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41AFF" w14:textId="77777777" w:rsidR="00040A22" w:rsidRDefault="00261BE0" w:rsidP="00261BE0">
      <w:pPr>
        <w:jc w:val="center"/>
      </w:pPr>
      <w:r>
        <w:rPr>
          <w:noProof/>
        </w:rPr>
        <w:drawing>
          <wp:inline distT="0" distB="0" distL="0" distR="0" wp14:anchorId="284D321E" wp14:editId="3488685D">
            <wp:extent cx="2108200" cy="1336907"/>
            <wp:effectExtent l="0" t="0" r="6350" b="0"/>
            <wp:docPr id="1" name="Picture 1" descr="CMU_maroon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U_maroon_CMY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1452" cy="1345310"/>
                    </a:xfrm>
                    <a:prstGeom prst="rect">
                      <a:avLst/>
                    </a:prstGeom>
                    <a:noFill/>
                    <a:ln>
                      <a:noFill/>
                    </a:ln>
                  </pic:spPr>
                </pic:pic>
              </a:graphicData>
            </a:graphic>
          </wp:inline>
        </w:drawing>
      </w:r>
    </w:p>
    <w:p w14:paraId="20DC9549" w14:textId="77777777" w:rsidR="00261BE0" w:rsidRDefault="00261BE0" w:rsidP="00261BE0">
      <w:pPr>
        <w:jc w:val="center"/>
      </w:pPr>
    </w:p>
    <w:p w14:paraId="4957D388" w14:textId="77777777" w:rsidR="00261BE0" w:rsidRDefault="00261BE0" w:rsidP="00261BE0">
      <w:pPr>
        <w:jc w:val="center"/>
      </w:pPr>
    </w:p>
    <w:p w14:paraId="495AE338" w14:textId="77777777" w:rsidR="00261BE0" w:rsidRPr="00261BE0" w:rsidRDefault="00261BE0" w:rsidP="00261BE0">
      <w:pPr>
        <w:jc w:val="center"/>
        <w:rPr>
          <w:b/>
          <w:sz w:val="44"/>
        </w:rPr>
      </w:pPr>
      <w:r w:rsidRPr="00261BE0">
        <w:rPr>
          <w:b/>
          <w:sz w:val="44"/>
          <w:highlight w:val="yellow"/>
        </w:rPr>
        <w:t>CMU PROJECT NAME</w:t>
      </w:r>
      <w:r w:rsidRPr="00261BE0">
        <w:rPr>
          <w:b/>
          <w:sz w:val="44"/>
        </w:rPr>
        <w:t xml:space="preserve"> </w:t>
      </w:r>
    </w:p>
    <w:p w14:paraId="28CD13EB" w14:textId="0C771797" w:rsidR="00261BE0" w:rsidRPr="00CF5902" w:rsidRDefault="00715392" w:rsidP="00CF5902">
      <w:pPr>
        <w:jc w:val="center"/>
        <w:rPr>
          <w:b/>
          <w:bCs/>
          <w:sz w:val="36"/>
          <w:szCs w:val="36"/>
        </w:rPr>
      </w:pPr>
      <w:r w:rsidRPr="00CF5902">
        <w:rPr>
          <w:b/>
          <w:bCs/>
          <w:sz w:val="36"/>
          <w:szCs w:val="36"/>
        </w:rPr>
        <w:t>PREVAILING WAGE PROJECT</w:t>
      </w:r>
    </w:p>
    <w:p w14:paraId="5E81F177" w14:textId="77777777" w:rsidR="00261BE0" w:rsidRPr="00261BE0" w:rsidRDefault="00261BE0" w:rsidP="00261BE0">
      <w:pPr>
        <w:rPr>
          <w:b/>
          <w:sz w:val="24"/>
          <w:u w:val="single"/>
        </w:rPr>
      </w:pPr>
      <w:r w:rsidRPr="00261BE0">
        <w:rPr>
          <w:b/>
          <w:sz w:val="24"/>
          <w:u w:val="single"/>
        </w:rPr>
        <w:t>Bidding Schedule:</w:t>
      </w:r>
    </w:p>
    <w:tbl>
      <w:tblPr>
        <w:tblStyle w:val="TableGrid"/>
        <w:tblW w:w="0" w:type="auto"/>
        <w:tblLook w:val="04A0" w:firstRow="1" w:lastRow="0" w:firstColumn="1" w:lastColumn="0" w:noHBand="0" w:noVBand="1"/>
      </w:tblPr>
      <w:tblGrid>
        <w:gridCol w:w="4675"/>
        <w:gridCol w:w="4675"/>
      </w:tblGrid>
      <w:tr w:rsidR="00261BE0" w14:paraId="2C4F1268" w14:textId="77777777" w:rsidTr="00261BE0">
        <w:tc>
          <w:tcPr>
            <w:tcW w:w="4675" w:type="dxa"/>
          </w:tcPr>
          <w:p w14:paraId="3A194CEE" w14:textId="77777777" w:rsidR="00261BE0" w:rsidRDefault="00261BE0" w:rsidP="00261BE0">
            <w:pPr>
              <w:rPr>
                <w:b/>
                <w:sz w:val="24"/>
              </w:rPr>
            </w:pPr>
            <w:r>
              <w:rPr>
                <w:b/>
                <w:sz w:val="24"/>
              </w:rPr>
              <w:t xml:space="preserve">Issue for Bid: </w:t>
            </w:r>
          </w:p>
        </w:tc>
        <w:tc>
          <w:tcPr>
            <w:tcW w:w="4675" w:type="dxa"/>
          </w:tcPr>
          <w:p w14:paraId="77A9131C" w14:textId="77777777" w:rsidR="00261BE0" w:rsidRPr="00261BE0" w:rsidRDefault="00261BE0" w:rsidP="00261BE0">
            <w:pPr>
              <w:rPr>
                <w:b/>
                <w:sz w:val="24"/>
                <w:highlight w:val="yellow"/>
              </w:rPr>
            </w:pPr>
            <w:r w:rsidRPr="00261BE0">
              <w:rPr>
                <w:b/>
                <w:sz w:val="24"/>
                <w:highlight w:val="yellow"/>
              </w:rPr>
              <w:t>Date, Year</w:t>
            </w:r>
          </w:p>
        </w:tc>
      </w:tr>
      <w:tr w:rsidR="00261BE0" w14:paraId="137F6B8D" w14:textId="77777777" w:rsidTr="00261BE0">
        <w:tc>
          <w:tcPr>
            <w:tcW w:w="4675" w:type="dxa"/>
          </w:tcPr>
          <w:p w14:paraId="7081F5B9" w14:textId="77777777" w:rsidR="00261BE0" w:rsidRDefault="00261BE0" w:rsidP="00261BE0">
            <w:pPr>
              <w:rPr>
                <w:b/>
                <w:sz w:val="24"/>
              </w:rPr>
            </w:pPr>
            <w:r>
              <w:rPr>
                <w:b/>
                <w:sz w:val="24"/>
              </w:rPr>
              <w:t>Mandatory Pre-Bid Meeting</w:t>
            </w:r>
          </w:p>
        </w:tc>
        <w:tc>
          <w:tcPr>
            <w:tcW w:w="4675" w:type="dxa"/>
          </w:tcPr>
          <w:p w14:paraId="44BCA129" w14:textId="77777777" w:rsidR="00261BE0" w:rsidRPr="00261BE0" w:rsidRDefault="00261BE0" w:rsidP="00261BE0">
            <w:pPr>
              <w:rPr>
                <w:b/>
                <w:sz w:val="24"/>
                <w:highlight w:val="yellow"/>
              </w:rPr>
            </w:pPr>
            <w:r w:rsidRPr="00261BE0">
              <w:rPr>
                <w:b/>
                <w:sz w:val="24"/>
                <w:highlight w:val="yellow"/>
              </w:rPr>
              <w:t>Date, Year,</w:t>
            </w:r>
            <w:r w:rsidRPr="00261BE0">
              <w:rPr>
                <w:b/>
                <w:sz w:val="24"/>
              </w:rPr>
              <w:t xml:space="preserve"> </w:t>
            </w:r>
            <w:r w:rsidRPr="0017427D">
              <w:rPr>
                <w:b/>
                <w:sz w:val="24"/>
                <w:highlight w:val="yellow"/>
              </w:rPr>
              <w:t>1:00 PM</w:t>
            </w:r>
          </w:p>
        </w:tc>
      </w:tr>
      <w:tr w:rsidR="00261BE0" w14:paraId="53E5DA79" w14:textId="77777777" w:rsidTr="00261BE0">
        <w:tc>
          <w:tcPr>
            <w:tcW w:w="4675" w:type="dxa"/>
          </w:tcPr>
          <w:p w14:paraId="1A4DC8E8" w14:textId="77777777" w:rsidR="00261BE0" w:rsidRDefault="00261BE0" w:rsidP="00261BE0">
            <w:pPr>
              <w:rPr>
                <w:b/>
                <w:sz w:val="24"/>
              </w:rPr>
            </w:pPr>
            <w:r>
              <w:rPr>
                <w:b/>
                <w:sz w:val="24"/>
              </w:rPr>
              <w:t>Bid Due Date:</w:t>
            </w:r>
          </w:p>
        </w:tc>
        <w:tc>
          <w:tcPr>
            <w:tcW w:w="4675" w:type="dxa"/>
          </w:tcPr>
          <w:p w14:paraId="3521271A" w14:textId="77777777" w:rsidR="00261BE0" w:rsidRPr="00261BE0" w:rsidRDefault="00556C16" w:rsidP="00261BE0">
            <w:pPr>
              <w:rPr>
                <w:b/>
                <w:sz w:val="24"/>
                <w:highlight w:val="yellow"/>
              </w:rPr>
            </w:pPr>
            <w:r>
              <w:rPr>
                <w:b/>
                <w:sz w:val="24"/>
                <w:highlight w:val="yellow"/>
              </w:rPr>
              <w:t xml:space="preserve">(Tues. or </w:t>
            </w:r>
            <w:r w:rsidR="0017427D">
              <w:rPr>
                <w:b/>
                <w:sz w:val="24"/>
                <w:highlight w:val="yellow"/>
              </w:rPr>
              <w:t>Thurs.)</w:t>
            </w:r>
            <w:r w:rsidR="00261BE0" w:rsidRPr="00261BE0">
              <w:rPr>
                <w:b/>
                <w:sz w:val="24"/>
                <w:highlight w:val="yellow"/>
              </w:rPr>
              <w:t>Date, Year,</w:t>
            </w:r>
            <w:r w:rsidR="00261BE0" w:rsidRPr="00261BE0">
              <w:rPr>
                <w:b/>
                <w:sz w:val="24"/>
              </w:rPr>
              <w:t xml:space="preserve"> 2:30 PM</w:t>
            </w:r>
          </w:p>
        </w:tc>
      </w:tr>
      <w:tr w:rsidR="00261BE0" w14:paraId="66F8BC3D" w14:textId="77777777" w:rsidTr="00261BE0">
        <w:tc>
          <w:tcPr>
            <w:tcW w:w="4675" w:type="dxa"/>
          </w:tcPr>
          <w:p w14:paraId="33FB3F7B" w14:textId="77777777" w:rsidR="00261BE0" w:rsidRDefault="00261BE0" w:rsidP="00261BE0">
            <w:pPr>
              <w:rPr>
                <w:b/>
                <w:sz w:val="24"/>
              </w:rPr>
            </w:pPr>
            <w:r>
              <w:rPr>
                <w:b/>
                <w:sz w:val="24"/>
              </w:rPr>
              <w:t xml:space="preserve">Projected Award Date: </w:t>
            </w:r>
          </w:p>
        </w:tc>
        <w:tc>
          <w:tcPr>
            <w:tcW w:w="4675" w:type="dxa"/>
          </w:tcPr>
          <w:p w14:paraId="48BF1E43" w14:textId="77777777" w:rsidR="00261BE0" w:rsidRPr="00261BE0" w:rsidRDefault="00261BE0" w:rsidP="00261BE0">
            <w:pPr>
              <w:rPr>
                <w:b/>
                <w:sz w:val="24"/>
                <w:highlight w:val="yellow"/>
              </w:rPr>
            </w:pPr>
            <w:r w:rsidRPr="00261BE0">
              <w:rPr>
                <w:b/>
                <w:sz w:val="24"/>
                <w:highlight w:val="yellow"/>
              </w:rPr>
              <w:t>Date, Year</w:t>
            </w:r>
          </w:p>
        </w:tc>
      </w:tr>
    </w:tbl>
    <w:p w14:paraId="6F5A706F" w14:textId="77777777" w:rsidR="00261BE0" w:rsidRPr="00261BE0" w:rsidRDefault="00261BE0" w:rsidP="00261BE0">
      <w:pPr>
        <w:rPr>
          <w:b/>
          <w:sz w:val="24"/>
        </w:rPr>
      </w:pPr>
    </w:p>
    <w:p w14:paraId="7B985153" w14:textId="77777777" w:rsidR="00261BE0" w:rsidRDefault="00261BE0" w:rsidP="00261BE0">
      <w:pPr>
        <w:rPr>
          <w:b/>
          <w:sz w:val="24"/>
          <w:u w:val="single"/>
        </w:rPr>
      </w:pPr>
      <w:r w:rsidRPr="00261BE0">
        <w:rPr>
          <w:b/>
          <w:sz w:val="24"/>
          <w:u w:val="single"/>
        </w:rPr>
        <w:t>Engineering Contact:</w:t>
      </w:r>
    </w:p>
    <w:tbl>
      <w:tblPr>
        <w:tblStyle w:val="TableGrid"/>
        <w:tblW w:w="0" w:type="auto"/>
        <w:tblLook w:val="04A0" w:firstRow="1" w:lastRow="0" w:firstColumn="1" w:lastColumn="0" w:noHBand="0" w:noVBand="1"/>
      </w:tblPr>
      <w:tblGrid>
        <w:gridCol w:w="4675"/>
        <w:gridCol w:w="4675"/>
      </w:tblGrid>
      <w:tr w:rsidR="00261BE0" w14:paraId="26B04591" w14:textId="77777777" w:rsidTr="00261BE0">
        <w:tc>
          <w:tcPr>
            <w:tcW w:w="9350" w:type="dxa"/>
            <w:gridSpan w:val="2"/>
            <w:shd w:val="clear" w:color="auto" w:fill="D0CECE" w:themeFill="background2" w:themeFillShade="E6"/>
          </w:tcPr>
          <w:p w14:paraId="1D74D8DD" w14:textId="77777777" w:rsidR="00261BE0" w:rsidRPr="00261BE0" w:rsidRDefault="00261BE0" w:rsidP="00261BE0">
            <w:pPr>
              <w:jc w:val="center"/>
              <w:rPr>
                <w:b/>
                <w:sz w:val="24"/>
              </w:rPr>
            </w:pPr>
            <w:r w:rsidRPr="00261BE0">
              <w:rPr>
                <w:b/>
                <w:sz w:val="24"/>
              </w:rPr>
              <w:t>Central Michigan University</w:t>
            </w:r>
          </w:p>
        </w:tc>
      </w:tr>
      <w:tr w:rsidR="00261BE0" w14:paraId="0846790F" w14:textId="77777777" w:rsidTr="00261BE0">
        <w:tc>
          <w:tcPr>
            <w:tcW w:w="4675" w:type="dxa"/>
          </w:tcPr>
          <w:p w14:paraId="536996C1" w14:textId="77777777" w:rsidR="00261BE0" w:rsidRPr="00261BE0" w:rsidRDefault="00261BE0" w:rsidP="00261BE0">
            <w:pPr>
              <w:rPr>
                <w:sz w:val="24"/>
              </w:rPr>
            </w:pPr>
            <w:r w:rsidRPr="00261BE0">
              <w:rPr>
                <w:sz w:val="24"/>
                <w:highlight w:val="yellow"/>
              </w:rPr>
              <w:t>Project Manager Name</w:t>
            </w:r>
          </w:p>
        </w:tc>
        <w:tc>
          <w:tcPr>
            <w:tcW w:w="4675" w:type="dxa"/>
          </w:tcPr>
          <w:p w14:paraId="14C9441B" w14:textId="77777777" w:rsidR="00261BE0" w:rsidRPr="00261BE0" w:rsidRDefault="00261BE0" w:rsidP="00261BE0">
            <w:pPr>
              <w:rPr>
                <w:sz w:val="24"/>
              </w:rPr>
            </w:pPr>
            <w:r w:rsidRPr="00261BE0">
              <w:rPr>
                <w:sz w:val="24"/>
              </w:rPr>
              <w:t xml:space="preserve">(989) 774 </w:t>
            </w:r>
            <w:r w:rsidRPr="001C5460">
              <w:rPr>
                <w:sz w:val="24"/>
              </w:rPr>
              <w:t xml:space="preserve">- </w:t>
            </w:r>
            <w:r w:rsidRPr="00261BE0">
              <w:rPr>
                <w:sz w:val="24"/>
                <w:highlight w:val="yellow"/>
              </w:rPr>
              <w:t>XXXX</w:t>
            </w:r>
          </w:p>
        </w:tc>
      </w:tr>
      <w:tr w:rsidR="001C5460" w14:paraId="78BDA3A3" w14:textId="77777777" w:rsidTr="00261BE0">
        <w:tc>
          <w:tcPr>
            <w:tcW w:w="4675" w:type="dxa"/>
          </w:tcPr>
          <w:p w14:paraId="129EDF3D" w14:textId="56C31664" w:rsidR="001C5460" w:rsidRPr="00485B20" w:rsidRDefault="001C5460" w:rsidP="001C5460">
            <w:r w:rsidRPr="00485B20">
              <w:t>Project Manager</w:t>
            </w:r>
          </w:p>
        </w:tc>
        <w:tc>
          <w:tcPr>
            <w:tcW w:w="4675" w:type="dxa"/>
          </w:tcPr>
          <w:p w14:paraId="73E6CFC5" w14:textId="77777777" w:rsidR="001C5460" w:rsidRPr="00485B20" w:rsidRDefault="001C5460" w:rsidP="001C5460">
            <w:r w:rsidRPr="00485B20">
              <w:rPr>
                <w:highlight w:val="yellow"/>
              </w:rPr>
              <w:t>(XXX) XXX – XXXX</w:t>
            </w:r>
            <w:r w:rsidRPr="00485B20">
              <w:t xml:space="preserve"> (Mobile)</w:t>
            </w:r>
          </w:p>
        </w:tc>
      </w:tr>
      <w:tr w:rsidR="001C5460" w14:paraId="3CD3B008" w14:textId="77777777" w:rsidTr="00261BE0">
        <w:tc>
          <w:tcPr>
            <w:tcW w:w="4675" w:type="dxa"/>
          </w:tcPr>
          <w:p w14:paraId="1E3B93C9" w14:textId="77777777" w:rsidR="001C5460" w:rsidRPr="00485B20" w:rsidRDefault="001C5460" w:rsidP="001C5460">
            <w:r w:rsidRPr="00485B20">
              <w:t>Central Michigan University</w:t>
            </w:r>
          </w:p>
        </w:tc>
        <w:tc>
          <w:tcPr>
            <w:tcW w:w="4675" w:type="dxa"/>
          </w:tcPr>
          <w:p w14:paraId="6EA14B53" w14:textId="77777777" w:rsidR="001C5460" w:rsidRPr="00485B20" w:rsidRDefault="001C5460" w:rsidP="001C5460">
            <w:r w:rsidRPr="00485B20">
              <w:t>(989) 774 – 6187 (Fax)</w:t>
            </w:r>
          </w:p>
        </w:tc>
      </w:tr>
      <w:tr w:rsidR="001C5460" w14:paraId="50FE9234" w14:textId="77777777" w:rsidTr="00261BE0">
        <w:tc>
          <w:tcPr>
            <w:tcW w:w="4675" w:type="dxa"/>
          </w:tcPr>
          <w:p w14:paraId="2014E692" w14:textId="77777777" w:rsidR="001C5460" w:rsidRPr="00485B20" w:rsidRDefault="001C5460" w:rsidP="001C5460">
            <w:r w:rsidRPr="00485B20">
              <w:t>CSB 2</w:t>
            </w:r>
            <w:r w:rsidRPr="00485B20">
              <w:rPr>
                <w:highlight w:val="yellow"/>
              </w:rPr>
              <w:t>XX</w:t>
            </w:r>
          </w:p>
        </w:tc>
        <w:tc>
          <w:tcPr>
            <w:tcW w:w="4675" w:type="dxa"/>
          </w:tcPr>
          <w:p w14:paraId="5CDE2356" w14:textId="77777777" w:rsidR="001C5460" w:rsidRPr="00485B20" w:rsidRDefault="00000000" w:rsidP="001C5460">
            <w:hyperlink r:id="rId12" w:history="1">
              <w:r w:rsidR="001C5460" w:rsidRPr="00485B20">
                <w:rPr>
                  <w:rStyle w:val="Hyperlink"/>
                  <w:highlight w:val="yellow"/>
                </w:rPr>
                <w:t>XXXXX</w:t>
              </w:r>
              <w:r w:rsidR="001C5460" w:rsidRPr="00485B20">
                <w:rPr>
                  <w:rStyle w:val="Hyperlink"/>
                </w:rPr>
                <w:t>@cmich.edu</w:t>
              </w:r>
            </w:hyperlink>
          </w:p>
        </w:tc>
      </w:tr>
      <w:tr w:rsidR="001C5460" w14:paraId="0CFAD987" w14:textId="77777777" w:rsidTr="00261BE0">
        <w:tc>
          <w:tcPr>
            <w:tcW w:w="4675" w:type="dxa"/>
          </w:tcPr>
          <w:p w14:paraId="513BA750" w14:textId="77777777" w:rsidR="001C5460" w:rsidRPr="00485B20" w:rsidRDefault="001C5460" w:rsidP="001C5460">
            <w:r w:rsidRPr="00485B20">
              <w:t>Mount Pleasant, Michigan 48859</w:t>
            </w:r>
          </w:p>
        </w:tc>
        <w:tc>
          <w:tcPr>
            <w:tcW w:w="4675" w:type="dxa"/>
          </w:tcPr>
          <w:p w14:paraId="788E7A68" w14:textId="77777777" w:rsidR="001C5460" w:rsidRPr="00485B20" w:rsidRDefault="001C5460" w:rsidP="001C5460"/>
        </w:tc>
      </w:tr>
    </w:tbl>
    <w:p w14:paraId="0E77B955" w14:textId="77777777" w:rsidR="00261BE0" w:rsidRDefault="00261BE0" w:rsidP="00261BE0">
      <w:pPr>
        <w:rPr>
          <w:b/>
          <w:sz w:val="24"/>
          <w:u w:val="single"/>
        </w:rPr>
      </w:pPr>
    </w:p>
    <w:tbl>
      <w:tblPr>
        <w:tblStyle w:val="TableGrid"/>
        <w:tblW w:w="0" w:type="auto"/>
        <w:tblLook w:val="04A0" w:firstRow="1" w:lastRow="0" w:firstColumn="1" w:lastColumn="0" w:noHBand="0" w:noVBand="1"/>
      </w:tblPr>
      <w:tblGrid>
        <w:gridCol w:w="4675"/>
        <w:gridCol w:w="4675"/>
      </w:tblGrid>
      <w:tr w:rsidR="001C5460" w14:paraId="0109002C" w14:textId="77777777" w:rsidTr="001C5460">
        <w:tc>
          <w:tcPr>
            <w:tcW w:w="9350" w:type="dxa"/>
            <w:gridSpan w:val="2"/>
            <w:shd w:val="clear" w:color="auto" w:fill="D0CECE" w:themeFill="background2" w:themeFillShade="E6"/>
          </w:tcPr>
          <w:p w14:paraId="220DA894" w14:textId="77777777" w:rsidR="001C5460" w:rsidRPr="001C5460" w:rsidRDefault="001C5460" w:rsidP="001C5460">
            <w:pPr>
              <w:jc w:val="center"/>
              <w:rPr>
                <w:b/>
                <w:sz w:val="24"/>
              </w:rPr>
            </w:pPr>
            <w:r w:rsidRPr="001C5460">
              <w:rPr>
                <w:b/>
                <w:sz w:val="24"/>
              </w:rPr>
              <w:t>A/E Company</w:t>
            </w:r>
          </w:p>
        </w:tc>
      </w:tr>
      <w:tr w:rsidR="001C5460" w14:paraId="68E42352" w14:textId="77777777" w:rsidTr="001C5460">
        <w:tc>
          <w:tcPr>
            <w:tcW w:w="4675" w:type="dxa"/>
          </w:tcPr>
          <w:p w14:paraId="5158599F" w14:textId="77777777" w:rsidR="001C5460" w:rsidRPr="00485B20" w:rsidRDefault="001C5460" w:rsidP="001C5460">
            <w:pPr>
              <w:rPr>
                <w:highlight w:val="yellow"/>
              </w:rPr>
            </w:pPr>
            <w:r w:rsidRPr="00485B20">
              <w:rPr>
                <w:highlight w:val="yellow"/>
              </w:rPr>
              <w:t>Project Architect/Manager Name</w:t>
            </w:r>
          </w:p>
        </w:tc>
        <w:tc>
          <w:tcPr>
            <w:tcW w:w="4675" w:type="dxa"/>
          </w:tcPr>
          <w:p w14:paraId="45730719" w14:textId="77777777" w:rsidR="001C5460" w:rsidRPr="00485B20" w:rsidRDefault="001C5460" w:rsidP="001C5460">
            <w:r w:rsidRPr="00485B20">
              <w:rPr>
                <w:highlight w:val="yellow"/>
              </w:rPr>
              <w:t>(XXX) XXX – XXXX</w:t>
            </w:r>
            <w:r w:rsidRPr="00485B20">
              <w:t xml:space="preserve"> (Office)</w:t>
            </w:r>
          </w:p>
        </w:tc>
      </w:tr>
      <w:tr w:rsidR="001C5460" w14:paraId="2FD3CD97" w14:textId="77777777" w:rsidTr="001C5460">
        <w:tc>
          <w:tcPr>
            <w:tcW w:w="4675" w:type="dxa"/>
          </w:tcPr>
          <w:p w14:paraId="132BE772" w14:textId="77777777" w:rsidR="001C5460" w:rsidRPr="00485B20" w:rsidRDefault="001C5460" w:rsidP="001C5460">
            <w:pPr>
              <w:rPr>
                <w:highlight w:val="yellow"/>
              </w:rPr>
            </w:pPr>
            <w:r w:rsidRPr="00485B20">
              <w:rPr>
                <w:highlight w:val="yellow"/>
              </w:rPr>
              <w:t xml:space="preserve">Title </w:t>
            </w:r>
          </w:p>
        </w:tc>
        <w:tc>
          <w:tcPr>
            <w:tcW w:w="4675" w:type="dxa"/>
          </w:tcPr>
          <w:p w14:paraId="165AAE0C" w14:textId="77777777" w:rsidR="001C5460" w:rsidRPr="00485B20" w:rsidRDefault="001C5460" w:rsidP="001C5460">
            <w:r w:rsidRPr="00485B20">
              <w:rPr>
                <w:highlight w:val="yellow"/>
              </w:rPr>
              <w:t>(XXX) XXX – XXXX</w:t>
            </w:r>
            <w:r w:rsidRPr="00485B20">
              <w:t xml:space="preserve"> (Fax)</w:t>
            </w:r>
          </w:p>
        </w:tc>
      </w:tr>
      <w:tr w:rsidR="001C5460" w14:paraId="28404935" w14:textId="77777777" w:rsidTr="001C5460">
        <w:tc>
          <w:tcPr>
            <w:tcW w:w="4675" w:type="dxa"/>
          </w:tcPr>
          <w:p w14:paraId="6B82DB6A" w14:textId="77777777" w:rsidR="001C5460" w:rsidRPr="00485B20" w:rsidRDefault="001C5460" w:rsidP="001C5460">
            <w:pPr>
              <w:rPr>
                <w:highlight w:val="yellow"/>
              </w:rPr>
            </w:pPr>
            <w:r w:rsidRPr="00485B20">
              <w:rPr>
                <w:highlight w:val="yellow"/>
              </w:rPr>
              <w:t>Street Address</w:t>
            </w:r>
          </w:p>
        </w:tc>
        <w:tc>
          <w:tcPr>
            <w:tcW w:w="4675" w:type="dxa"/>
          </w:tcPr>
          <w:p w14:paraId="16286F3E" w14:textId="77777777" w:rsidR="001C5460" w:rsidRPr="00485B20" w:rsidRDefault="001C5460" w:rsidP="001C5460"/>
        </w:tc>
      </w:tr>
      <w:tr w:rsidR="001C5460" w14:paraId="4AB63B83" w14:textId="77777777" w:rsidTr="001C5460">
        <w:tc>
          <w:tcPr>
            <w:tcW w:w="4675" w:type="dxa"/>
          </w:tcPr>
          <w:p w14:paraId="45454C1F" w14:textId="77777777" w:rsidR="001C5460" w:rsidRPr="00485B20" w:rsidRDefault="001C5460" w:rsidP="001C5460">
            <w:pPr>
              <w:rPr>
                <w:highlight w:val="yellow"/>
              </w:rPr>
            </w:pPr>
            <w:r w:rsidRPr="00485B20">
              <w:rPr>
                <w:highlight w:val="yellow"/>
              </w:rPr>
              <w:t xml:space="preserve">City, State, ZIP </w:t>
            </w:r>
          </w:p>
        </w:tc>
        <w:tc>
          <w:tcPr>
            <w:tcW w:w="4675" w:type="dxa"/>
          </w:tcPr>
          <w:p w14:paraId="0E862140" w14:textId="77777777" w:rsidR="001C5460" w:rsidRPr="00485B20" w:rsidRDefault="001C5460" w:rsidP="001C5460"/>
        </w:tc>
      </w:tr>
      <w:tr w:rsidR="001C5460" w14:paraId="707CE12E" w14:textId="77777777" w:rsidTr="001C5460">
        <w:tc>
          <w:tcPr>
            <w:tcW w:w="4675" w:type="dxa"/>
          </w:tcPr>
          <w:p w14:paraId="4C15F152" w14:textId="77777777" w:rsidR="001C5460" w:rsidRPr="00485B20" w:rsidRDefault="001C5460" w:rsidP="001C5460">
            <w:pPr>
              <w:rPr>
                <w:highlight w:val="yellow"/>
              </w:rPr>
            </w:pPr>
            <w:r w:rsidRPr="00485B20">
              <w:rPr>
                <w:highlight w:val="yellow"/>
              </w:rPr>
              <w:t>Email Address</w:t>
            </w:r>
          </w:p>
        </w:tc>
        <w:tc>
          <w:tcPr>
            <w:tcW w:w="4675" w:type="dxa"/>
          </w:tcPr>
          <w:p w14:paraId="00D7C3BD" w14:textId="77777777" w:rsidR="001C5460" w:rsidRPr="00485B20" w:rsidRDefault="001C5460" w:rsidP="001C5460">
            <w:pPr>
              <w:jc w:val="center"/>
            </w:pPr>
          </w:p>
        </w:tc>
      </w:tr>
    </w:tbl>
    <w:p w14:paraId="01D79269" w14:textId="77777777" w:rsidR="001C5460" w:rsidRDefault="001C5460" w:rsidP="00261BE0">
      <w:pPr>
        <w:rPr>
          <w:b/>
          <w:sz w:val="24"/>
          <w:u w:val="single"/>
        </w:rPr>
      </w:pPr>
    </w:p>
    <w:p w14:paraId="461865FD" w14:textId="77777777" w:rsidR="00D432D9" w:rsidRDefault="00D432D9" w:rsidP="00D432D9">
      <w:pPr>
        <w:shd w:val="clear" w:color="auto" w:fill="FFFFFF" w:themeFill="background1"/>
        <w:spacing w:after="0" w:line="276" w:lineRule="auto"/>
        <w:rPr>
          <w:rFonts w:cstheme="minorHAnsi"/>
          <w:b/>
          <w:sz w:val="20"/>
          <w:szCs w:val="20"/>
        </w:rPr>
      </w:pPr>
    </w:p>
    <w:p w14:paraId="310D7C52" w14:textId="77777777" w:rsidR="00D432D9" w:rsidRDefault="00D432D9" w:rsidP="00A3099A">
      <w:pPr>
        <w:shd w:val="clear" w:color="auto" w:fill="FFFFFF" w:themeFill="background1"/>
        <w:spacing w:after="0" w:line="240" w:lineRule="auto"/>
        <w:rPr>
          <w:rFonts w:cstheme="minorHAnsi"/>
          <w:b/>
          <w:sz w:val="20"/>
          <w:szCs w:val="20"/>
        </w:rPr>
      </w:pPr>
    </w:p>
    <w:p w14:paraId="6D67255C" w14:textId="77777777" w:rsidR="00425587" w:rsidRDefault="00425587" w:rsidP="00A3099A">
      <w:pPr>
        <w:shd w:val="clear" w:color="auto" w:fill="FFFFFF" w:themeFill="background1"/>
        <w:spacing w:after="0" w:line="240" w:lineRule="auto"/>
        <w:rPr>
          <w:rFonts w:cstheme="minorHAnsi"/>
          <w:b/>
          <w:sz w:val="20"/>
          <w:szCs w:val="20"/>
        </w:rPr>
      </w:pPr>
    </w:p>
    <w:p w14:paraId="291136E1" w14:textId="77777777" w:rsidR="00425587" w:rsidRDefault="00425587" w:rsidP="00A3099A">
      <w:pPr>
        <w:shd w:val="clear" w:color="auto" w:fill="FFFFFF" w:themeFill="background1"/>
        <w:spacing w:after="0" w:line="240" w:lineRule="auto"/>
        <w:rPr>
          <w:rFonts w:cstheme="minorHAnsi"/>
          <w:b/>
          <w:sz w:val="20"/>
          <w:szCs w:val="20"/>
        </w:rPr>
      </w:pPr>
    </w:p>
    <w:p w14:paraId="0F1E3B3D" w14:textId="77777777" w:rsidR="008C1634" w:rsidRDefault="008C1634" w:rsidP="00A3099A">
      <w:pPr>
        <w:shd w:val="clear" w:color="auto" w:fill="FFFFFF" w:themeFill="background1"/>
        <w:spacing w:after="0" w:line="240" w:lineRule="auto"/>
        <w:rPr>
          <w:rFonts w:cstheme="minorHAnsi"/>
          <w:b/>
          <w:sz w:val="20"/>
          <w:szCs w:val="20"/>
        </w:rPr>
      </w:pPr>
    </w:p>
    <w:p w14:paraId="14732457" w14:textId="77777777" w:rsidR="001C5460" w:rsidRDefault="001C5460" w:rsidP="00A3099A">
      <w:pPr>
        <w:shd w:val="clear" w:color="auto" w:fill="FFFFFF" w:themeFill="background1"/>
        <w:spacing w:after="0" w:line="240" w:lineRule="auto"/>
        <w:rPr>
          <w:rFonts w:cstheme="minorHAnsi"/>
          <w:b/>
          <w:sz w:val="20"/>
          <w:szCs w:val="20"/>
        </w:rPr>
      </w:pPr>
      <w:r w:rsidRPr="00D432D9">
        <w:rPr>
          <w:rFonts w:cstheme="minorHAnsi"/>
          <w:b/>
          <w:sz w:val="20"/>
          <w:szCs w:val="20"/>
        </w:rPr>
        <w:lastRenderedPageBreak/>
        <w:t xml:space="preserve">SECTION 00 1000 – INVITATION TO BID AND BID INSTRUCTIONS </w:t>
      </w:r>
    </w:p>
    <w:p w14:paraId="2045E5D7" w14:textId="77777777" w:rsidR="00A3099A" w:rsidRPr="00D432D9" w:rsidRDefault="00A3099A" w:rsidP="00A3099A">
      <w:pPr>
        <w:shd w:val="clear" w:color="auto" w:fill="FFFFFF" w:themeFill="background1"/>
        <w:spacing w:after="0" w:line="240" w:lineRule="auto"/>
        <w:rPr>
          <w:rFonts w:cstheme="minorHAnsi"/>
          <w:b/>
          <w:sz w:val="20"/>
          <w:szCs w:val="20"/>
        </w:rPr>
      </w:pPr>
    </w:p>
    <w:p w14:paraId="348F207A" w14:textId="77777777" w:rsidR="001C5460" w:rsidRDefault="001C5460" w:rsidP="00A3099A">
      <w:pPr>
        <w:shd w:val="clear" w:color="auto" w:fill="FFFFFF" w:themeFill="background1"/>
        <w:spacing w:after="0" w:line="240" w:lineRule="auto"/>
        <w:rPr>
          <w:rFonts w:cstheme="minorHAnsi"/>
          <w:b/>
          <w:sz w:val="20"/>
          <w:szCs w:val="20"/>
        </w:rPr>
      </w:pPr>
      <w:r w:rsidRPr="004F014F">
        <w:rPr>
          <w:rFonts w:cstheme="minorHAnsi"/>
          <w:b/>
          <w:sz w:val="20"/>
          <w:szCs w:val="20"/>
        </w:rPr>
        <w:t xml:space="preserve">FROM: </w:t>
      </w:r>
    </w:p>
    <w:p w14:paraId="71DDCB13" w14:textId="77777777" w:rsidR="00A3099A" w:rsidRPr="004F014F" w:rsidRDefault="00A3099A" w:rsidP="00A3099A">
      <w:pPr>
        <w:shd w:val="clear" w:color="auto" w:fill="FFFFFF" w:themeFill="background1"/>
        <w:spacing w:after="0" w:line="240" w:lineRule="auto"/>
        <w:rPr>
          <w:rFonts w:cstheme="minorHAnsi"/>
          <w:b/>
          <w:sz w:val="20"/>
          <w:szCs w:val="20"/>
        </w:rPr>
      </w:pPr>
    </w:p>
    <w:p w14:paraId="64C4812D" w14:textId="77777777" w:rsidR="001C5460" w:rsidRPr="004F014F" w:rsidRDefault="001C5460" w:rsidP="001B1918">
      <w:pPr>
        <w:pStyle w:val="ListParagraph"/>
        <w:numPr>
          <w:ilvl w:val="1"/>
          <w:numId w:val="1"/>
        </w:numPr>
        <w:shd w:val="clear" w:color="auto" w:fill="FFFFFF" w:themeFill="background1"/>
        <w:spacing w:after="0" w:line="240" w:lineRule="auto"/>
        <w:ind w:hanging="540"/>
        <w:rPr>
          <w:rFonts w:cstheme="minorHAnsi"/>
          <w:b/>
          <w:sz w:val="20"/>
          <w:szCs w:val="20"/>
        </w:rPr>
      </w:pPr>
      <w:r w:rsidRPr="004F014F">
        <w:rPr>
          <w:rFonts w:cstheme="minorHAnsi"/>
          <w:b/>
          <w:sz w:val="20"/>
          <w:szCs w:val="20"/>
        </w:rPr>
        <w:t xml:space="preserve">The Owner (hereinafter referred to as Owner): </w:t>
      </w:r>
    </w:p>
    <w:p w14:paraId="619C7D21" w14:textId="77777777" w:rsidR="001C5460" w:rsidRPr="004F014F" w:rsidRDefault="001C5460" w:rsidP="00A3099A">
      <w:pPr>
        <w:shd w:val="clear" w:color="auto" w:fill="FFFFFF" w:themeFill="background1"/>
        <w:spacing w:after="0" w:line="240" w:lineRule="auto"/>
        <w:ind w:left="720" w:firstLine="720"/>
        <w:rPr>
          <w:rFonts w:cstheme="minorHAnsi"/>
          <w:sz w:val="20"/>
          <w:szCs w:val="20"/>
        </w:rPr>
      </w:pPr>
      <w:r w:rsidRPr="004F014F">
        <w:rPr>
          <w:rFonts w:cstheme="minorHAnsi"/>
          <w:sz w:val="20"/>
          <w:szCs w:val="20"/>
        </w:rPr>
        <w:t xml:space="preserve">Central Michigan University </w:t>
      </w:r>
    </w:p>
    <w:p w14:paraId="4B793667" w14:textId="3AF374A0" w:rsidR="001C5460" w:rsidRPr="004F014F" w:rsidRDefault="004D7B76" w:rsidP="00A3099A">
      <w:pPr>
        <w:shd w:val="clear" w:color="auto" w:fill="FFFFFF" w:themeFill="background1"/>
        <w:spacing w:after="0" w:line="240" w:lineRule="auto"/>
        <w:ind w:left="720" w:firstLine="720"/>
        <w:rPr>
          <w:rFonts w:cstheme="minorHAnsi"/>
          <w:sz w:val="20"/>
          <w:szCs w:val="20"/>
        </w:rPr>
      </w:pPr>
      <w:r>
        <w:rPr>
          <w:rFonts w:cstheme="minorHAnsi"/>
          <w:sz w:val="20"/>
          <w:szCs w:val="20"/>
        </w:rPr>
        <w:t>University</w:t>
      </w:r>
      <w:r w:rsidR="001C5460" w:rsidRPr="004F014F">
        <w:rPr>
          <w:rFonts w:cstheme="minorHAnsi"/>
          <w:sz w:val="20"/>
          <w:szCs w:val="20"/>
        </w:rPr>
        <w:t xml:space="preserve"> Engineering &amp; Planning Department </w:t>
      </w:r>
    </w:p>
    <w:p w14:paraId="0428D7FA" w14:textId="5460891F" w:rsidR="001C5460" w:rsidRPr="004F014F" w:rsidRDefault="001C5460" w:rsidP="00A3099A">
      <w:pPr>
        <w:shd w:val="clear" w:color="auto" w:fill="FFFFFF" w:themeFill="background1"/>
        <w:spacing w:after="0" w:line="240" w:lineRule="auto"/>
        <w:ind w:left="720" w:firstLine="720"/>
        <w:rPr>
          <w:rFonts w:cstheme="minorHAnsi"/>
          <w:sz w:val="20"/>
          <w:szCs w:val="20"/>
        </w:rPr>
      </w:pPr>
      <w:r w:rsidRPr="004F014F">
        <w:rPr>
          <w:rFonts w:cstheme="minorHAnsi"/>
          <w:sz w:val="20"/>
          <w:szCs w:val="20"/>
        </w:rPr>
        <w:t>Combined Services Building</w:t>
      </w:r>
      <w:r w:rsidR="00A349ED">
        <w:rPr>
          <w:rFonts w:cstheme="minorHAnsi"/>
          <w:sz w:val="20"/>
          <w:szCs w:val="20"/>
        </w:rPr>
        <w:t xml:space="preserve"> 206</w:t>
      </w:r>
    </w:p>
    <w:p w14:paraId="2DF23B08" w14:textId="77777777" w:rsidR="001C5460" w:rsidRDefault="001C5460" w:rsidP="00A3099A">
      <w:pPr>
        <w:shd w:val="clear" w:color="auto" w:fill="FFFFFF" w:themeFill="background1"/>
        <w:spacing w:after="0" w:line="240" w:lineRule="auto"/>
        <w:ind w:left="720" w:firstLine="720"/>
        <w:rPr>
          <w:rFonts w:cstheme="minorHAnsi"/>
          <w:sz w:val="20"/>
          <w:szCs w:val="20"/>
        </w:rPr>
      </w:pPr>
      <w:r w:rsidRPr="004F014F">
        <w:rPr>
          <w:rFonts w:cstheme="minorHAnsi"/>
          <w:sz w:val="20"/>
          <w:szCs w:val="20"/>
        </w:rPr>
        <w:t>Mt. Pleasant, Michigan 48859</w:t>
      </w:r>
    </w:p>
    <w:p w14:paraId="40CF7800" w14:textId="77777777" w:rsidR="001C5460" w:rsidRPr="004F014F" w:rsidRDefault="001C5460" w:rsidP="00A3099A">
      <w:pPr>
        <w:shd w:val="clear" w:color="auto" w:fill="FFFFFF" w:themeFill="background1"/>
        <w:spacing w:after="0" w:line="240" w:lineRule="auto"/>
        <w:ind w:left="720" w:firstLine="720"/>
        <w:rPr>
          <w:rFonts w:cstheme="minorHAnsi"/>
          <w:sz w:val="20"/>
          <w:szCs w:val="20"/>
        </w:rPr>
      </w:pPr>
    </w:p>
    <w:p w14:paraId="723B6686" w14:textId="77777777" w:rsidR="001C5460" w:rsidRPr="00D54A65" w:rsidRDefault="001C5460" w:rsidP="00D54A65">
      <w:pPr>
        <w:pStyle w:val="ListParagraph"/>
        <w:numPr>
          <w:ilvl w:val="1"/>
          <w:numId w:val="295"/>
        </w:numPr>
        <w:shd w:val="clear" w:color="auto" w:fill="FFFFFF" w:themeFill="background1"/>
        <w:spacing w:after="0" w:line="240" w:lineRule="auto"/>
        <w:ind w:hanging="540"/>
        <w:rPr>
          <w:rFonts w:cstheme="minorHAnsi"/>
          <w:b/>
          <w:sz w:val="20"/>
          <w:szCs w:val="20"/>
        </w:rPr>
      </w:pPr>
      <w:r w:rsidRPr="00D54A65">
        <w:rPr>
          <w:rFonts w:cstheme="minorHAnsi"/>
          <w:b/>
          <w:sz w:val="20"/>
          <w:szCs w:val="20"/>
        </w:rPr>
        <w:t>And the Architect (hereinafter referred to as Architect</w:t>
      </w:r>
      <w:r w:rsidR="0017427D">
        <w:rPr>
          <w:rFonts w:cstheme="minorHAnsi"/>
          <w:b/>
          <w:sz w:val="20"/>
          <w:szCs w:val="20"/>
        </w:rPr>
        <w:t xml:space="preserve"> or A/E</w:t>
      </w:r>
      <w:r w:rsidRPr="00D54A65">
        <w:rPr>
          <w:rFonts w:cstheme="minorHAnsi"/>
          <w:b/>
          <w:sz w:val="20"/>
          <w:szCs w:val="20"/>
        </w:rPr>
        <w:t xml:space="preserve">): </w:t>
      </w:r>
    </w:p>
    <w:p w14:paraId="6BD90A4E" w14:textId="77777777" w:rsidR="001C5460" w:rsidRPr="004F014F" w:rsidRDefault="001C5460" w:rsidP="00A3099A">
      <w:pPr>
        <w:pStyle w:val="ListParagraph"/>
        <w:shd w:val="clear" w:color="auto" w:fill="FFFFFF" w:themeFill="background1"/>
        <w:spacing w:after="0" w:line="240" w:lineRule="auto"/>
        <w:ind w:left="1440"/>
        <w:rPr>
          <w:rFonts w:cstheme="minorHAnsi"/>
          <w:b/>
          <w:sz w:val="20"/>
          <w:szCs w:val="20"/>
          <w:highlight w:val="yellow"/>
        </w:rPr>
      </w:pPr>
      <w:r w:rsidRPr="004F014F">
        <w:rPr>
          <w:rFonts w:cstheme="minorHAnsi"/>
          <w:b/>
          <w:sz w:val="20"/>
          <w:szCs w:val="20"/>
          <w:highlight w:val="yellow"/>
        </w:rPr>
        <w:t>Company Name</w:t>
      </w:r>
    </w:p>
    <w:p w14:paraId="006D3445" w14:textId="77777777" w:rsidR="001C5460" w:rsidRPr="004F014F" w:rsidRDefault="001C5460" w:rsidP="00A3099A">
      <w:pPr>
        <w:pStyle w:val="ListParagraph"/>
        <w:shd w:val="clear" w:color="auto" w:fill="FFFFFF" w:themeFill="background1"/>
        <w:spacing w:after="0" w:line="240" w:lineRule="auto"/>
        <w:ind w:left="1440"/>
        <w:rPr>
          <w:rFonts w:cstheme="minorHAnsi"/>
          <w:sz w:val="20"/>
          <w:szCs w:val="20"/>
          <w:highlight w:val="yellow"/>
        </w:rPr>
      </w:pPr>
      <w:r w:rsidRPr="004F014F">
        <w:rPr>
          <w:rFonts w:cstheme="minorHAnsi"/>
          <w:sz w:val="20"/>
          <w:szCs w:val="20"/>
          <w:highlight w:val="yellow"/>
        </w:rPr>
        <w:t>Address</w:t>
      </w:r>
    </w:p>
    <w:p w14:paraId="787AFE20" w14:textId="77777777" w:rsidR="001C5460" w:rsidRDefault="001C5460" w:rsidP="00A3099A">
      <w:pPr>
        <w:pStyle w:val="ListParagraph"/>
        <w:shd w:val="clear" w:color="auto" w:fill="FFFFFF" w:themeFill="background1"/>
        <w:spacing w:after="0" w:line="240" w:lineRule="auto"/>
        <w:ind w:left="1440"/>
        <w:rPr>
          <w:rFonts w:cstheme="minorHAnsi"/>
          <w:sz w:val="20"/>
          <w:szCs w:val="20"/>
        </w:rPr>
      </w:pPr>
      <w:r w:rsidRPr="004F014F">
        <w:rPr>
          <w:rFonts w:cstheme="minorHAnsi"/>
          <w:sz w:val="20"/>
          <w:szCs w:val="20"/>
          <w:highlight w:val="yellow"/>
        </w:rPr>
        <w:t>Attn: _____</w:t>
      </w:r>
    </w:p>
    <w:p w14:paraId="21740146" w14:textId="77777777" w:rsidR="001C5460" w:rsidRPr="004F014F" w:rsidRDefault="001C5460" w:rsidP="00A3099A">
      <w:pPr>
        <w:pStyle w:val="ListParagraph"/>
        <w:shd w:val="clear" w:color="auto" w:fill="FFFFFF" w:themeFill="background1"/>
        <w:spacing w:after="0" w:line="240" w:lineRule="auto"/>
        <w:ind w:left="1440"/>
        <w:rPr>
          <w:rFonts w:cstheme="minorHAnsi"/>
          <w:sz w:val="20"/>
          <w:szCs w:val="20"/>
        </w:rPr>
      </w:pPr>
    </w:p>
    <w:p w14:paraId="7A618BCE" w14:textId="77777777" w:rsidR="001C5460" w:rsidRDefault="001C5460" w:rsidP="00D54A65">
      <w:pPr>
        <w:pStyle w:val="ListParagraph"/>
        <w:numPr>
          <w:ilvl w:val="1"/>
          <w:numId w:val="296"/>
        </w:numPr>
        <w:shd w:val="clear" w:color="auto" w:fill="FFFFFF" w:themeFill="background1"/>
        <w:spacing w:after="0" w:line="240" w:lineRule="auto"/>
        <w:ind w:hanging="540"/>
        <w:rPr>
          <w:rFonts w:cstheme="minorHAnsi"/>
          <w:b/>
          <w:sz w:val="20"/>
          <w:szCs w:val="20"/>
        </w:rPr>
      </w:pPr>
      <w:r w:rsidRPr="00D54A65">
        <w:rPr>
          <w:rFonts w:cstheme="minorHAnsi"/>
          <w:b/>
          <w:sz w:val="20"/>
          <w:szCs w:val="20"/>
        </w:rPr>
        <w:t xml:space="preserve">ISSUE DATE: </w:t>
      </w:r>
      <w:r w:rsidRPr="00D54A65">
        <w:rPr>
          <w:rFonts w:cstheme="minorHAnsi"/>
          <w:b/>
          <w:sz w:val="20"/>
          <w:szCs w:val="20"/>
          <w:highlight w:val="yellow"/>
        </w:rPr>
        <w:t>Date</w:t>
      </w:r>
    </w:p>
    <w:p w14:paraId="0B3D5294" w14:textId="77777777" w:rsidR="00425587" w:rsidRPr="00D54A65" w:rsidRDefault="00425587" w:rsidP="00425587">
      <w:pPr>
        <w:pStyle w:val="ListParagraph"/>
        <w:shd w:val="clear" w:color="auto" w:fill="FFFFFF" w:themeFill="background1"/>
        <w:spacing w:after="0" w:line="240" w:lineRule="auto"/>
        <w:rPr>
          <w:rFonts w:cstheme="minorHAnsi"/>
          <w:b/>
          <w:sz w:val="20"/>
          <w:szCs w:val="20"/>
        </w:rPr>
      </w:pPr>
    </w:p>
    <w:p w14:paraId="4A95AB3E" w14:textId="77777777" w:rsidR="001C5460" w:rsidRPr="00D54A65" w:rsidRDefault="001C5460" w:rsidP="00D54A65">
      <w:pPr>
        <w:pStyle w:val="ListParagraph"/>
        <w:numPr>
          <w:ilvl w:val="1"/>
          <w:numId w:val="297"/>
        </w:numPr>
        <w:shd w:val="clear" w:color="auto" w:fill="FFFFFF" w:themeFill="background1"/>
        <w:spacing w:after="0" w:line="276" w:lineRule="auto"/>
        <w:ind w:hanging="540"/>
        <w:rPr>
          <w:rFonts w:cstheme="minorHAnsi"/>
          <w:b/>
          <w:sz w:val="20"/>
          <w:szCs w:val="20"/>
        </w:rPr>
      </w:pPr>
      <w:r w:rsidRPr="00D54A65">
        <w:rPr>
          <w:rFonts w:cstheme="minorHAnsi"/>
          <w:b/>
          <w:sz w:val="20"/>
          <w:szCs w:val="20"/>
        </w:rPr>
        <w:t>TO: POTENTIAL BIDDERS</w:t>
      </w:r>
    </w:p>
    <w:p w14:paraId="6AD73B31" w14:textId="77777777" w:rsidR="001C5460" w:rsidRPr="00741C84" w:rsidRDefault="001C5460" w:rsidP="00741C84">
      <w:pPr>
        <w:pStyle w:val="ListParagraph"/>
        <w:numPr>
          <w:ilvl w:val="0"/>
          <w:numId w:val="2"/>
        </w:numPr>
        <w:shd w:val="clear" w:color="auto" w:fill="FFFFFF" w:themeFill="background1"/>
        <w:spacing w:after="0" w:line="276" w:lineRule="auto"/>
        <w:rPr>
          <w:rFonts w:cstheme="minorHAnsi"/>
          <w:sz w:val="20"/>
          <w:szCs w:val="20"/>
        </w:rPr>
      </w:pPr>
      <w:r w:rsidRPr="004F014F">
        <w:rPr>
          <w:rFonts w:cstheme="minorHAnsi"/>
          <w:sz w:val="20"/>
          <w:szCs w:val="20"/>
        </w:rPr>
        <w:t xml:space="preserve">Your firm is invited to submit an offer to the Owner for the </w:t>
      </w:r>
      <w:r w:rsidRPr="004F014F">
        <w:rPr>
          <w:rFonts w:cstheme="minorHAnsi"/>
          <w:sz w:val="20"/>
          <w:szCs w:val="20"/>
          <w:highlight w:val="yellow"/>
        </w:rPr>
        <w:t>(Project Name)</w:t>
      </w:r>
      <w:r w:rsidRPr="004F014F">
        <w:rPr>
          <w:rFonts w:cstheme="minorHAnsi"/>
          <w:sz w:val="20"/>
          <w:szCs w:val="20"/>
        </w:rPr>
        <w:t>.</w:t>
      </w:r>
    </w:p>
    <w:p w14:paraId="5E06C68D" w14:textId="77777777" w:rsidR="001C5460" w:rsidRPr="00741C84" w:rsidRDefault="001C5460" w:rsidP="001C5460">
      <w:pPr>
        <w:pStyle w:val="ListParagraph"/>
        <w:numPr>
          <w:ilvl w:val="0"/>
          <w:numId w:val="2"/>
        </w:numPr>
        <w:shd w:val="clear" w:color="auto" w:fill="FFFFFF" w:themeFill="background1"/>
        <w:spacing w:after="0" w:line="276" w:lineRule="auto"/>
        <w:rPr>
          <w:rFonts w:cstheme="minorHAnsi"/>
          <w:sz w:val="20"/>
          <w:szCs w:val="20"/>
        </w:rPr>
      </w:pPr>
      <w:r w:rsidRPr="004F014F">
        <w:rPr>
          <w:rFonts w:cstheme="minorHAnsi"/>
          <w:sz w:val="20"/>
          <w:szCs w:val="20"/>
          <w:highlight w:val="yellow"/>
        </w:rPr>
        <w:t>Add Contractor information</w:t>
      </w:r>
      <w:r w:rsidRPr="004F014F">
        <w:rPr>
          <w:rFonts w:cstheme="minorHAnsi"/>
          <w:sz w:val="20"/>
          <w:szCs w:val="20"/>
        </w:rPr>
        <w:t xml:space="preserve"> </w:t>
      </w:r>
    </w:p>
    <w:p w14:paraId="44FC03E3" w14:textId="77777777" w:rsidR="001C5460" w:rsidRPr="00741C84" w:rsidRDefault="001C5460" w:rsidP="00741C84">
      <w:pPr>
        <w:pStyle w:val="ListParagraph"/>
        <w:shd w:val="clear" w:color="auto" w:fill="FFFFFF" w:themeFill="background1"/>
        <w:spacing w:after="0" w:line="276" w:lineRule="auto"/>
        <w:ind w:left="1080"/>
        <w:rPr>
          <w:rFonts w:cstheme="minorHAnsi"/>
          <w:sz w:val="20"/>
          <w:szCs w:val="20"/>
        </w:rPr>
      </w:pPr>
      <w:r w:rsidRPr="004F014F">
        <w:rPr>
          <w:rFonts w:cstheme="minorHAnsi"/>
          <w:sz w:val="20"/>
          <w:szCs w:val="20"/>
        </w:rPr>
        <w:t>Invited Contractors are welcome to distribute documents as necessary.</w:t>
      </w:r>
    </w:p>
    <w:p w14:paraId="132DEE30" w14:textId="77777777" w:rsidR="001C5460" w:rsidRPr="004F014F" w:rsidRDefault="001C5460" w:rsidP="001C5460">
      <w:pPr>
        <w:pStyle w:val="ListParagraph"/>
        <w:numPr>
          <w:ilvl w:val="0"/>
          <w:numId w:val="2"/>
        </w:numPr>
        <w:shd w:val="clear" w:color="auto" w:fill="FFFFFF" w:themeFill="background1"/>
        <w:spacing w:after="0" w:line="240" w:lineRule="auto"/>
        <w:rPr>
          <w:rFonts w:cstheme="minorHAnsi"/>
          <w:sz w:val="20"/>
          <w:szCs w:val="20"/>
        </w:rPr>
      </w:pPr>
      <w:r w:rsidRPr="004F014F">
        <w:rPr>
          <w:rFonts w:cstheme="minorHAnsi"/>
          <w:sz w:val="20"/>
          <w:szCs w:val="20"/>
          <w:highlight w:val="yellow"/>
        </w:rPr>
        <w:t>The project includes but is not limited to:</w:t>
      </w:r>
    </w:p>
    <w:p w14:paraId="64176F4B" w14:textId="77777777" w:rsidR="001C5460" w:rsidRPr="004F014F" w:rsidRDefault="001C5460" w:rsidP="001C5460">
      <w:pPr>
        <w:shd w:val="clear" w:color="auto" w:fill="FFFFFF" w:themeFill="background1"/>
        <w:spacing w:after="0" w:line="240" w:lineRule="auto"/>
        <w:ind w:left="1080"/>
        <w:rPr>
          <w:rFonts w:cstheme="minorHAnsi"/>
          <w:b/>
          <w:sz w:val="20"/>
          <w:szCs w:val="20"/>
          <w:highlight w:val="yellow"/>
        </w:rPr>
      </w:pPr>
      <w:r w:rsidRPr="004F014F">
        <w:rPr>
          <w:rFonts w:cstheme="minorHAnsi"/>
          <w:b/>
          <w:sz w:val="20"/>
          <w:szCs w:val="20"/>
          <w:highlight w:val="yellow"/>
        </w:rPr>
        <w:t>Summary description of work.</w:t>
      </w:r>
    </w:p>
    <w:p w14:paraId="72157180" w14:textId="77777777" w:rsidR="001C5460" w:rsidRPr="004F014F" w:rsidRDefault="001C5460" w:rsidP="00741C84">
      <w:pPr>
        <w:shd w:val="clear" w:color="auto" w:fill="FFFFFF" w:themeFill="background1"/>
        <w:spacing w:after="0" w:line="240" w:lineRule="auto"/>
        <w:ind w:left="1080"/>
        <w:rPr>
          <w:rFonts w:cstheme="minorHAnsi"/>
          <w:b/>
          <w:sz w:val="20"/>
          <w:szCs w:val="20"/>
        </w:rPr>
      </w:pPr>
      <w:r w:rsidRPr="004F014F">
        <w:rPr>
          <w:rFonts w:cstheme="minorHAnsi"/>
          <w:b/>
          <w:sz w:val="20"/>
          <w:szCs w:val="20"/>
          <w:highlight w:val="yellow"/>
        </w:rPr>
        <w:t>Please refer to plans and specifications for a complete scope of work.</w:t>
      </w:r>
    </w:p>
    <w:p w14:paraId="3BB032DD" w14:textId="77777777" w:rsidR="001C5460" w:rsidRPr="004F014F" w:rsidRDefault="001C5460" w:rsidP="001C5460">
      <w:pPr>
        <w:pStyle w:val="ListParagraph"/>
        <w:numPr>
          <w:ilvl w:val="0"/>
          <w:numId w:val="2"/>
        </w:numPr>
        <w:shd w:val="clear" w:color="auto" w:fill="FFFFFF" w:themeFill="background1"/>
        <w:spacing w:after="0" w:line="240" w:lineRule="auto"/>
        <w:rPr>
          <w:rFonts w:cstheme="minorHAnsi"/>
          <w:sz w:val="20"/>
          <w:szCs w:val="20"/>
        </w:rPr>
      </w:pPr>
      <w:r w:rsidRPr="004F014F">
        <w:rPr>
          <w:rFonts w:cstheme="minorHAnsi"/>
          <w:sz w:val="20"/>
          <w:szCs w:val="20"/>
          <w:highlight w:val="yellow"/>
        </w:rPr>
        <w:t>Bid Documents for a Stipulated Sum contract are available at the following:</w:t>
      </w:r>
    </w:p>
    <w:p w14:paraId="719C0965" w14:textId="77777777" w:rsidR="001C5460" w:rsidRPr="004F014F" w:rsidRDefault="001C5460" w:rsidP="001C5460">
      <w:pPr>
        <w:pStyle w:val="ListParagraph"/>
        <w:numPr>
          <w:ilvl w:val="0"/>
          <w:numId w:val="3"/>
        </w:numPr>
        <w:shd w:val="clear" w:color="auto" w:fill="FFFFFF" w:themeFill="background1"/>
        <w:spacing w:after="0" w:line="240" w:lineRule="auto"/>
        <w:rPr>
          <w:rFonts w:cstheme="minorHAnsi"/>
          <w:sz w:val="20"/>
          <w:szCs w:val="20"/>
        </w:rPr>
      </w:pPr>
      <w:r w:rsidRPr="004F014F">
        <w:rPr>
          <w:rFonts w:cstheme="minorHAnsi"/>
          <w:b/>
          <w:sz w:val="20"/>
          <w:szCs w:val="20"/>
          <w:highlight w:val="yellow"/>
        </w:rPr>
        <w:t>A/E Firm Name</w:t>
      </w:r>
    </w:p>
    <w:p w14:paraId="0A2161FA" w14:textId="77777777" w:rsidR="001C5460" w:rsidRPr="004F014F" w:rsidRDefault="001C5460" w:rsidP="001C5460">
      <w:pPr>
        <w:pStyle w:val="ListParagraph"/>
        <w:shd w:val="clear" w:color="auto" w:fill="FFFFFF" w:themeFill="background1"/>
        <w:spacing w:after="0" w:line="240" w:lineRule="auto"/>
        <w:ind w:left="1440"/>
        <w:rPr>
          <w:rFonts w:cstheme="minorHAnsi"/>
          <w:sz w:val="20"/>
          <w:szCs w:val="20"/>
        </w:rPr>
      </w:pPr>
      <w:r w:rsidRPr="004F014F">
        <w:rPr>
          <w:rFonts w:cstheme="minorHAnsi"/>
          <w:sz w:val="20"/>
          <w:szCs w:val="20"/>
        </w:rPr>
        <w:t>Address</w:t>
      </w:r>
    </w:p>
    <w:p w14:paraId="3DB87815" w14:textId="77777777" w:rsidR="001C5460" w:rsidRPr="004F014F" w:rsidRDefault="001C5460" w:rsidP="001C5460">
      <w:pPr>
        <w:pStyle w:val="ListParagraph"/>
        <w:shd w:val="clear" w:color="auto" w:fill="FFFFFF" w:themeFill="background1"/>
        <w:spacing w:after="0" w:line="240" w:lineRule="auto"/>
        <w:ind w:left="1440"/>
        <w:rPr>
          <w:rFonts w:cstheme="minorHAnsi"/>
          <w:sz w:val="20"/>
          <w:szCs w:val="20"/>
        </w:rPr>
      </w:pPr>
      <w:r w:rsidRPr="004F014F">
        <w:rPr>
          <w:rFonts w:cstheme="minorHAnsi"/>
          <w:sz w:val="20"/>
          <w:szCs w:val="20"/>
        </w:rPr>
        <w:t xml:space="preserve">Contact Information </w:t>
      </w:r>
    </w:p>
    <w:p w14:paraId="68E3834F" w14:textId="77777777" w:rsidR="001C5460" w:rsidRPr="004F014F" w:rsidRDefault="001C5460" w:rsidP="001C5460">
      <w:pPr>
        <w:pStyle w:val="ListParagraph"/>
        <w:numPr>
          <w:ilvl w:val="0"/>
          <w:numId w:val="3"/>
        </w:numPr>
        <w:shd w:val="clear" w:color="auto" w:fill="FFFFFF" w:themeFill="background1"/>
        <w:spacing w:after="0" w:line="240" w:lineRule="auto"/>
        <w:rPr>
          <w:rFonts w:cstheme="minorHAnsi"/>
          <w:sz w:val="20"/>
          <w:szCs w:val="20"/>
        </w:rPr>
      </w:pPr>
      <w:r w:rsidRPr="004F014F">
        <w:rPr>
          <w:rFonts w:cstheme="minorHAnsi"/>
          <w:b/>
          <w:sz w:val="20"/>
          <w:szCs w:val="20"/>
        </w:rPr>
        <w:t>The Following Plan</w:t>
      </w:r>
      <w:r w:rsidRPr="004F014F">
        <w:rPr>
          <w:rFonts w:cstheme="minorHAnsi"/>
          <w:sz w:val="20"/>
          <w:szCs w:val="20"/>
        </w:rPr>
        <w:t xml:space="preserve"> </w:t>
      </w:r>
      <w:r w:rsidRPr="004F014F">
        <w:rPr>
          <w:rFonts w:cstheme="minorHAnsi"/>
          <w:b/>
          <w:sz w:val="20"/>
          <w:szCs w:val="20"/>
        </w:rPr>
        <w:t>Rooms:</w:t>
      </w:r>
    </w:p>
    <w:p w14:paraId="7B316B0D" w14:textId="77777777" w:rsidR="001C5460" w:rsidRPr="00741C84" w:rsidRDefault="001C5460" w:rsidP="00741C84">
      <w:pPr>
        <w:pStyle w:val="ListParagraph"/>
        <w:numPr>
          <w:ilvl w:val="0"/>
          <w:numId w:val="4"/>
        </w:numPr>
        <w:shd w:val="clear" w:color="auto" w:fill="FFFFFF" w:themeFill="background1"/>
        <w:spacing w:after="0" w:line="240" w:lineRule="auto"/>
        <w:rPr>
          <w:rFonts w:cstheme="minorHAnsi"/>
          <w:sz w:val="20"/>
          <w:szCs w:val="20"/>
          <w:highlight w:val="yellow"/>
        </w:rPr>
      </w:pPr>
      <w:r w:rsidRPr="004F014F">
        <w:rPr>
          <w:rFonts w:cstheme="minorHAnsi"/>
          <w:b/>
          <w:sz w:val="20"/>
          <w:szCs w:val="20"/>
          <w:highlight w:val="yellow"/>
        </w:rPr>
        <w:t>Builders Exchange of Grand Rapids &amp; Western Michigan</w:t>
      </w:r>
      <w:r w:rsidRPr="004F014F">
        <w:rPr>
          <w:rFonts w:cstheme="minorHAnsi"/>
          <w:sz w:val="20"/>
          <w:szCs w:val="20"/>
          <w:highlight w:val="yellow"/>
        </w:rPr>
        <w:t xml:space="preserve"> </w:t>
      </w:r>
      <w:r w:rsidR="003F118A">
        <w:rPr>
          <w:rFonts w:cstheme="minorHAnsi"/>
          <w:sz w:val="20"/>
          <w:szCs w:val="20"/>
          <w:highlight w:val="yellow"/>
        </w:rPr>
        <w:t>678 Front Ave. NW, Suite 330</w:t>
      </w:r>
      <w:r w:rsidRPr="004F014F">
        <w:rPr>
          <w:rFonts w:cstheme="minorHAnsi"/>
          <w:sz w:val="20"/>
          <w:szCs w:val="20"/>
          <w:highlight w:val="yellow"/>
        </w:rPr>
        <w:t>, Grand Rapids, MI 495</w:t>
      </w:r>
      <w:r w:rsidR="003F118A">
        <w:rPr>
          <w:rFonts w:cstheme="minorHAnsi"/>
          <w:sz w:val="20"/>
          <w:szCs w:val="20"/>
          <w:highlight w:val="yellow"/>
        </w:rPr>
        <w:t>04</w:t>
      </w:r>
      <w:r w:rsidRPr="004F014F">
        <w:rPr>
          <w:rFonts w:cstheme="minorHAnsi"/>
          <w:sz w:val="20"/>
          <w:szCs w:val="20"/>
          <w:highlight w:val="yellow"/>
        </w:rPr>
        <w:t>, P:</w:t>
      </w:r>
      <w:r w:rsidR="00970477">
        <w:rPr>
          <w:rFonts w:cstheme="minorHAnsi"/>
          <w:sz w:val="20"/>
          <w:szCs w:val="20"/>
          <w:highlight w:val="yellow"/>
        </w:rPr>
        <w:t>(616) 949-8650</w:t>
      </w:r>
      <w:r w:rsidRPr="004F014F">
        <w:rPr>
          <w:rFonts w:cstheme="minorHAnsi"/>
          <w:sz w:val="20"/>
          <w:szCs w:val="20"/>
          <w:highlight w:val="yellow"/>
        </w:rPr>
        <w:t xml:space="preserve">, Contact: </w:t>
      </w:r>
      <w:r w:rsidR="003F118A">
        <w:rPr>
          <w:rFonts w:cstheme="minorHAnsi"/>
          <w:sz w:val="20"/>
          <w:szCs w:val="20"/>
          <w:highlight w:val="yellow"/>
        </w:rPr>
        <w:t>Hailey Fletcher</w:t>
      </w:r>
      <w:r w:rsidRPr="004F014F">
        <w:rPr>
          <w:rFonts w:cstheme="minorHAnsi"/>
          <w:sz w:val="20"/>
          <w:szCs w:val="20"/>
          <w:highlight w:val="yellow"/>
        </w:rPr>
        <w:t>, E:</w:t>
      </w:r>
      <w:r w:rsidR="00970477">
        <w:rPr>
          <w:rFonts w:cstheme="minorHAnsi"/>
          <w:sz w:val="20"/>
          <w:szCs w:val="20"/>
          <w:highlight w:val="yellow"/>
        </w:rPr>
        <w:t xml:space="preserve"> </w:t>
      </w:r>
      <w:r w:rsidR="00970477">
        <w:rPr>
          <w:rStyle w:val="Hyperlink"/>
          <w:rFonts w:cstheme="minorHAnsi"/>
          <w:sz w:val="20"/>
          <w:szCs w:val="20"/>
          <w:highlight w:val="yellow"/>
        </w:rPr>
        <w:t>projects@grbx.com</w:t>
      </w:r>
      <w:r w:rsidRPr="004F014F">
        <w:rPr>
          <w:rFonts w:cstheme="minorHAnsi"/>
          <w:sz w:val="20"/>
          <w:szCs w:val="20"/>
          <w:highlight w:val="yellow"/>
        </w:rPr>
        <w:t xml:space="preserve">. </w:t>
      </w:r>
    </w:p>
    <w:p w14:paraId="31E4CD81" w14:textId="16DEF96F" w:rsidR="001C5460" w:rsidRPr="00FB332D" w:rsidRDefault="001C5460" w:rsidP="00741C84">
      <w:pPr>
        <w:pStyle w:val="ListParagraph"/>
        <w:numPr>
          <w:ilvl w:val="0"/>
          <w:numId w:val="4"/>
        </w:numPr>
        <w:shd w:val="clear" w:color="auto" w:fill="FFFFFF" w:themeFill="background1"/>
        <w:spacing w:after="0" w:line="240" w:lineRule="auto"/>
        <w:rPr>
          <w:rFonts w:cstheme="minorHAnsi"/>
          <w:sz w:val="20"/>
          <w:szCs w:val="20"/>
          <w:highlight w:val="yellow"/>
        </w:rPr>
      </w:pPr>
      <w:r w:rsidRPr="004F014F">
        <w:rPr>
          <w:rFonts w:cstheme="minorHAnsi"/>
          <w:b/>
          <w:sz w:val="20"/>
          <w:szCs w:val="20"/>
          <w:highlight w:val="yellow"/>
        </w:rPr>
        <w:t xml:space="preserve">Builders Exchange of the Kalamazoo Area </w:t>
      </w:r>
      <w:r w:rsidRPr="004F014F">
        <w:rPr>
          <w:rFonts w:cstheme="minorHAnsi"/>
          <w:sz w:val="20"/>
          <w:szCs w:val="20"/>
          <w:highlight w:val="yellow"/>
        </w:rPr>
        <w:t>3431 E. Kilgore, Kalamazoo, MI 49001-5513, P: (</w:t>
      </w:r>
      <w:r w:rsidR="008D55DB">
        <w:rPr>
          <w:rFonts w:cstheme="minorHAnsi"/>
          <w:sz w:val="20"/>
          <w:szCs w:val="20"/>
          <w:highlight w:val="yellow"/>
        </w:rPr>
        <w:t>269</w:t>
      </w:r>
      <w:r w:rsidRPr="004F014F">
        <w:rPr>
          <w:rFonts w:cstheme="minorHAnsi"/>
          <w:sz w:val="20"/>
          <w:szCs w:val="20"/>
          <w:highlight w:val="yellow"/>
        </w:rPr>
        <w:t xml:space="preserve">) </w:t>
      </w:r>
      <w:r w:rsidR="008D55DB">
        <w:rPr>
          <w:rFonts w:cstheme="minorHAnsi"/>
          <w:sz w:val="20"/>
          <w:szCs w:val="20"/>
          <w:highlight w:val="yellow"/>
        </w:rPr>
        <w:t>349-2507</w:t>
      </w:r>
      <w:r w:rsidRPr="004F014F">
        <w:rPr>
          <w:rFonts w:cstheme="minorHAnsi"/>
          <w:sz w:val="20"/>
          <w:szCs w:val="20"/>
          <w:highlight w:val="yellow"/>
        </w:rPr>
        <w:t xml:space="preserve">, F: (269) 349 – 9306, Contact: </w:t>
      </w:r>
      <w:r w:rsidR="0015768F">
        <w:rPr>
          <w:rFonts w:cstheme="minorHAnsi"/>
          <w:sz w:val="20"/>
          <w:szCs w:val="20"/>
          <w:highlight w:val="yellow"/>
        </w:rPr>
        <w:t>Pam Carey</w:t>
      </w:r>
      <w:r w:rsidRPr="004F014F">
        <w:rPr>
          <w:rFonts w:cstheme="minorHAnsi"/>
          <w:sz w:val="20"/>
          <w:szCs w:val="20"/>
          <w:highlight w:val="yellow"/>
        </w:rPr>
        <w:t xml:space="preserve">, E: </w:t>
      </w:r>
      <w:hyperlink r:id="rId13" w:history="1">
        <w:r w:rsidR="00FB332D" w:rsidRPr="00FB332D">
          <w:rPr>
            <w:rStyle w:val="Hyperlink"/>
            <w:highlight w:val="yellow"/>
          </w:rPr>
          <w:t>pam@builder-exchange.com</w:t>
        </w:r>
      </w:hyperlink>
      <w:r w:rsidR="00FB332D" w:rsidRPr="00FB332D">
        <w:rPr>
          <w:highlight w:val="yellow"/>
        </w:rPr>
        <w:t xml:space="preserve"> </w:t>
      </w:r>
    </w:p>
    <w:p w14:paraId="31ACAA67" w14:textId="77777777" w:rsidR="001C5460" w:rsidRPr="00741C84" w:rsidRDefault="001C5460" w:rsidP="00741C84">
      <w:pPr>
        <w:pStyle w:val="ListParagraph"/>
        <w:numPr>
          <w:ilvl w:val="0"/>
          <w:numId w:val="4"/>
        </w:numPr>
        <w:shd w:val="clear" w:color="auto" w:fill="FFFFFF" w:themeFill="background1"/>
        <w:spacing w:after="0" w:line="240" w:lineRule="auto"/>
        <w:rPr>
          <w:rFonts w:cstheme="minorHAnsi"/>
          <w:sz w:val="20"/>
          <w:szCs w:val="20"/>
          <w:highlight w:val="yellow"/>
        </w:rPr>
      </w:pPr>
      <w:r w:rsidRPr="004F014F">
        <w:rPr>
          <w:rFonts w:cstheme="minorHAnsi"/>
          <w:b/>
          <w:sz w:val="20"/>
          <w:szCs w:val="20"/>
          <w:highlight w:val="yellow"/>
        </w:rPr>
        <w:t xml:space="preserve">Builders Exchange of Lansing &amp; Central Michigan </w:t>
      </w:r>
      <w:r w:rsidRPr="004F014F">
        <w:rPr>
          <w:rFonts w:cstheme="minorHAnsi"/>
          <w:sz w:val="20"/>
          <w:szCs w:val="20"/>
          <w:highlight w:val="yellow"/>
        </w:rPr>
        <w:t xml:space="preserve">1240 E. Saginaw St., Lansing, MI 48906, P: (517) 372 – 8930, F: (517) 372 – 5022, Contact: Leslie Vargas, E: </w:t>
      </w:r>
      <w:hyperlink r:id="rId14" w:history="1">
        <w:r w:rsidR="00970477">
          <w:rPr>
            <w:rStyle w:val="Hyperlink"/>
            <w:rFonts w:cstheme="minorHAnsi"/>
            <w:sz w:val="20"/>
            <w:szCs w:val="20"/>
            <w:highlight w:val="yellow"/>
          </w:rPr>
          <w:t>bids</w:t>
        </w:r>
        <w:r w:rsidR="00970477" w:rsidRPr="004F014F">
          <w:rPr>
            <w:rStyle w:val="Hyperlink"/>
            <w:rFonts w:cstheme="minorHAnsi"/>
            <w:sz w:val="20"/>
            <w:szCs w:val="20"/>
            <w:highlight w:val="yellow"/>
          </w:rPr>
          <w:t>@bxlansing.com</w:t>
        </w:r>
      </w:hyperlink>
      <w:r w:rsidRPr="004F014F">
        <w:rPr>
          <w:rFonts w:cstheme="minorHAnsi"/>
          <w:sz w:val="20"/>
          <w:szCs w:val="20"/>
          <w:highlight w:val="yellow"/>
        </w:rPr>
        <w:t>.</w:t>
      </w:r>
    </w:p>
    <w:p w14:paraId="4811F168" w14:textId="77777777" w:rsidR="001C5460" w:rsidRPr="00741C84" w:rsidRDefault="001C5460" w:rsidP="00741C84">
      <w:pPr>
        <w:pStyle w:val="ListParagraph"/>
        <w:numPr>
          <w:ilvl w:val="0"/>
          <w:numId w:val="4"/>
        </w:numPr>
        <w:shd w:val="clear" w:color="auto" w:fill="FFFFFF" w:themeFill="background1"/>
        <w:spacing w:after="0" w:line="240" w:lineRule="auto"/>
        <w:rPr>
          <w:rFonts w:cstheme="minorHAnsi"/>
          <w:sz w:val="20"/>
          <w:szCs w:val="20"/>
          <w:highlight w:val="yellow"/>
        </w:rPr>
      </w:pPr>
      <w:r w:rsidRPr="004F014F">
        <w:rPr>
          <w:rFonts w:cstheme="minorHAnsi"/>
          <w:b/>
          <w:sz w:val="20"/>
          <w:szCs w:val="20"/>
          <w:highlight w:val="yellow"/>
        </w:rPr>
        <w:t xml:space="preserve">Builders Exchange of Northwest Michigan </w:t>
      </w:r>
      <w:r w:rsidRPr="004F014F">
        <w:rPr>
          <w:rFonts w:cstheme="minorHAnsi"/>
          <w:sz w:val="20"/>
          <w:szCs w:val="20"/>
          <w:highlight w:val="yellow"/>
        </w:rPr>
        <w:t xml:space="preserve">Traverse City, MI., 1373 Barlow Street, STE #4, Traverse City, MI 49686, P: (231) 946 – 5531, F: (231) 947 – 5344, Contact: </w:t>
      </w:r>
      <w:r w:rsidR="002A2805">
        <w:rPr>
          <w:rFonts w:cstheme="minorHAnsi"/>
          <w:sz w:val="20"/>
          <w:szCs w:val="20"/>
          <w:highlight w:val="yellow"/>
        </w:rPr>
        <w:t>Ann Kelly</w:t>
      </w:r>
      <w:r w:rsidRPr="004F014F">
        <w:rPr>
          <w:rFonts w:cstheme="minorHAnsi"/>
          <w:sz w:val="20"/>
          <w:szCs w:val="20"/>
          <w:highlight w:val="yellow"/>
        </w:rPr>
        <w:t xml:space="preserve">, E: </w:t>
      </w:r>
      <w:hyperlink r:id="rId15" w:history="1">
        <w:r w:rsidR="00970477">
          <w:rPr>
            <w:rStyle w:val="Hyperlink"/>
            <w:rFonts w:cstheme="minorHAnsi"/>
            <w:sz w:val="20"/>
            <w:szCs w:val="20"/>
            <w:highlight w:val="yellow"/>
          </w:rPr>
          <w:t>info</w:t>
        </w:r>
        <w:r w:rsidR="00970477" w:rsidRPr="004F014F">
          <w:rPr>
            <w:rStyle w:val="Hyperlink"/>
            <w:rFonts w:cstheme="minorHAnsi"/>
            <w:sz w:val="20"/>
            <w:szCs w:val="20"/>
            <w:highlight w:val="yellow"/>
          </w:rPr>
          <w:t>@bxtvc.com</w:t>
        </w:r>
      </w:hyperlink>
      <w:r w:rsidRPr="004F014F">
        <w:rPr>
          <w:rFonts w:cstheme="minorHAnsi"/>
          <w:sz w:val="20"/>
          <w:szCs w:val="20"/>
          <w:highlight w:val="yellow"/>
        </w:rPr>
        <w:t>.</w:t>
      </w:r>
    </w:p>
    <w:p w14:paraId="73670143" w14:textId="77777777" w:rsidR="001C5460" w:rsidRPr="00741C84" w:rsidRDefault="001C5460" w:rsidP="00741C84">
      <w:pPr>
        <w:pStyle w:val="ListParagraph"/>
        <w:numPr>
          <w:ilvl w:val="0"/>
          <w:numId w:val="4"/>
        </w:numPr>
        <w:shd w:val="clear" w:color="auto" w:fill="FFFFFF" w:themeFill="background1"/>
        <w:spacing w:after="0" w:line="240" w:lineRule="auto"/>
        <w:rPr>
          <w:rFonts w:cstheme="minorHAnsi"/>
          <w:sz w:val="20"/>
          <w:szCs w:val="20"/>
          <w:highlight w:val="yellow"/>
        </w:rPr>
      </w:pPr>
      <w:r w:rsidRPr="004F014F">
        <w:rPr>
          <w:rFonts w:cstheme="minorHAnsi"/>
          <w:b/>
          <w:sz w:val="20"/>
          <w:szCs w:val="20"/>
          <w:highlight w:val="yellow"/>
        </w:rPr>
        <w:t xml:space="preserve">Construction Association of Michigan </w:t>
      </w:r>
      <w:r w:rsidRPr="004F014F">
        <w:rPr>
          <w:rFonts w:cstheme="minorHAnsi"/>
          <w:sz w:val="20"/>
          <w:szCs w:val="20"/>
          <w:highlight w:val="yellow"/>
        </w:rPr>
        <w:t xml:space="preserve">43636 Woodward Ave., Bloomfield Hills, MI 48302, P: (248) 972 – 1000, F: (248) 972 – 1136, Contact: Heather Carrier, E: </w:t>
      </w:r>
      <w:hyperlink r:id="rId16" w:history="1">
        <w:r w:rsidRPr="004F014F">
          <w:rPr>
            <w:rStyle w:val="Hyperlink"/>
            <w:rFonts w:cstheme="minorHAnsi"/>
            <w:sz w:val="20"/>
            <w:szCs w:val="20"/>
            <w:highlight w:val="yellow"/>
          </w:rPr>
          <w:t>tricitybx@gmail.com</w:t>
        </w:r>
      </w:hyperlink>
      <w:r w:rsidRPr="004F014F">
        <w:rPr>
          <w:rFonts w:cstheme="minorHAnsi"/>
          <w:sz w:val="20"/>
          <w:szCs w:val="20"/>
          <w:highlight w:val="yellow"/>
        </w:rPr>
        <w:t xml:space="preserve">. </w:t>
      </w:r>
    </w:p>
    <w:p w14:paraId="51A8696A" w14:textId="77777777" w:rsidR="001C5460" w:rsidRDefault="00DA1537" w:rsidP="001C5460">
      <w:pPr>
        <w:pStyle w:val="ListParagraph"/>
        <w:numPr>
          <w:ilvl w:val="0"/>
          <w:numId w:val="4"/>
        </w:numPr>
        <w:shd w:val="clear" w:color="auto" w:fill="FFFFFF" w:themeFill="background1"/>
        <w:spacing w:after="0" w:line="240" w:lineRule="auto"/>
        <w:rPr>
          <w:rStyle w:val="Hyperlink"/>
          <w:rFonts w:cstheme="minorHAnsi"/>
          <w:sz w:val="20"/>
          <w:szCs w:val="20"/>
          <w:highlight w:val="yellow"/>
        </w:rPr>
        <w:sectPr w:rsidR="001C5460" w:rsidSect="000373C1">
          <w:headerReference w:type="default" r:id="rId17"/>
          <w:type w:val="continuous"/>
          <w:pgSz w:w="12240" w:h="15840"/>
          <w:pgMar w:top="1440" w:right="1440" w:bottom="1440" w:left="1440" w:header="720" w:footer="720" w:gutter="0"/>
          <w:pgNumType w:start="0"/>
          <w:cols w:space="720"/>
          <w:titlePg/>
          <w:docGrid w:linePitch="360"/>
        </w:sectPr>
      </w:pPr>
      <w:r>
        <w:rPr>
          <w:rFonts w:cstheme="minorHAnsi"/>
          <w:b/>
          <w:sz w:val="20"/>
          <w:szCs w:val="20"/>
          <w:highlight w:val="yellow"/>
        </w:rPr>
        <w:t>Tri-City B</w:t>
      </w:r>
      <w:r w:rsidR="001C5460" w:rsidRPr="004F014F">
        <w:rPr>
          <w:rFonts w:cstheme="minorHAnsi"/>
          <w:b/>
          <w:sz w:val="20"/>
          <w:szCs w:val="20"/>
          <w:highlight w:val="yellow"/>
        </w:rPr>
        <w:t>uilders Exchange Saginaw Michigan</w:t>
      </w:r>
      <w:r w:rsidR="001C5460" w:rsidRPr="004F014F">
        <w:rPr>
          <w:rFonts w:cstheme="minorHAnsi"/>
          <w:sz w:val="20"/>
          <w:szCs w:val="20"/>
          <w:highlight w:val="yellow"/>
        </w:rPr>
        <w:t xml:space="preserve"> 334 S. Water St., Saginaw, MI 48607, P: (989) 754 – 4872, F: (989) 752 – 7109, Contact Heather Carrier – </w:t>
      </w:r>
      <w:hyperlink r:id="rId18" w:history="1">
        <w:r w:rsidR="001C5460" w:rsidRPr="004F014F">
          <w:rPr>
            <w:rStyle w:val="Hyperlink"/>
            <w:rFonts w:cstheme="minorHAnsi"/>
            <w:sz w:val="20"/>
            <w:szCs w:val="20"/>
            <w:highlight w:val="yellow"/>
          </w:rPr>
          <w:t>tricitybx@gmail.com</w:t>
        </w:r>
      </w:hyperlink>
    </w:p>
    <w:p w14:paraId="44E0EDEF" w14:textId="77777777" w:rsidR="001C5460" w:rsidRPr="00741C84" w:rsidRDefault="001C5460" w:rsidP="00741C84">
      <w:pPr>
        <w:pStyle w:val="ListParagraph"/>
        <w:numPr>
          <w:ilvl w:val="0"/>
          <w:numId w:val="4"/>
        </w:numPr>
        <w:shd w:val="clear" w:color="auto" w:fill="FFFFFF" w:themeFill="background1"/>
        <w:spacing w:after="0" w:line="240" w:lineRule="auto"/>
        <w:rPr>
          <w:rFonts w:cstheme="minorHAnsi"/>
          <w:sz w:val="20"/>
          <w:szCs w:val="20"/>
          <w:highlight w:val="yellow"/>
        </w:rPr>
      </w:pPr>
      <w:r w:rsidRPr="004F014F">
        <w:rPr>
          <w:rFonts w:cstheme="minorHAnsi"/>
          <w:b/>
          <w:sz w:val="20"/>
          <w:szCs w:val="20"/>
          <w:highlight w:val="yellow"/>
        </w:rPr>
        <w:t>Central Michigan Plan Room</w:t>
      </w:r>
      <w:r w:rsidRPr="004F014F">
        <w:rPr>
          <w:rFonts w:cstheme="minorHAnsi"/>
          <w:sz w:val="20"/>
          <w:szCs w:val="20"/>
          <w:highlight w:val="yellow"/>
        </w:rPr>
        <w:t xml:space="preserve"> 2026 Independence Drive, Mt. Pleasant, MI 48858, P: (989) 775 – 7747, F: (989) 775 – 7748, Contact: Carmelina Crisci, E: </w:t>
      </w:r>
      <w:hyperlink r:id="rId19" w:history="1">
        <w:r w:rsidRPr="004F014F">
          <w:rPr>
            <w:rStyle w:val="Hyperlink"/>
            <w:rFonts w:cstheme="minorHAnsi"/>
            <w:sz w:val="20"/>
            <w:szCs w:val="20"/>
            <w:highlight w:val="yellow"/>
          </w:rPr>
          <w:t>carmi@hbacm.com</w:t>
        </w:r>
      </w:hyperlink>
      <w:r w:rsidRPr="004F014F">
        <w:rPr>
          <w:rFonts w:cstheme="minorHAnsi"/>
          <w:sz w:val="20"/>
          <w:szCs w:val="20"/>
          <w:highlight w:val="yellow"/>
        </w:rPr>
        <w:t>.</w:t>
      </w:r>
    </w:p>
    <w:p w14:paraId="0414CF48" w14:textId="77777777" w:rsidR="001C5460" w:rsidRPr="00B5443F" w:rsidRDefault="001C5460" w:rsidP="00B5443F">
      <w:pPr>
        <w:pStyle w:val="ListParagraph"/>
        <w:numPr>
          <w:ilvl w:val="0"/>
          <w:numId w:val="3"/>
        </w:numPr>
        <w:shd w:val="clear" w:color="auto" w:fill="FFFFFF" w:themeFill="background1"/>
        <w:spacing w:after="0" w:line="240" w:lineRule="auto"/>
        <w:rPr>
          <w:rFonts w:cstheme="minorHAnsi"/>
          <w:sz w:val="20"/>
          <w:szCs w:val="20"/>
          <w:highlight w:val="yellow"/>
        </w:rPr>
      </w:pPr>
      <w:r w:rsidRPr="004F014F">
        <w:rPr>
          <w:rFonts w:cstheme="minorHAnsi"/>
          <w:sz w:val="20"/>
          <w:szCs w:val="20"/>
          <w:highlight w:val="yellow"/>
        </w:rPr>
        <w:t>A/E of record has drawings available for download at the following website xxx.com</w:t>
      </w:r>
    </w:p>
    <w:p w14:paraId="2D60AE63" w14:textId="36630ABE" w:rsidR="001C5460" w:rsidRDefault="001C5460" w:rsidP="001C5460">
      <w:pPr>
        <w:pStyle w:val="ListParagraph"/>
        <w:numPr>
          <w:ilvl w:val="0"/>
          <w:numId w:val="2"/>
        </w:numPr>
        <w:shd w:val="clear" w:color="auto" w:fill="FFFFFF" w:themeFill="background1"/>
        <w:spacing w:after="0" w:line="240" w:lineRule="auto"/>
        <w:rPr>
          <w:rFonts w:cstheme="minorHAnsi"/>
          <w:sz w:val="20"/>
          <w:szCs w:val="20"/>
        </w:rPr>
      </w:pPr>
      <w:r w:rsidRPr="004F014F">
        <w:rPr>
          <w:rFonts w:cstheme="minorHAnsi"/>
          <w:sz w:val="20"/>
          <w:szCs w:val="20"/>
          <w:highlight w:val="yellow"/>
          <w:u w:val="single"/>
        </w:rPr>
        <w:t>A pre-bid meeting</w:t>
      </w:r>
      <w:r w:rsidRPr="004F014F">
        <w:rPr>
          <w:rFonts w:cstheme="minorHAnsi"/>
          <w:sz w:val="20"/>
          <w:szCs w:val="20"/>
          <w:highlight w:val="yellow"/>
        </w:rPr>
        <w:t xml:space="preserve"> </w:t>
      </w:r>
      <w:r w:rsidR="00A52176">
        <w:rPr>
          <w:rFonts w:cstheme="minorHAnsi"/>
          <w:sz w:val="20"/>
          <w:szCs w:val="20"/>
          <w:highlight w:val="yellow"/>
        </w:rPr>
        <w:t xml:space="preserve">(PM shall indicate if it shall be mandatory) </w:t>
      </w:r>
      <w:r w:rsidRPr="004F014F">
        <w:rPr>
          <w:rFonts w:cstheme="minorHAnsi"/>
          <w:sz w:val="20"/>
          <w:szCs w:val="20"/>
          <w:highlight w:val="yellow"/>
        </w:rPr>
        <w:t xml:space="preserve">will be held on </w:t>
      </w:r>
      <w:r w:rsidRPr="004F014F">
        <w:rPr>
          <w:rFonts w:cstheme="minorHAnsi"/>
          <w:b/>
          <w:i/>
          <w:sz w:val="20"/>
          <w:szCs w:val="20"/>
          <w:highlight w:val="yellow"/>
        </w:rPr>
        <w:t>Date, at 1:00 PM</w:t>
      </w:r>
      <w:r w:rsidRPr="004F014F">
        <w:rPr>
          <w:rFonts w:cstheme="minorHAnsi"/>
          <w:sz w:val="20"/>
          <w:szCs w:val="20"/>
          <w:highlight w:val="yellow"/>
        </w:rPr>
        <w:t xml:space="preserve"> on</w:t>
      </w:r>
      <w:r w:rsidR="0017427D">
        <w:rPr>
          <w:rFonts w:cstheme="minorHAnsi"/>
          <w:sz w:val="20"/>
          <w:szCs w:val="20"/>
          <w:highlight w:val="yellow"/>
        </w:rPr>
        <w:t xml:space="preserve"> </w:t>
      </w:r>
      <w:r w:rsidR="0017427D">
        <w:rPr>
          <w:rFonts w:cstheme="minorHAnsi"/>
          <w:b/>
          <w:sz w:val="20"/>
          <w:szCs w:val="20"/>
          <w:highlight w:val="yellow"/>
        </w:rPr>
        <w:t>(INSERT LOCATION)</w:t>
      </w:r>
      <w:r w:rsidR="00EF639C">
        <w:rPr>
          <w:rFonts w:cstheme="minorHAnsi"/>
          <w:sz w:val="20"/>
          <w:szCs w:val="20"/>
          <w:highlight w:val="yellow"/>
        </w:rPr>
        <w:t xml:space="preserve"> CMU’s Mount Pleasant campus</w:t>
      </w:r>
      <w:r w:rsidRPr="004F014F">
        <w:rPr>
          <w:rFonts w:cstheme="minorHAnsi"/>
          <w:sz w:val="20"/>
          <w:szCs w:val="20"/>
          <w:highlight w:val="yellow"/>
        </w:rPr>
        <w:t>.</w:t>
      </w:r>
      <w:r w:rsidRPr="004F014F">
        <w:rPr>
          <w:rFonts w:cstheme="minorHAnsi"/>
          <w:sz w:val="20"/>
          <w:szCs w:val="20"/>
        </w:rPr>
        <w:t xml:space="preserve"> Representatives of the Architect and Owner will be in attendance. Information relevant to the Bid Documents may be recorded in an Addendum, issued to Bid Document recipients.</w:t>
      </w:r>
    </w:p>
    <w:p w14:paraId="710ECC67" w14:textId="77777777" w:rsidR="00D432D9" w:rsidRDefault="00D432D9" w:rsidP="00D432D9">
      <w:pPr>
        <w:shd w:val="clear" w:color="auto" w:fill="FFFFFF" w:themeFill="background1"/>
        <w:spacing w:after="0" w:line="240" w:lineRule="auto"/>
        <w:rPr>
          <w:rFonts w:cstheme="minorHAnsi"/>
          <w:sz w:val="20"/>
          <w:szCs w:val="20"/>
        </w:rPr>
      </w:pPr>
    </w:p>
    <w:p w14:paraId="5FC46D59" w14:textId="77777777" w:rsidR="00D432D9" w:rsidRDefault="00D432D9" w:rsidP="00D432D9">
      <w:pPr>
        <w:shd w:val="clear" w:color="auto" w:fill="FFFFFF" w:themeFill="background1"/>
        <w:spacing w:after="0" w:line="240" w:lineRule="auto"/>
        <w:rPr>
          <w:rFonts w:cstheme="minorHAnsi"/>
          <w:sz w:val="20"/>
          <w:szCs w:val="20"/>
        </w:rPr>
      </w:pPr>
    </w:p>
    <w:p w14:paraId="0DA3D8C2" w14:textId="77777777" w:rsidR="00D432D9" w:rsidRPr="00D432D9" w:rsidRDefault="00D432D9" w:rsidP="00D432D9">
      <w:pPr>
        <w:shd w:val="clear" w:color="auto" w:fill="FFFFFF" w:themeFill="background1"/>
        <w:spacing w:after="0" w:line="240" w:lineRule="auto"/>
        <w:rPr>
          <w:rFonts w:cstheme="minorHAnsi"/>
          <w:sz w:val="20"/>
          <w:szCs w:val="20"/>
        </w:rPr>
      </w:pPr>
    </w:p>
    <w:p w14:paraId="61BF53C1" w14:textId="77777777" w:rsidR="001C5460" w:rsidRPr="004F014F" w:rsidRDefault="001C5460" w:rsidP="001C5460">
      <w:pPr>
        <w:pStyle w:val="ListParagraph"/>
        <w:shd w:val="clear" w:color="auto" w:fill="FFFFFF" w:themeFill="background1"/>
        <w:spacing w:after="0" w:line="240" w:lineRule="auto"/>
        <w:ind w:left="1080"/>
        <w:rPr>
          <w:rFonts w:cstheme="minorHAnsi"/>
          <w:sz w:val="20"/>
          <w:szCs w:val="20"/>
        </w:rPr>
      </w:pPr>
    </w:p>
    <w:p w14:paraId="03FD05AF" w14:textId="77777777" w:rsidR="001C5460" w:rsidRPr="00741C84" w:rsidRDefault="001C5460" w:rsidP="001C5460">
      <w:pPr>
        <w:pStyle w:val="ListParagraph"/>
        <w:numPr>
          <w:ilvl w:val="0"/>
          <w:numId w:val="2"/>
        </w:numPr>
        <w:shd w:val="clear" w:color="auto" w:fill="FFFFFF" w:themeFill="background1"/>
        <w:spacing w:after="0" w:line="240" w:lineRule="auto"/>
        <w:rPr>
          <w:rFonts w:cstheme="minorHAnsi"/>
          <w:sz w:val="20"/>
          <w:szCs w:val="20"/>
        </w:rPr>
      </w:pPr>
      <w:r w:rsidRPr="004F014F">
        <w:rPr>
          <w:rFonts w:cstheme="minorHAnsi"/>
          <w:sz w:val="20"/>
          <w:szCs w:val="20"/>
          <w:highlight w:val="yellow"/>
        </w:rPr>
        <w:t>CMU will only accept bids from Contractors who have a current approved pre-qualification status. Please reply to this invitation prior to the pre-bid meeting with your intent to submit a bid via email to the CMU Project Manager</w:t>
      </w:r>
      <w:r w:rsidRPr="004F014F">
        <w:rPr>
          <w:rFonts w:cstheme="minorHAnsi"/>
          <w:sz w:val="20"/>
          <w:szCs w:val="20"/>
        </w:rPr>
        <w:t xml:space="preserve">. </w:t>
      </w:r>
    </w:p>
    <w:p w14:paraId="1CCFB3A3" w14:textId="77777777" w:rsidR="001C5460" w:rsidRPr="00741C84" w:rsidRDefault="001C5460" w:rsidP="00741C84">
      <w:pPr>
        <w:pStyle w:val="ListParagraph"/>
        <w:numPr>
          <w:ilvl w:val="0"/>
          <w:numId w:val="2"/>
        </w:numPr>
        <w:shd w:val="clear" w:color="auto" w:fill="FFFFFF" w:themeFill="background1"/>
        <w:spacing w:after="0" w:line="240" w:lineRule="auto"/>
        <w:rPr>
          <w:rFonts w:cstheme="minorHAnsi"/>
          <w:sz w:val="20"/>
          <w:szCs w:val="20"/>
        </w:rPr>
      </w:pPr>
      <w:r w:rsidRPr="004F014F">
        <w:rPr>
          <w:rFonts w:cstheme="minorHAnsi"/>
          <w:sz w:val="20"/>
          <w:szCs w:val="20"/>
        </w:rPr>
        <w:t xml:space="preserve">The Owner reserves the right to reject any and all submissions without explanation, either in whole or in part; to waive informalities and/or to negotiate separately in any matter whenever it is deemed in the sole opinion of the Owner to be in its best interest. </w:t>
      </w:r>
    </w:p>
    <w:p w14:paraId="672B3C5E" w14:textId="77777777" w:rsidR="001C5460" w:rsidRPr="00741C84" w:rsidRDefault="001C5460" w:rsidP="00741C84">
      <w:pPr>
        <w:pStyle w:val="ListParagraph"/>
        <w:numPr>
          <w:ilvl w:val="0"/>
          <w:numId w:val="2"/>
        </w:numPr>
        <w:shd w:val="clear" w:color="auto" w:fill="FFFFFF" w:themeFill="background1"/>
        <w:spacing w:after="0" w:line="240" w:lineRule="auto"/>
        <w:rPr>
          <w:rFonts w:cstheme="minorHAnsi"/>
          <w:sz w:val="20"/>
          <w:szCs w:val="20"/>
        </w:rPr>
      </w:pPr>
      <w:r w:rsidRPr="004F014F">
        <w:rPr>
          <w:rFonts w:cstheme="minorHAnsi"/>
          <w:sz w:val="20"/>
          <w:szCs w:val="20"/>
        </w:rPr>
        <w:t>Upon receipt of Bid Documents verify that documents are complete.</w:t>
      </w:r>
    </w:p>
    <w:p w14:paraId="00B7DF48" w14:textId="77777777" w:rsidR="001C5460" w:rsidRPr="00741C84" w:rsidRDefault="001C5460" w:rsidP="00741C84">
      <w:pPr>
        <w:pStyle w:val="ListParagraph"/>
        <w:numPr>
          <w:ilvl w:val="0"/>
          <w:numId w:val="2"/>
        </w:numPr>
        <w:shd w:val="clear" w:color="auto" w:fill="FFFFFF" w:themeFill="background1"/>
        <w:spacing w:after="0" w:line="240" w:lineRule="auto"/>
        <w:rPr>
          <w:rFonts w:cstheme="minorHAnsi"/>
          <w:sz w:val="20"/>
          <w:szCs w:val="20"/>
        </w:rPr>
      </w:pPr>
      <w:r w:rsidRPr="004F014F">
        <w:rPr>
          <w:rFonts w:cstheme="minorHAnsi"/>
          <w:sz w:val="20"/>
          <w:szCs w:val="20"/>
        </w:rPr>
        <w:t>Immediately notify the Owner AND Architect in writing upon finding discrepancies or omissions in the Bid Documents.</w:t>
      </w:r>
    </w:p>
    <w:p w14:paraId="28FD8DAC" w14:textId="77777777" w:rsidR="001C5460" w:rsidRPr="00741C84" w:rsidRDefault="001C5460" w:rsidP="00741C84">
      <w:pPr>
        <w:pStyle w:val="ListParagraph"/>
        <w:numPr>
          <w:ilvl w:val="0"/>
          <w:numId w:val="2"/>
        </w:numPr>
        <w:shd w:val="clear" w:color="auto" w:fill="FFFFFF" w:themeFill="background1"/>
        <w:spacing w:after="0" w:line="240" w:lineRule="auto"/>
        <w:rPr>
          <w:rFonts w:cstheme="minorHAnsi"/>
          <w:sz w:val="20"/>
          <w:szCs w:val="20"/>
        </w:rPr>
      </w:pPr>
      <w:r w:rsidRPr="004F014F">
        <w:rPr>
          <w:rFonts w:cstheme="minorHAnsi"/>
          <w:sz w:val="20"/>
          <w:szCs w:val="20"/>
        </w:rPr>
        <w:t xml:space="preserve">Bid Documents are made available only for the purpose of obtaining offers for this project. Their use does not grant a license for other purposes. </w:t>
      </w:r>
    </w:p>
    <w:p w14:paraId="2230C206" w14:textId="77777777" w:rsidR="001C5460" w:rsidRPr="00741C84" w:rsidRDefault="001C5460" w:rsidP="00741C84">
      <w:pPr>
        <w:pStyle w:val="ListParagraph"/>
        <w:numPr>
          <w:ilvl w:val="0"/>
          <w:numId w:val="2"/>
        </w:numPr>
        <w:shd w:val="clear" w:color="auto" w:fill="FFFFFF" w:themeFill="background1"/>
        <w:spacing w:after="0" w:line="240" w:lineRule="auto"/>
        <w:rPr>
          <w:rFonts w:cstheme="minorHAnsi"/>
          <w:sz w:val="20"/>
          <w:szCs w:val="20"/>
        </w:rPr>
      </w:pPr>
      <w:r w:rsidRPr="004F014F">
        <w:rPr>
          <w:rFonts w:cstheme="minorHAnsi"/>
          <w:sz w:val="20"/>
          <w:szCs w:val="20"/>
        </w:rPr>
        <w:t>Bidders will be required to provide bid security in the form of a Bid Bond for 5% of their entire bid amount. The successful bidder will also be required to furnish performance, labor, and material payment bonds.</w:t>
      </w:r>
    </w:p>
    <w:p w14:paraId="43902A8C" w14:textId="77777777" w:rsidR="001C5460" w:rsidRPr="004F014F" w:rsidRDefault="001C5460" w:rsidP="001C5460">
      <w:pPr>
        <w:pStyle w:val="ListParagraph"/>
        <w:numPr>
          <w:ilvl w:val="0"/>
          <w:numId w:val="2"/>
        </w:numPr>
        <w:shd w:val="clear" w:color="auto" w:fill="FFFFFF" w:themeFill="background1"/>
        <w:spacing w:after="0" w:line="240" w:lineRule="auto"/>
        <w:rPr>
          <w:rFonts w:cstheme="minorHAnsi"/>
          <w:sz w:val="20"/>
          <w:szCs w:val="20"/>
        </w:rPr>
      </w:pPr>
      <w:r w:rsidRPr="004F014F">
        <w:rPr>
          <w:rFonts w:cstheme="minorHAnsi"/>
          <w:sz w:val="20"/>
          <w:szCs w:val="20"/>
        </w:rPr>
        <w:t xml:space="preserve">This project will be constructed under a unified contract held by the General Contractor with the Owner, which will include all construction trades required to complete the work as shown and specified in the contract documents. Segregated Bids will not be accepted. </w:t>
      </w:r>
    </w:p>
    <w:p w14:paraId="0CBD0E33" w14:textId="77777777" w:rsidR="001C5460" w:rsidRPr="00741C84" w:rsidRDefault="001C5460" w:rsidP="00741C84">
      <w:pPr>
        <w:pStyle w:val="ListParagraph"/>
        <w:numPr>
          <w:ilvl w:val="0"/>
          <w:numId w:val="2"/>
        </w:numPr>
        <w:shd w:val="clear" w:color="auto" w:fill="FFFFFF" w:themeFill="background1"/>
        <w:spacing w:after="0" w:line="240" w:lineRule="auto"/>
        <w:rPr>
          <w:rFonts w:cstheme="minorHAnsi"/>
          <w:sz w:val="20"/>
          <w:szCs w:val="20"/>
        </w:rPr>
      </w:pPr>
      <w:r w:rsidRPr="004F014F">
        <w:rPr>
          <w:rFonts w:cstheme="minorHAnsi"/>
          <w:sz w:val="20"/>
          <w:szCs w:val="20"/>
        </w:rPr>
        <w:t>Amendments to the submitted offer will be permitted if received in writing prior to bid closing and if endorsed by the same party or parties who signed and sealed the offer.</w:t>
      </w:r>
    </w:p>
    <w:p w14:paraId="4BD66157" w14:textId="77777777" w:rsidR="001C5460" w:rsidRPr="00741C84" w:rsidRDefault="001C5460" w:rsidP="00741C84">
      <w:pPr>
        <w:pStyle w:val="ListParagraph"/>
        <w:numPr>
          <w:ilvl w:val="0"/>
          <w:numId w:val="2"/>
        </w:numPr>
        <w:shd w:val="clear" w:color="auto" w:fill="FFFFFF" w:themeFill="background1"/>
        <w:spacing w:after="0" w:line="240" w:lineRule="auto"/>
        <w:rPr>
          <w:rFonts w:cstheme="minorHAnsi"/>
          <w:sz w:val="20"/>
          <w:szCs w:val="20"/>
        </w:rPr>
      </w:pPr>
      <w:r w:rsidRPr="004F014F">
        <w:rPr>
          <w:rFonts w:cstheme="minorHAnsi"/>
          <w:sz w:val="20"/>
          <w:szCs w:val="20"/>
        </w:rPr>
        <w:t xml:space="preserve">It is the intention of the Owner that the construction of this project will start no later than </w:t>
      </w:r>
      <w:r w:rsidRPr="004F014F">
        <w:rPr>
          <w:rFonts w:cstheme="minorHAnsi"/>
          <w:sz w:val="20"/>
          <w:szCs w:val="20"/>
          <w:highlight w:val="yellow"/>
        </w:rPr>
        <w:t>seven (7)</w:t>
      </w:r>
      <w:r w:rsidRPr="004F014F">
        <w:rPr>
          <w:rFonts w:cstheme="minorHAnsi"/>
          <w:sz w:val="20"/>
          <w:szCs w:val="20"/>
        </w:rPr>
        <w:t xml:space="preserve"> working days following award of Contract or Letter of Intent to award contract. </w:t>
      </w:r>
    </w:p>
    <w:p w14:paraId="7A6123E3" w14:textId="0654FAA2" w:rsidR="001C5460" w:rsidRPr="00EF639C" w:rsidRDefault="001C5460" w:rsidP="00741C84">
      <w:pPr>
        <w:pStyle w:val="ListParagraph"/>
        <w:numPr>
          <w:ilvl w:val="0"/>
          <w:numId w:val="2"/>
        </w:numPr>
        <w:shd w:val="clear" w:color="auto" w:fill="FFFFFF" w:themeFill="background1"/>
        <w:spacing w:after="0" w:line="240" w:lineRule="auto"/>
        <w:rPr>
          <w:rFonts w:cstheme="minorHAnsi"/>
          <w:sz w:val="20"/>
          <w:szCs w:val="20"/>
          <w:highlight w:val="yellow"/>
        </w:rPr>
      </w:pPr>
      <w:r w:rsidRPr="00EF639C">
        <w:rPr>
          <w:rFonts w:cstheme="minorHAnsi"/>
          <w:sz w:val="20"/>
          <w:szCs w:val="20"/>
          <w:highlight w:val="yellow"/>
        </w:rPr>
        <w:t xml:space="preserve">There will be a public bid opening at the time of the bid due date and time in the </w:t>
      </w:r>
      <w:r w:rsidR="00D53BCA">
        <w:rPr>
          <w:rFonts w:cstheme="minorHAnsi"/>
          <w:sz w:val="20"/>
          <w:szCs w:val="20"/>
          <w:highlight w:val="yellow"/>
        </w:rPr>
        <w:t>University</w:t>
      </w:r>
      <w:r w:rsidRPr="00EF639C">
        <w:rPr>
          <w:rFonts w:cstheme="minorHAnsi"/>
          <w:sz w:val="20"/>
          <w:szCs w:val="20"/>
          <w:highlight w:val="yellow"/>
        </w:rPr>
        <w:t xml:space="preserve"> Engineering and Planning Department located in the Combined Services Building, Room 206.</w:t>
      </w:r>
    </w:p>
    <w:p w14:paraId="7BAAC122" w14:textId="77777777" w:rsidR="001C5460" w:rsidRPr="004F014F" w:rsidRDefault="001C5460" w:rsidP="001C5460">
      <w:pPr>
        <w:pStyle w:val="ListParagraph"/>
        <w:numPr>
          <w:ilvl w:val="0"/>
          <w:numId w:val="2"/>
        </w:numPr>
        <w:shd w:val="clear" w:color="auto" w:fill="FFFFFF" w:themeFill="background1"/>
        <w:spacing w:after="0" w:line="240" w:lineRule="auto"/>
        <w:rPr>
          <w:rFonts w:cstheme="minorHAnsi"/>
          <w:sz w:val="20"/>
          <w:szCs w:val="20"/>
        </w:rPr>
      </w:pPr>
      <w:r w:rsidRPr="004F014F">
        <w:rPr>
          <w:rFonts w:cstheme="minorHAnsi"/>
          <w:sz w:val="20"/>
          <w:szCs w:val="20"/>
          <w:highlight w:val="yellow"/>
        </w:rPr>
        <w:t>Selection Criteria for this project will be based on the lowest base bid and Owner defined alternates.</w:t>
      </w:r>
      <w:r w:rsidRPr="004F014F">
        <w:rPr>
          <w:rFonts w:cstheme="minorHAnsi"/>
          <w:sz w:val="20"/>
          <w:szCs w:val="20"/>
        </w:rPr>
        <w:t xml:space="preserve"> </w:t>
      </w:r>
    </w:p>
    <w:p w14:paraId="60C0375A" w14:textId="77777777" w:rsidR="001C5460" w:rsidRPr="004F014F" w:rsidRDefault="001C5460" w:rsidP="001C5460">
      <w:pPr>
        <w:pStyle w:val="ListParagraph"/>
        <w:spacing w:line="276" w:lineRule="auto"/>
        <w:rPr>
          <w:rFonts w:cstheme="minorHAnsi"/>
          <w:sz w:val="20"/>
          <w:szCs w:val="20"/>
        </w:rPr>
      </w:pPr>
    </w:p>
    <w:p w14:paraId="4918573B" w14:textId="77777777" w:rsidR="001C5460" w:rsidRPr="00D54A65" w:rsidRDefault="001C5460" w:rsidP="00D54A65">
      <w:pPr>
        <w:pStyle w:val="ListParagraph"/>
        <w:numPr>
          <w:ilvl w:val="1"/>
          <w:numId w:val="298"/>
        </w:numPr>
        <w:shd w:val="clear" w:color="auto" w:fill="FFFFFF" w:themeFill="background1"/>
        <w:spacing w:after="0" w:line="240" w:lineRule="auto"/>
        <w:ind w:hanging="540"/>
        <w:rPr>
          <w:rFonts w:cstheme="minorHAnsi"/>
          <w:b/>
          <w:sz w:val="20"/>
          <w:szCs w:val="20"/>
        </w:rPr>
      </w:pPr>
      <w:r w:rsidRPr="00D54A65">
        <w:rPr>
          <w:rFonts w:cstheme="minorHAnsi"/>
          <w:b/>
          <w:sz w:val="20"/>
          <w:szCs w:val="20"/>
        </w:rPr>
        <w:t xml:space="preserve">STANDARD BID FORM INCLUSION REQUIRMENTS </w:t>
      </w:r>
    </w:p>
    <w:p w14:paraId="45D73C9D" w14:textId="77777777" w:rsidR="001C5460" w:rsidRPr="00741C84" w:rsidRDefault="001C5460" w:rsidP="001C5460">
      <w:pPr>
        <w:pStyle w:val="ListParagraph"/>
        <w:numPr>
          <w:ilvl w:val="0"/>
          <w:numId w:val="5"/>
        </w:numPr>
        <w:shd w:val="clear" w:color="auto" w:fill="FFFFFF" w:themeFill="background1"/>
        <w:spacing w:after="0" w:line="240" w:lineRule="auto"/>
        <w:rPr>
          <w:rFonts w:cstheme="minorHAnsi"/>
          <w:sz w:val="20"/>
          <w:szCs w:val="20"/>
        </w:rPr>
      </w:pPr>
      <w:r w:rsidRPr="004F014F">
        <w:rPr>
          <w:rFonts w:cstheme="minorHAnsi"/>
          <w:sz w:val="20"/>
          <w:szCs w:val="20"/>
        </w:rPr>
        <w:t xml:space="preserve">Submit your offer on the Bid Form provided, fully filled out along with all supplements unless directed otherwise. Bidders mat supplement this form as appropriate. The Bidder shall submit the following </w:t>
      </w:r>
      <w:r w:rsidRPr="00741C84">
        <w:rPr>
          <w:rFonts w:cstheme="minorHAnsi"/>
          <w:sz w:val="20"/>
          <w:szCs w:val="20"/>
        </w:rPr>
        <w:t>Supplements as part of the bid submission:</w:t>
      </w:r>
    </w:p>
    <w:p w14:paraId="6D3D2621" w14:textId="77777777" w:rsidR="001C5460" w:rsidRPr="00741C84" w:rsidRDefault="001C5460" w:rsidP="001C5460">
      <w:pPr>
        <w:pStyle w:val="ListParagraph"/>
        <w:numPr>
          <w:ilvl w:val="0"/>
          <w:numId w:val="6"/>
        </w:numPr>
        <w:shd w:val="clear" w:color="auto" w:fill="FFFFFF" w:themeFill="background1"/>
        <w:spacing w:after="0" w:line="240" w:lineRule="auto"/>
        <w:rPr>
          <w:rFonts w:cstheme="minorHAnsi"/>
          <w:sz w:val="20"/>
          <w:szCs w:val="20"/>
        </w:rPr>
      </w:pPr>
      <w:r w:rsidRPr="00741C84">
        <w:rPr>
          <w:rFonts w:cstheme="minorHAnsi"/>
          <w:sz w:val="20"/>
          <w:szCs w:val="20"/>
        </w:rPr>
        <w:t>The Contractor shall pay sales, consumer, use and similar taxes for the work provided by the Contractor which are legally enacted when bids are received or negotiations concluded, whether or not yet effective or merely sched</w:t>
      </w:r>
      <w:r w:rsidR="00741C84" w:rsidRPr="00741C84">
        <w:rPr>
          <w:rFonts w:cstheme="minorHAnsi"/>
          <w:sz w:val="20"/>
          <w:szCs w:val="20"/>
        </w:rPr>
        <w:t>uled to go into effect.</w:t>
      </w:r>
    </w:p>
    <w:p w14:paraId="5DECAAAF" w14:textId="77777777" w:rsidR="001C5460" w:rsidRPr="00741C84" w:rsidRDefault="001C5460" w:rsidP="001C5460">
      <w:pPr>
        <w:pStyle w:val="ListParagraph"/>
        <w:numPr>
          <w:ilvl w:val="0"/>
          <w:numId w:val="6"/>
        </w:numPr>
        <w:shd w:val="clear" w:color="auto" w:fill="FFFFFF" w:themeFill="background1"/>
        <w:spacing w:after="0" w:line="240" w:lineRule="auto"/>
        <w:rPr>
          <w:rFonts w:cstheme="minorHAnsi"/>
          <w:sz w:val="20"/>
          <w:szCs w:val="20"/>
        </w:rPr>
      </w:pPr>
      <w:r w:rsidRPr="00741C84">
        <w:rPr>
          <w:rFonts w:cstheme="minorHAnsi"/>
          <w:sz w:val="20"/>
          <w:szCs w:val="20"/>
        </w:rPr>
        <w:t>The Contractor will be responsible for all permits.</w:t>
      </w:r>
    </w:p>
    <w:p w14:paraId="5B5CEE96" w14:textId="77777777" w:rsidR="001C5460" w:rsidRDefault="001C5460" w:rsidP="001C5460">
      <w:pPr>
        <w:pStyle w:val="ListParagraph"/>
        <w:numPr>
          <w:ilvl w:val="0"/>
          <w:numId w:val="5"/>
        </w:numPr>
        <w:shd w:val="clear" w:color="auto" w:fill="FFFFFF" w:themeFill="background1"/>
        <w:spacing w:after="0" w:line="240" w:lineRule="auto"/>
        <w:rPr>
          <w:rFonts w:cstheme="minorHAnsi"/>
          <w:sz w:val="20"/>
          <w:szCs w:val="20"/>
        </w:rPr>
      </w:pPr>
      <w:r w:rsidRPr="004F014F">
        <w:rPr>
          <w:rFonts w:cstheme="minorHAnsi"/>
          <w:sz w:val="20"/>
          <w:szCs w:val="20"/>
        </w:rPr>
        <w:t xml:space="preserve">Execute bid fully and properly by filling in the Bid Form furnished in Section 00 4100 of this document. Submit in triplicate on the forms provided, in a sealed envelope to this office on or before the time and date set for the opening of the bids. </w:t>
      </w:r>
    </w:p>
    <w:p w14:paraId="2B622D9E" w14:textId="22096C68" w:rsidR="00D835E6" w:rsidRPr="004F014F" w:rsidRDefault="00D835E6" w:rsidP="001C5460">
      <w:pPr>
        <w:pStyle w:val="ListParagraph"/>
        <w:numPr>
          <w:ilvl w:val="0"/>
          <w:numId w:val="5"/>
        </w:numPr>
        <w:shd w:val="clear" w:color="auto" w:fill="FFFFFF" w:themeFill="background1"/>
        <w:spacing w:after="0" w:line="240" w:lineRule="auto"/>
        <w:rPr>
          <w:rFonts w:cstheme="minorHAnsi"/>
          <w:sz w:val="20"/>
          <w:szCs w:val="20"/>
        </w:rPr>
      </w:pPr>
      <w:r w:rsidRPr="00D835E6">
        <w:rPr>
          <w:rFonts w:cstheme="minorHAnsi"/>
          <w:sz w:val="20"/>
          <w:szCs w:val="20"/>
          <w:highlight w:val="yellow"/>
        </w:rPr>
        <w:t>In accordance with State of Michigan Act 10 of 2023 Prevailing Wages.</w:t>
      </w:r>
      <w:r>
        <w:rPr>
          <w:rFonts w:cstheme="minorHAnsi"/>
          <w:sz w:val="20"/>
          <w:szCs w:val="20"/>
        </w:rPr>
        <w:t xml:space="preserve"> </w:t>
      </w:r>
    </w:p>
    <w:p w14:paraId="1739E9BB" w14:textId="77777777" w:rsidR="001C5460" w:rsidRPr="004F014F" w:rsidRDefault="001C5460" w:rsidP="001C5460">
      <w:pPr>
        <w:pStyle w:val="ListParagraph"/>
        <w:shd w:val="clear" w:color="auto" w:fill="FFFFFF" w:themeFill="background1"/>
        <w:spacing w:after="0" w:line="276" w:lineRule="auto"/>
        <w:ind w:left="1080"/>
        <w:rPr>
          <w:rFonts w:cstheme="minorHAnsi"/>
          <w:sz w:val="20"/>
          <w:szCs w:val="20"/>
        </w:rPr>
      </w:pPr>
    </w:p>
    <w:p w14:paraId="23C85A5E" w14:textId="77777777" w:rsidR="001C5460" w:rsidRPr="00D54A65" w:rsidRDefault="001C5460" w:rsidP="00D54A65">
      <w:pPr>
        <w:pStyle w:val="ListParagraph"/>
        <w:numPr>
          <w:ilvl w:val="1"/>
          <w:numId w:val="299"/>
        </w:numPr>
        <w:shd w:val="clear" w:color="auto" w:fill="FFFFFF" w:themeFill="background1"/>
        <w:spacing w:after="0" w:line="240" w:lineRule="auto"/>
        <w:ind w:hanging="540"/>
        <w:rPr>
          <w:rFonts w:cstheme="minorHAnsi"/>
          <w:b/>
          <w:sz w:val="20"/>
          <w:szCs w:val="20"/>
        </w:rPr>
      </w:pPr>
      <w:r w:rsidRPr="00D54A65">
        <w:rPr>
          <w:rFonts w:cstheme="minorHAnsi"/>
          <w:b/>
          <w:sz w:val="20"/>
          <w:szCs w:val="20"/>
        </w:rPr>
        <w:t>BID FORM SIGNATURE REQUIREMENTS</w:t>
      </w:r>
    </w:p>
    <w:p w14:paraId="583F7ACC" w14:textId="77777777" w:rsidR="001C5460" w:rsidRPr="004F014F" w:rsidRDefault="001C5460" w:rsidP="001C5460">
      <w:pPr>
        <w:pStyle w:val="ListParagraph"/>
        <w:numPr>
          <w:ilvl w:val="0"/>
          <w:numId w:val="7"/>
        </w:numPr>
        <w:shd w:val="clear" w:color="auto" w:fill="FFFFFF" w:themeFill="background1"/>
        <w:spacing w:after="0" w:line="240" w:lineRule="auto"/>
        <w:rPr>
          <w:rFonts w:cstheme="minorHAnsi"/>
          <w:sz w:val="20"/>
          <w:szCs w:val="20"/>
        </w:rPr>
      </w:pPr>
      <w:r w:rsidRPr="004F014F">
        <w:rPr>
          <w:rFonts w:cstheme="minorHAnsi"/>
          <w:sz w:val="20"/>
          <w:szCs w:val="20"/>
        </w:rPr>
        <w:t>The Bid Form shall be signed by the bidder, as follows:</w:t>
      </w:r>
    </w:p>
    <w:p w14:paraId="1656DC39" w14:textId="77777777" w:rsidR="001C5460" w:rsidRPr="004F014F" w:rsidRDefault="001C5460" w:rsidP="001C5460">
      <w:pPr>
        <w:pStyle w:val="ListParagraph"/>
        <w:numPr>
          <w:ilvl w:val="0"/>
          <w:numId w:val="8"/>
        </w:numPr>
        <w:shd w:val="clear" w:color="auto" w:fill="FFFFFF" w:themeFill="background1"/>
        <w:spacing w:after="0" w:line="240" w:lineRule="auto"/>
        <w:rPr>
          <w:rFonts w:cstheme="minorHAnsi"/>
          <w:sz w:val="20"/>
          <w:szCs w:val="20"/>
        </w:rPr>
      </w:pPr>
      <w:r w:rsidRPr="004F014F">
        <w:rPr>
          <w:rFonts w:cstheme="minorHAnsi"/>
          <w:sz w:val="20"/>
          <w:szCs w:val="20"/>
        </w:rPr>
        <w:t>Sole Proprietorship: Signature of sole proprietor in the presence of a witness who will also sign. Insert the words “Sole Proprietor” under the signature. Each signature must be witnessed.</w:t>
      </w:r>
    </w:p>
    <w:p w14:paraId="1D4B30B4" w14:textId="77777777" w:rsidR="001C5460" w:rsidRPr="004F014F" w:rsidRDefault="001C5460" w:rsidP="001C5460">
      <w:pPr>
        <w:pStyle w:val="ListParagraph"/>
        <w:numPr>
          <w:ilvl w:val="0"/>
          <w:numId w:val="8"/>
        </w:numPr>
        <w:shd w:val="clear" w:color="auto" w:fill="FFFFFF" w:themeFill="background1"/>
        <w:spacing w:after="0" w:line="240" w:lineRule="auto"/>
        <w:rPr>
          <w:rFonts w:cstheme="minorHAnsi"/>
          <w:sz w:val="20"/>
          <w:szCs w:val="20"/>
        </w:rPr>
      </w:pPr>
      <w:r w:rsidRPr="004F014F">
        <w:rPr>
          <w:rFonts w:cstheme="minorHAnsi"/>
          <w:sz w:val="20"/>
          <w:szCs w:val="20"/>
        </w:rPr>
        <w:t xml:space="preserve">Partnership: Signature of all partners in the presence of a witness who will also sign. Insert the word “Partner” under each signature. Signature of one partner shall </w:t>
      </w:r>
      <w:r w:rsidR="00FB529C" w:rsidRPr="004F014F">
        <w:rPr>
          <w:rFonts w:cstheme="minorHAnsi"/>
          <w:sz w:val="20"/>
          <w:szCs w:val="20"/>
        </w:rPr>
        <w:t>be</w:t>
      </w:r>
      <w:r w:rsidRPr="004F014F">
        <w:rPr>
          <w:rFonts w:cstheme="minorHAnsi"/>
          <w:sz w:val="20"/>
          <w:szCs w:val="20"/>
        </w:rPr>
        <w:t xml:space="preserve"> accompanied by a certified copy of the power of attorney authorizing the individual signing to bind all partners. If bid is signed by all partners, no authorization is needed.</w:t>
      </w:r>
    </w:p>
    <w:p w14:paraId="6898337E" w14:textId="77777777" w:rsidR="00055F09" w:rsidRDefault="001C5460" w:rsidP="001C5460">
      <w:pPr>
        <w:pStyle w:val="ListParagraph"/>
        <w:numPr>
          <w:ilvl w:val="0"/>
          <w:numId w:val="8"/>
        </w:numPr>
        <w:shd w:val="clear" w:color="auto" w:fill="FFFFFF" w:themeFill="background1"/>
        <w:spacing w:after="0" w:line="240" w:lineRule="auto"/>
        <w:rPr>
          <w:rFonts w:cstheme="minorHAnsi"/>
          <w:sz w:val="20"/>
          <w:szCs w:val="20"/>
        </w:rPr>
        <w:sectPr w:rsidR="00055F09" w:rsidSect="000373C1">
          <w:footerReference w:type="default" r:id="rId20"/>
          <w:footerReference w:type="first" r:id="rId21"/>
          <w:type w:val="continuous"/>
          <w:pgSz w:w="12240" w:h="15840"/>
          <w:pgMar w:top="1440" w:right="1440" w:bottom="1440" w:left="1440" w:header="720" w:footer="720" w:gutter="0"/>
          <w:cols w:space="720"/>
          <w:docGrid w:linePitch="360"/>
        </w:sectPr>
      </w:pPr>
      <w:r w:rsidRPr="004F014F">
        <w:rPr>
          <w:rFonts w:cstheme="minorHAnsi"/>
          <w:sz w:val="20"/>
          <w:szCs w:val="20"/>
        </w:rPr>
        <w:t xml:space="preserve">Corporation: Signature of a duly authorized signing officer(s) in their normal signatures. Insert the officers capacity in which the signing by officials acts, under each signature. Affix the corporate seal. If the bid id signed by officials other than the president and secretary of the company, or the president/secretary/treasurer of the company. A copy of the by-law resolution </w:t>
      </w:r>
      <w:r w:rsidRPr="004F014F">
        <w:rPr>
          <w:rFonts w:cstheme="minorHAnsi"/>
          <w:sz w:val="20"/>
          <w:szCs w:val="20"/>
        </w:rPr>
        <w:lastRenderedPageBreak/>
        <w:t>of their board of directors authorizing them to do so, must also be submitted with th</w:t>
      </w:r>
      <w:r w:rsidR="00EF639C">
        <w:rPr>
          <w:rFonts w:cstheme="minorHAnsi"/>
          <w:sz w:val="20"/>
          <w:szCs w:val="20"/>
        </w:rPr>
        <w:t>e Bid Form in the bid envelope.</w:t>
      </w:r>
    </w:p>
    <w:p w14:paraId="31FC5B44" w14:textId="77777777" w:rsidR="001C5460" w:rsidRPr="004F014F" w:rsidRDefault="001C5460" w:rsidP="001C5460">
      <w:pPr>
        <w:pStyle w:val="ListParagraph"/>
        <w:numPr>
          <w:ilvl w:val="0"/>
          <w:numId w:val="8"/>
        </w:numPr>
        <w:shd w:val="clear" w:color="auto" w:fill="FFFFFF" w:themeFill="background1"/>
        <w:spacing w:after="0" w:line="240" w:lineRule="auto"/>
        <w:rPr>
          <w:rFonts w:cstheme="minorHAnsi"/>
          <w:sz w:val="20"/>
          <w:szCs w:val="20"/>
        </w:rPr>
      </w:pPr>
      <w:r w:rsidRPr="004F014F">
        <w:rPr>
          <w:rFonts w:cstheme="minorHAnsi"/>
          <w:sz w:val="20"/>
          <w:szCs w:val="20"/>
        </w:rPr>
        <w:t xml:space="preserve">Joint Venture: Each party of the joint venture shall execute the Bid Form under their respective seals in a manner appropriate to such party as described above, similar to the requirements of a Partnership. </w:t>
      </w:r>
    </w:p>
    <w:p w14:paraId="39460829" w14:textId="77777777" w:rsidR="001C5460" w:rsidRPr="004F014F" w:rsidRDefault="001C5460" w:rsidP="001C5460">
      <w:pPr>
        <w:shd w:val="clear" w:color="auto" w:fill="FFFFFF" w:themeFill="background1"/>
        <w:spacing w:after="0" w:line="276" w:lineRule="auto"/>
        <w:rPr>
          <w:rFonts w:cstheme="minorHAnsi"/>
          <w:sz w:val="20"/>
          <w:szCs w:val="20"/>
        </w:rPr>
      </w:pPr>
    </w:p>
    <w:p w14:paraId="4EB3D92C" w14:textId="77777777" w:rsidR="001C5460" w:rsidRPr="00D54A65" w:rsidRDefault="001C5460" w:rsidP="00D54A65">
      <w:pPr>
        <w:pStyle w:val="ListParagraph"/>
        <w:numPr>
          <w:ilvl w:val="1"/>
          <w:numId w:val="300"/>
        </w:numPr>
        <w:shd w:val="clear" w:color="auto" w:fill="FFFFFF" w:themeFill="background1"/>
        <w:spacing w:after="0" w:line="240" w:lineRule="auto"/>
        <w:ind w:hanging="540"/>
        <w:rPr>
          <w:rFonts w:cstheme="minorHAnsi"/>
          <w:b/>
          <w:sz w:val="20"/>
          <w:szCs w:val="20"/>
        </w:rPr>
      </w:pPr>
      <w:r w:rsidRPr="00D54A65">
        <w:rPr>
          <w:rFonts w:cstheme="minorHAnsi"/>
          <w:b/>
          <w:sz w:val="20"/>
          <w:szCs w:val="20"/>
        </w:rPr>
        <w:t>BID INELIGIBILITY</w:t>
      </w:r>
    </w:p>
    <w:p w14:paraId="649F4360" w14:textId="77777777" w:rsidR="001C5460" w:rsidRPr="004F014F" w:rsidRDefault="001C5460" w:rsidP="001C5460">
      <w:pPr>
        <w:pStyle w:val="ListParagraph"/>
        <w:numPr>
          <w:ilvl w:val="0"/>
          <w:numId w:val="9"/>
        </w:numPr>
        <w:shd w:val="clear" w:color="auto" w:fill="FFFFFF" w:themeFill="background1"/>
        <w:spacing w:after="0" w:line="240" w:lineRule="auto"/>
        <w:rPr>
          <w:rFonts w:cstheme="minorHAnsi"/>
          <w:sz w:val="20"/>
          <w:szCs w:val="20"/>
        </w:rPr>
      </w:pPr>
      <w:r w:rsidRPr="004F014F">
        <w:rPr>
          <w:rFonts w:cstheme="minorHAnsi"/>
          <w:sz w:val="20"/>
          <w:szCs w:val="20"/>
        </w:rPr>
        <w:t xml:space="preserve">Bids that are unsigned, improperly signed or sealed, conditional, illegible, obscure, contain arithmetical errors, erasures, alterations, or irregularities of any kind, may at the discretion of the Owner, be declared unacceptable. </w:t>
      </w:r>
    </w:p>
    <w:p w14:paraId="4CE8A446" w14:textId="77777777" w:rsidR="001C5460" w:rsidRPr="004F014F" w:rsidRDefault="001C5460" w:rsidP="001C5460">
      <w:pPr>
        <w:pStyle w:val="ListParagraph"/>
        <w:numPr>
          <w:ilvl w:val="0"/>
          <w:numId w:val="9"/>
        </w:numPr>
        <w:shd w:val="clear" w:color="auto" w:fill="FFFFFF" w:themeFill="background1"/>
        <w:spacing w:after="0" w:line="240" w:lineRule="auto"/>
        <w:rPr>
          <w:rFonts w:cstheme="minorHAnsi"/>
          <w:sz w:val="20"/>
          <w:szCs w:val="20"/>
        </w:rPr>
      </w:pPr>
      <w:r w:rsidRPr="004F014F">
        <w:rPr>
          <w:rFonts w:cstheme="minorHAnsi"/>
          <w:sz w:val="20"/>
          <w:szCs w:val="20"/>
        </w:rPr>
        <w:t>Bid Forms, Appendices, and enclosures which are improperly prepared may, at the discretion of Owner, be declared unacceptable.</w:t>
      </w:r>
    </w:p>
    <w:p w14:paraId="13F2E893" w14:textId="77777777" w:rsidR="001C5460" w:rsidRPr="004F014F" w:rsidRDefault="001C5460" w:rsidP="001C5460">
      <w:pPr>
        <w:pStyle w:val="ListParagraph"/>
        <w:numPr>
          <w:ilvl w:val="0"/>
          <w:numId w:val="9"/>
        </w:numPr>
        <w:shd w:val="clear" w:color="auto" w:fill="FFFFFF" w:themeFill="background1"/>
        <w:spacing w:after="0" w:line="240" w:lineRule="auto"/>
        <w:rPr>
          <w:rFonts w:cstheme="minorHAnsi"/>
          <w:sz w:val="20"/>
          <w:szCs w:val="20"/>
        </w:rPr>
      </w:pPr>
      <w:r w:rsidRPr="004F014F">
        <w:rPr>
          <w:rFonts w:cstheme="minorHAnsi"/>
          <w:sz w:val="20"/>
          <w:szCs w:val="20"/>
        </w:rPr>
        <w:t>Failure to provide security deposit, bonding or insurance requirements may, at the discretion of Owner, invalidate the bid.</w:t>
      </w:r>
    </w:p>
    <w:p w14:paraId="68D10C64" w14:textId="77777777" w:rsidR="001C5460" w:rsidRPr="004F014F" w:rsidRDefault="001C5460" w:rsidP="001C5460">
      <w:pPr>
        <w:pStyle w:val="ListParagraph"/>
        <w:numPr>
          <w:ilvl w:val="0"/>
          <w:numId w:val="9"/>
        </w:numPr>
        <w:shd w:val="clear" w:color="auto" w:fill="FFFFFF" w:themeFill="background1"/>
        <w:spacing w:after="0" w:line="240" w:lineRule="auto"/>
        <w:rPr>
          <w:rFonts w:cstheme="minorHAnsi"/>
          <w:sz w:val="20"/>
          <w:szCs w:val="20"/>
        </w:rPr>
      </w:pPr>
      <w:r w:rsidRPr="004F014F">
        <w:rPr>
          <w:rFonts w:cstheme="minorHAnsi"/>
          <w:sz w:val="20"/>
          <w:szCs w:val="20"/>
        </w:rPr>
        <w:t xml:space="preserve">Failure to meet the Owners pre-qualification criteria may, at the discretion of the Owner, invalidate the bid. </w:t>
      </w:r>
    </w:p>
    <w:p w14:paraId="36D552FD" w14:textId="77777777" w:rsidR="001C5460" w:rsidRPr="004F014F" w:rsidRDefault="001C5460" w:rsidP="001C5460">
      <w:pPr>
        <w:shd w:val="clear" w:color="auto" w:fill="FFFFFF" w:themeFill="background1"/>
        <w:spacing w:after="0" w:line="276" w:lineRule="auto"/>
        <w:rPr>
          <w:rFonts w:cstheme="minorHAnsi"/>
          <w:sz w:val="20"/>
          <w:szCs w:val="20"/>
        </w:rPr>
      </w:pPr>
    </w:p>
    <w:p w14:paraId="30DD74A6" w14:textId="77777777" w:rsidR="001C5460" w:rsidRPr="00D54A65" w:rsidRDefault="001C5460" w:rsidP="00D54A65">
      <w:pPr>
        <w:pStyle w:val="ListParagraph"/>
        <w:numPr>
          <w:ilvl w:val="1"/>
          <w:numId w:val="301"/>
        </w:numPr>
        <w:shd w:val="clear" w:color="auto" w:fill="FFFFFF" w:themeFill="background1"/>
        <w:spacing w:after="0" w:line="240" w:lineRule="auto"/>
        <w:ind w:hanging="540"/>
        <w:rPr>
          <w:rFonts w:cstheme="minorHAnsi"/>
          <w:b/>
          <w:sz w:val="20"/>
          <w:szCs w:val="20"/>
        </w:rPr>
      </w:pPr>
      <w:r w:rsidRPr="00D54A65">
        <w:rPr>
          <w:rFonts w:cstheme="minorHAnsi"/>
          <w:b/>
          <w:sz w:val="20"/>
          <w:szCs w:val="20"/>
        </w:rPr>
        <w:t>INQUIRIES/ADDENDA</w:t>
      </w:r>
    </w:p>
    <w:p w14:paraId="3AD0DBBF" w14:textId="77777777" w:rsidR="001C5460" w:rsidRPr="004F014F" w:rsidRDefault="001C5460" w:rsidP="001C5460">
      <w:pPr>
        <w:pStyle w:val="ListParagraph"/>
        <w:numPr>
          <w:ilvl w:val="0"/>
          <w:numId w:val="10"/>
        </w:numPr>
        <w:shd w:val="clear" w:color="auto" w:fill="FFFFFF" w:themeFill="background1"/>
        <w:spacing w:after="0" w:line="240" w:lineRule="auto"/>
        <w:rPr>
          <w:rFonts w:cstheme="minorHAnsi"/>
          <w:sz w:val="20"/>
          <w:szCs w:val="20"/>
        </w:rPr>
      </w:pPr>
      <w:r w:rsidRPr="004F014F">
        <w:rPr>
          <w:rFonts w:cstheme="minorHAnsi"/>
          <w:sz w:val="20"/>
          <w:szCs w:val="20"/>
        </w:rPr>
        <w:t xml:space="preserve">Direct questions to the CMU Project Manager </w:t>
      </w:r>
      <w:r w:rsidRPr="00EF639C">
        <w:rPr>
          <w:rFonts w:cstheme="minorHAnsi"/>
          <w:sz w:val="20"/>
          <w:szCs w:val="20"/>
          <w:highlight w:val="yellow"/>
        </w:rPr>
        <w:t>via fax at (</w:t>
      </w:r>
      <w:r w:rsidRPr="004F014F">
        <w:rPr>
          <w:rFonts w:cstheme="minorHAnsi"/>
          <w:sz w:val="20"/>
          <w:szCs w:val="20"/>
          <w:highlight w:val="yellow"/>
        </w:rPr>
        <w:t xml:space="preserve">989) 774-XXXX, or email at </w:t>
      </w:r>
      <w:hyperlink r:id="rId22" w:history="1">
        <w:r w:rsidRPr="004F014F">
          <w:rPr>
            <w:rStyle w:val="Hyperlink"/>
            <w:rFonts w:cstheme="minorHAnsi"/>
            <w:sz w:val="20"/>
            <w:szCs w:val="20"/>
            <w:highlight w:val="yellow"/>
          </w:rPr>
          <w:t>XXXXX@cmich.edu</w:t>
        </w:r>
      </w:hyperlink>
      <w:r w:rsidRPr="004F014F">
        <w:rPr>
          <w:rFonts w:cstheme="minorHAnsi"/>
          <w:sz w:val="20"/>
          <w:szCs w:val="20"/>
        </w:rPr>
        <w:t xml:space="preserve">. Send a copy of all questions to </w:t>
      </w:r>
      <w:r w:rsidRPr="004F014F">
        <w:rPr>
          <w:rFonts w:cstheme="minorHAnsi"/>
          <w:sz w:val="20"/>
          <w:szCs w:val="20"/>
          <w:highlight w:val="yellow"/>
        </w:rPr>
        <w:t xml:space="preserve">A/E Firm Name, Contact Name, Contact Title via fax (989) </w:t>
      </w:r>
      <w:r w:rsidR="00EF639C">
        <w:rPr>
          <w:rFonts w:cstheme="minorHAnsi"/>
          <w:sz w:val="20"/>
          <w:szCs w:val="20"/>
          <w:highlight w:val="yellow"/>
        </w:rPr>
        <w:t>XXX</w:t>
      </w:r>
      <w:r w:rsidRPr="004F014F">
        <w:rPr>
          <w:rFonts w:cstheme="minorHAnsi"/>
          <w:sz w:val="20"/>
          <w:szCs w:val="20"/>
          <w:highlight w:val="yellow"/>
        </w:rPr>
        <w:t>-</w:t>
      </w:r>
      <w:r w:rsidR="00EF639C">
        <w:rPr>
          <w:rFonts w:cstheme="minorHAnsi"/>
          <w:sz w:val="20"/>
          <w:szCs w:val="20"/>
          <w:highlight w:val="yellow"/>
        </w:rPr>
        <w:t>XXXX</w:t>
      </w:r>
      <w:r w:rsidRPr="004F014F">
        <w:rPr>
          <w:rFonts w:cstheme="minorHAnsi"/>
          <w:sz w:val="20"/>
          <w:szCs w:val="20"/>
          <w:highlight w:val="yellow"/>
        </w:rPr>
        <w:t xml:space="preserve"> or email at XXXXX.com</w:t>
      </w:r>
    </w:p>
    <w:p w14:paraId="798B0740" w14:textId="77777777" w:rsidR="001C5460" w:rsidRPr="004F014F" w:rsidRDefault="001C5460" w:rsidP="001C5460">
      <w:pPr>
        <w:pStyle w:val="ListParagraph"/>
        <w:numPr>
          <w:ilvl w:val="0"/>
          <w:numId w:val="10"/>
        </w:numPr>
        <w:shd w:val="clear" w:color="auto" w:fill="FFFFFF" w:themeFill="background1"/>
        <w:spacing w:after="0" w:line="240" w:lineRule="auto"/>
        <w:rPr>
          <w:rFonts w:cstheme="minorHAnsi"/>
          <w:sz w:val="20"/>
          <w:szCs w:val="20"/>
        </w:rPr>
      </w:pPr>
      <w:r w:rsidRPr="004F014F">
        <w:rPr>
          <w:rFonts w:cstheme="minorHAnsi"/>
          <w:sz w:val="20"/>
          <w:szCs w:val="20"/>
        </w:rPr>
        <w:t xml:space="preserve">Contractual Language and Clarifications: CMU will not negotiate contract language following the opening of bids. </w:t>
      </w:r>
      <w:r w:rsidRPr="004F014F">
        <w:rPr>
          <w:rFonts w:cstheme="minorHAnsi"/>
          <w:sz w:val="20"/>
          <w:szCs w:val="20"/>
          <w:highlight w:val="yellow"/>
        </w:rPr>
        <w:t>Therefore, the Contractor shall review and address any and all exceptions to contractual language with written requests for clarification to Central Michigan University prior to 4:00 p.m. April 30, 2013.</w:t>
      </w:r>
    </w:p>
    <w:p w14:paraId="65A20C6C" w14:textId="77777777" w:rsidR="001C5460" w:rsidRPr="004F014F" w:rsidRDefault="001C5460" w:rsidP="001C5460">
      <w:pPr>
        <w:pStyle w:val="ListParagraph"/>
        <w:numPr>
          <w:ilvl w:val="0"/>
          <w:numId w:val="10"/>
        </w:numPr>
        <w:shd w:val="clear" w:color="auto" w:fill="FFFFFF" w:themeFill="background1"/>
        <w:spacing w:after="0" w:line="240" w:lineRule="auto"/>
        <w:rPr>
          <w:rFonts w:cstheme="minorHAnsi"/>
          <w:sz w:val="20"/>
          <w:szCs w:val="20"/>
        </w:rPr>
      </w:pPr>
      <w:r w:rsidRPr="004F014F">
        <w:rPr>
          <w:rFonts w:cstheme="minorHAnsi"/>
          <w:sz w:val="20"/>
          <w:szCs w:val="20"/>
        </w:rPr>
        <w:t>Addenda may be issued during the bidding period. All Addenda become part of the Contract Documents. Include resultant costs in the Bid Amount.</w:t>
      </w:r>
    </w:p>
    <w:p w14:paraId="14C373EA" w14:textId="77777777" w:rsidR="001C5460" w:rsidRPr="004F014F" w:rsidRDefault="001C5460" w:rsidP="001C5460">
      <w:pPr>
        <w:pStyle w:val="ListParagraph"/>
        <w:numPr>
          <w:ilvl w:val="0"/>
          <w:numId w:val="10"/>
        </w:numPr>
        <w:shd w:val="clear" w:color="auto" w:fill="FFFFFF" w:themeFill="background1"/>
        <w:spacing w:after="0" w:line="240" w:lineRule="auto"/>
        <w:rPr>
          <w:rFonts w:cstheme="minorHAnsi"/>
          <w:sz w:val="20"/>
          <w:szCs w:val="20"/>
        </w:rPr>
      </w:pPr>
      <w:r w:rsidRPr="004F014F">
        <w:rPr>
          <w:rFonts w:cstheme="minorHAnsi"/>
          <w:sz w:val="20"/>
          <w:szCs w:val="20"/>
        </w:rPr>
        <w:t>Verbal answers are not binding on any party.</w:t>
      </w:r>
    </w:p>
    <w:p w14:paraId="294281F8" w14:textId="77777777" w:rsidR="001C5460" w:rsidRPr="00D54A65" w:rsidRDefault="001C5460" w:rsidP="00D54A65">
      <w:pPr>
        <w:pStyle w:val="ListParagraph"/>
        <w:numPr>
          <w:ilvl w:val="0"/>
          <w:numId w:val="10"/>
        </w:numPr>
        <w:shd w:val="clear" w:color="auto" w:fill="FFFFFF" w:themeFill="background1"/>
        <w:spacing w:after="0" w:line="240" w:lineRule="auto"/>
        <w:rPr>
          <w:rFonts w:cstheme="minorHAnsi"/>
          <w:sz w:val="20"/>
          <w:szCs w:val="20"/>
        </w:rPr>
      </w:pPr>
      <w:r w:rsidRPr="004F014F">
        <w:rPr>
          <w:rFonts w:cstheme="minorHAnsi"/>
          <w:sz w:val="20"/>
          <w:szCs w:val="20"/>
        </w:rPr>
        <w:t xml:space="preserve">Clarifications requested by bidders must be in writing not less than </w:t>
      </w:r>
      <w:r w:rsidRPr="004F014F">
        <w:rPr>
          <w:rFonts w:cstheme="minorHAnsi"/>
          <w:sz w:val="20"/>
          <w:szCs w:val="20"/>
          <w:highlight w:val="yellow"/>
        </w:rPr>
        <w:t>7 days</w:t>
      </w:r>
      <w:r w:rsidRPr="004F014F">
        <w:rPr>
          <w:rFonts w:cstheme="minorHAnsi"/>
          <w:sz w:val="20"/>
          <w:szCs w:val="20"/>
        </w:rPr>
        <w:t xml:space="preserve"> before date set for receipt of bids. The reply will be in the form of an Addendum, a copy of which will be forwarded to known </w:t>
      </w:r>
      <w:r w:rsidRPr="00D54A65">
        <w:rPr>
          <w:rFonts w:cstheme="minorHAnsi"/>
          <w:sz w:val="20"/>
          <w:szCs w:val="20"/>
        </w:rPr>
        <w:t xml:space="preserve">recipients. </w:t>
      </w:r>
    </w:p>
    <w:p w14:paraId="7780D624" w14:textId="77777777" w:rsidR="00741C84" w:rsidRPr="00D54A65" w:rsidRDefault="00741C84" w:rsidP="00D54A65">
      <w:pPr>
        <w:spacing w:after="0" w:line="240" w:lineRule="auto"/>
        <w:rPr>
          <w:b/>
          <w:sz w:val="20"/>
          <w:szCs w:val="20"/>
          <w:u w:val="single"/>
        </w:rPr>
      </w:pPr>
    </w:p>
    <w:p w14:paraId="24A4151F" w14:textId="77777777" w:rsidR="00D54A65" w:rsidRPr="00D54A65" w:rsidRDefault="00D54A65" w:rsidP="00D54A65">
      <w:pPr>
        <w:spacing w:line="240" w:lineRule="auto"/>
        <w:rPr>
          <w:b/>
          <w:sz w:val="20"/>
          <w:u w:val="single"/>
        </w:rPr>
        <w:sectPr w:rsidR="00D54A65" w:rsidRPr="00D54A65" w:rsidSect="000373C1">
          <w:footerReference w:type="default" r:id="rId23"/>
          <w:type w:val="continuous"/>
          <w:pgSz w:w="12240" w:h="15840"/>
          <w:pgMar w:top="1440" w:right="1440" w:bottom="1440" w:left="1440" w:header="720" w:footer="720" w:gutter="0"/>
          <w:cols w:space="720"/>
          <w:docGrid w:linePitch="360"/>
        </w:sectPr>
      </w:pPr>
    </w:p>
    <w:p w14:paraId="45CB0B6C" w14:textId="77777777" w:rsidR="001C5460" w:rsidRPr="00D54A65" w:rsidRDefault="001C5460" w:rsidP="00D54A65">
      <w:pPr>
        <w:pStyle w:val="ListParagraph"/>
        <w:numPr>
          <w:ilvl w:val="1"/>
          <w:numId w:val="302"/>
        </w:numPr>
        <w:shd w:val="clear" w:color="auto" w:fill="FFFFFF" w:themeFill="background1"/>
        <w:spacing w:after="0" w:line="240" w:lineRule="auto"/>
        <w:ind w:hanging="540"/>
        <w:rPr>
          <w:rFonts w:cstheme="minorHAnsi"/>
          <w:b/>
          <w:sz w:val="20"/>
          <w:szCs w:val="20"/>
        </w:rPr>
      </w:pPr>
      <w:r w:rsidRPr="00D54A65">
        <w:rPr>
          <w:rFonts w:cstheme="minorHAnsi"/>
          <w:b/>
          <w:sz w:val="20"/>
          <w:szCs w:val="20"/>
        </w:rPr>
        <w:t>MINORITY AND WOMEN OWNED SUBCONTRACTORS AND SUPPLIERS</w:t>
      </w:r>
    </w:p>
    <w:p w14:paraId="1981FAD0" w14:textId="77777777" w:rsidR="001C5460" w:rsidRPr="004F014F" w:rsidRDefault="001C5460" w:rsidP="001C5460">
      <w:pPr>
        <w:pStyle w:val="ListParagraph"/>
        <w:numPr>
          <w:ilvl w:val="0"/>
          <w:numId w:val="11"/>
        </w:numPr>
        <w:shd w:val="clear" w:color="auto" w:fill="FFFFFF" w:themeFill="background1"/>
        <w:spacing w:after="0" w:line="240" w:lineRule="auto"/>
        <w:rPr>
          <w:rFonts w:cstheme="minorHAnsi"/>
          <w:sz w:val="20"/>
          <w:szCs w:val="20"/>
        </w:rPr>
      </w:pPr>
      <w:r w:rsidRPr="004F014F">
        <w:rPr>
          <w:rFonts w:cstheme="minorHAnsi"/>
          <w:sz w:val="20"/>
          <w:szCs w:val="20"/>
        </w:rPr>
        <w:t xml:space="preserve">Bidders are encouraged to utilize the service of minority and women owned subcontractors and suppliers where possible in the pursuance of this project. </w:t>
      </w:r>
    </w:p>
    <w:p w14:paraId="2A7FC977" w14:textId="77777777" w:rsidR="001C5460" w:rsidRPr="004F014F" w:rsidRDefault="001C5460" w:rsidP="001C5460">
      <w:pPr>
        <w:pStyle w:val="ListParagraph"/>
        <w:shd w:val="clear" w:color="auto" w:fill="FFFFFF" w:themeFill="background1"/>
        <w:spacing w:after="0" w:line="276" w:lineRule="auto"/>
        <w:ind w:left="1080"/>
        <w:rPr>
          <w:rFonts w:cstheme="minorHAnsi"/>
          <w:sz w:val="20"/>
          <w:szCs w:val="20"/>
        </w:rPr>
      </w:pPr>
    </w:p>
    <w:p w14:paraId="0360B426" w14:textId="77777777" w:rsidR="001C5460" w:rsidRPr="00D54A65" w:rsidRDefault="001C5460" w:rsidP="00D54A65">
      <w:pPr>
        <w:pStyle w:val="ListParagraph"/>
        <w:numPr>
          <w:ilvl w:val="1"/>
          <w:numId w:val="303"/>
        </w:numPr>
        <w:shd w:val="clear" w:color="auto" w:fill="FFFFFF" w:themeFill="background1"/>
        <w:spacing w:after="0" w:line="240" w:lineRule="auto"/>
        <w:ind w:hanging="540"/>
        <w:rPr>
          <w:rFonts w:cstheme="minorHAnsi"/>
          <w:b/>
          <w:sz w:val="20"/>
          <w:szCs w:val="20"/>
        </w:rPr>
      </w:pPr>
      <w:r w:rsidRPr="00D54A65">
        <w:rPr>
          <w:rFonts w:cstheme="minorHAnsi"/>
          <w:b/>
          <w:sz w:val="20"/>
          <w:szCs w:val="20"/>
        </w:rPr>
        <w:t>Definitions</w:t>
      </w:r>
    </w:p>
    <w:p w14:paraId="2FEBC815" w14:textId="77777777" w:rsidR="001C5460" w:rsidRPr="004F014F" w:rsidRDefault="001C5460" w:rsidP="001C5460">
      <w:pPr>
        <w:pStyle w:val="ListParagraph"/>
        <w:numPr>
          <w:ilvl w:val="0"/>
          <w:numId w:val="12"/>
        </w:numPr>
        <w:shd w:val="clear" w:color="auto" w:fill="FFFFFF" w:themeFill="background1"/>
        <w:spacing w:after="0" w:line="240" w:lineRule="auto"/>
        <w:rPr>
          <w:rFonts w:cstheme="minorHAnsi"/>
          <w:sz w:val="20"/>
          <w:szCs w:val="20"/>
        </w:rPr>
      </w:pPr>
      <w:r w:rsidRPr="004F014F">
        <w:rPr>
          <w:rFonts w:cstheme="minorHAnsi"/>
          <w:sz w:val="20"/>
          <w:szCs w:val="20"/>
        </w:rPr>
        <w:t xml:space="preserve">Bid Documents: Contract Documents supplemented with Invitation to Bid, Instructions to Bidders, Information Available </w:t>
      </w:r>
      <w:r w:rsidR="00DA1537">
        <w:rPr>
          <w:rFonts w:cstheme="minorHAnsi"/>
          <w:sz w:val="20"/>
          <w:szCs w:val="20"/>
        </w:rPr>
        <w:t>to Bidders, Bid Form Supplement,</w:t>
      </w:r>
      <w:r w:rsidRPr="004F014F">
        <w:rPr>
          <w:rFonts w:cstheme="minorHAnsi"/>
          <w:sz w:val="20"/>
          <w:szCs w:val="20"/>
        </w:rPr>
        <w:t xml:space="preserve"> Bid Forms and Appendices identified. </w:t>
      </w:r>
    </w:p>
    <w:p w14:paraId="0367A2E7" w14:textId="137E7E3F" w:rsidR="001C5460" w:rsidRPr="004F014F" w:rsidRDefault="001C5460" w:rsidP="001C5460">
      <w:pPr>
        <w:pStyle w:val="ListParagraph"/>
        <w:numPr>
          <w:ilvl w:val="0"/>
          <w:numId w:val="12"/>
        </w:numPr>
        <w:shd w:val="clear" w:color="auto" w:fill="FFFFFF" w:themeFill="background1"/>
        <w:spacing w:after="0" w:line="240" w:lineRule="auto"/>
        <w:rPr>
          <w:rFonts w:cstheme="minorHAnsi"/>
          <w:sz w:val="20"/>
          <w:szCs w:val="20"/>
        </w:rPr>
      </w:pPr>
      <w:r w:rsidRPr="004F014F">
        <w:rPr>
          <w:rFonts w:cstheme="minorHAnsi"/>
          <w:sz w:val="20"/>
          <w:szCs w:val="20"/>
        </w:rPr>
        <w:t xml:space="preserve">Contract Document: </w:t>
      </w:r>
      <w:r w:rsidRPr="00EF639C">
        <w:rPr>
          <w:rFonts w:cstheme="minorHAnsi"/>
          <w:sz w:val="20"/>
          <w:szCs w:val="20"/>
          <w:highlight w:val="yellow"/>
        </w:rPr>
        <w:t xml:space="preserve">Defined in AIA </w:t>
      </w:r>
      <w:r w:rsidR="00435404">
        <w:rPr>
          <w:rFonts w:cstheme="minorHAnsi"/>
          <w:sz w:val="20"/>
          <w:szCs w:val="20"/>
          <w:highlight w:val="yellow"/>
        </w:rPr>
        <w:t>XXXXXXXX</w:t>
      </w:r>
      <w:r w:rsidRPr="00EF639C">
        <w:rPr>
          <w:rFonts w:cstheme="minorHAnsi"/>
          <w:sz w:val="20"/>
          <w:szCs w:val="20"/>
          <w:highlight w:val="yellow"/>
        </w:rPr>
        <w:t>, as amended by Owner including issued Addenda.</w:t>
      </w:r>
      <w:r w:rsidRPr="004F014F">
        <w:rPr>
          <w:rFonts w:cstheme="minorHAnsi"/>
          <w:sz w:val="20"/>
          <w:szCs w:val="20"/>
        </w:rPr>
        <w:t xml:space="preserve"> </w:t>
      </w:r>
    </w:p>
    <w:p w14:paraId="39E12028" w14:textId="77777777" w:rsidR="001C5460" w:rsidRPr="004F014F" w:rsidRDefault="001C5460" w:rsidP="001C5460">
      <w:pPr>
        <w:pStyle w:val="ListParagraph"/>
        <w:numPr>
          <w:ilvl w:val="0"/>
          <w:numId w:val="12"/>
        </w:numPr>
        <w:shd w:val="clear" w:color="auto" w:fill="FFFFFF" w:themeFill="background1"/>
        <w:spacing w:after="0" w:line="240" w:lineRule="auto"/>
        <w:rPr>
          <w:rFonts w:cstheme="minorHAnsi"/>
          <w:sz w:val="20"/>
          <w:szCs w:val="20"/>
        </w:rPr>
      </w:pPr>
      <w:r w:rsidRPr="004F014F">
        <w:rPr>
          <w:rFonts w:cstheme="minorHAnsi"/>
          <w:sz w:val="20"/>
          <w:szCs w:val="20"/>
        </w:rPr>
        <w:t>Bid, Offer, or Bidding: Act of submitting an offer.</w:t>
      </w:r>
    </w:p>
    <w:p w14:paraId="0C9B66C4" w14:textId="77777777" w:rsidR="001C5460" w:rsidRPr="004F014F" w:rsidRDefault="001C5460" w:rsidP="001C5460">
      <w:pPr>
        <w:pStyle w:val="ListParagraph"/>
        <w:numPr>
          <w:ilvl w:val="0"/>
          <w:numId w:val="12"/>
        </w:numPr>
        <w:shd w:val="clear" w:color="auto" w:fill="FFFFFF" w:themeFill="background1"/>
        <w:spacing w:after="0" w:line="240" w:lineRule="auto"/>
        <w:rPr>
          <w:rFonts w:cstheme="minorHAnsi"/>
          <w:sz w:val="20"/>
          <w:szCs w:val="20"/>
        </w:rPr>
      </w:pPr>
      <w:r w:rsidRPr="004F014F">
        <w:rPr>
          <w:rFonts w:cstheme="minorHAnsi"/>
          <w:sz w:val="20"/>
          <w:szCs w:val="20"/>
        </w:rPr>
        <w:t xml:space="preserve">Bid Amount: Monetary sum identified by the Bidder in the Bid Form. </w:t>
      </w:r>
    </w:p>
    <w:p w14:paraId="40C22493" w14:textId="77777777" w:rsidR="001C5460" w:rsidRPr="004F014F" w:rsidRDefault="001C5460" w:rsidP="001C5460">
      <w:pPr>
        <w:shd w:val="clear" w:color="auto" w:fill="FFFFFF" w:themeFill="background1"/>
        <w:spacing w:after="0" w:line="276" w:lineRule="auto"/>
        <w:rPr>
          <w:rFonts w:cstheme="minorHAnsi"/>
          <w:sz w:val="20"/>
          <w:szCs w:val="20"/>
        </w:rPr>
      </w:pPr>
    </w:p>
    <w:p w14:paraId="7301FE28" w14:textId="77777777" w:rsidR="001C5460" w:rsidRPr="00D54A65" w:rsidRDefault="001C5460" w:rsidP="00D54A65">
      <w:pPr>
        <w:pStyle w:val="ListParagraph"/>
        <w:numPr>
          <w:ilvl w:val="1"/>
          <w:numId w:val="304"/>
        </w:numPr>
        <w:shd w:val="clear" w:color="auto" w:fill="FFFFFF" w:themeFill="background1"/>
        <w:spacing w:after="0" w:line="240" w:lineRule="auto"/>
        <w:ind w:hanging="540"/>
        <w:rPr>
          <w:rFonts w:cstheme="minorHAnsi"/>
          <w:b/>
          <w:sz w:val="20"/>
          <w:szCs w:val="20"/>
        </w:rPr>
      </w:pPr>
      <w:r w:rsidRPr="00D54A65">
        <w:rPr>
          <w:rFonts w:cstheme="minorHAnsi"/>
          <w:b/>
          <w:sz w:val="20"/>
          <w:szCs w:val="20"/>
        </w:rPr>
        <w:t xml:space="preserve">CONTRACT DOCUMENTS IDENTIFICATION </w:t>
      </w:r>
    </w:p>
    <w:p w14:paraId="2E802DCF" w14:textId="228505FB" w:rsidR="001C5460" w:rsidRPr="004F014F" w:rsidRDefault="001C5460" w:rsidP="001C5460">
      <w:pPr>
        <w:pStyle w:val="ListParagraph"/>
        <w:numPr>
          <w:ilvl w:val="0"/>
          <w:numId w:val="13"/>
        </w:numPr>
        <w:shd w:val="clear" w:color="auto" w:fill="FFFFFF" w:themeFill="background1"/>
        <w:spacing w:after="0" w:line="240" w:lineRule="auto"/>
        <w:rPr>
          <w:rFonts w:cstheme="minorHAnsi"/>
          <w:sz w:val="20"/>
          <w:szCs w:val="20"/>
        </w:rPr>
      </w:pPr>
      <w:r w:rsidRPr="004F014F">
        <w:rPr>
          <w:rFonts w:cstheme="minorHAnsi"/>
          <w:sz w:val="20"/>
          <w:szCs w:val="20"/>
        </w:rPr>
        <w:t xml:space="preserve">The Contract Documents are identified as Central Michigan University </w:t>
      </w:r>
      <w:r w:rsidRPr="004F014F">
        <w:rPr>
          <w:rFonts w:cstheme="minorHAnsi"/>
          <w:sz w:val="20"/>
          <w:szCs w:val="20"/>
          <w:highlight w:val="yellow"/>
        </w:rPr>
        <w:t>– 20</w:t>
      </w:r>
      <w:r w:rsidR="00435404">
        <w:rPr>
          <w:rFonts w:cstheme="minorHAnsi"/>
          <w:sz w:val="20"/>
          <w:szCs w:val="20"/>
          <w:highlight w:val="yellow"/>
        </w:rPr>
        <w:t>XX</w:t>
      </w:r>
      <w:r w:rsidRPr="004F014F">
        <w:rPr>
          <w:rFonts w:cstheme="minorHAnsi"/>
          <w:sz w:val="20"/>
          <w:szCs w:val="20"/>
          <w:highlight w:val="yellow"/>
        </w:rPr>
        <w:t xml:space="preserve"> Project Name</w:t>
      </w:r>
      <w:r w:rsidRPr="004F014F">
        <w:rPr>
          <w:rFonts w:cstheme="minorHAnsi"/>
          <w:sz w:val="20"/>
          <w:szCs w:val="20"/>
        </w:rPr>
        <w:t xml:space="preserve"> </w:t>
      </w:r>
      <w:r w:rsidRPr="004F014F">
        <w:rPr>
          <w:rFonts w:cstheme="minorHAnsi"/>
          <w:sz w:val="20"/>
          <w:szCs w:val="20"/>
          <w:highlight w:val="yellow"/>
        </w:rPr>
        <w:t>Project,</w:t>
      </w:r>
      <w:r w:rsidRPr="004F014F">
        <w:rPr>
          <w:rFonts w:cstheme="minorHAnsi"/>
          <w:sz w:val="20"/>
          <w:szCs w:val="20"/>
        </w:rPr>
        <w:t xml:space="preserve"> as prepared </w:t>
      </w:r>
      <w:r w:rsidRPr="004F014F">
        <w:rPr>
          <w:rFonts w:cstheme="minorHAnsi"/>
          <w:sz w:val="20"/>
          <w:szCs w:val="20"/>
          <w:highlight w:val="yellow"/>
        </w:rPr>
        <w:t>by A/E Firm Name</w:t>
      </w:r>
      <w:r w:rsidRPr="004F014F">
        <w:rPr>
          <w:rFonts w:cstheme="minorHAnsi"/>
          <w:sz w:val="20"/>
          <w:szCs w:val="20"/>
        </w:rPr>
        <w:t>, and as identified in the Project Manual.</w:t>
      </w:r>
    </w:p>
    <w:p w14:paraId="066A199F" w14:textId="77777777" w:rsidR="001C5460" w:rsidRPr="004F014F" w:rsidRDefault="001C5460" w:rsidP="001C5460">
      <w:pPr>
        <w:shd w:val="clear" w:color="auto" w:fill="FFFFFF" w:themeFill="background1"/>
        <w:spacing w:after="0" w:line="276" w:lineRule="auto"/>
        <w:rPr>
          <w:rFonts w:cstheme="minorHAnsi"/>
          <w:sz w:val="20"/>
          <w:szCs w:val="20"/>
        </w:rPr>
      </w:pPr>
    </w:p>
    <w:p w14:paraId="2F659DD0" w14:textId="77777777" w:rsidR="001C5460" w:rsidRPr="00D54A65" w:rsidRDefault="001C5460" w:rsidP="00D54A65">
      <w:pPr>
        <w:pStyle w:val="ListParagraph"/>
        <w:numPr>
          <w:ilvl w:val="1"/>
          <w:numId w:val="305"/>
        </w:numPr>
        <w:shd w:val="clear" w:color="auto" w:fill="FFFFFF" w:themeFill="background1"/>
        <w:spacing w:after="0" w:line="240" w:lineRule="auto"/>
        <w:ind w:hanging="540"/>
        <w:rPr>
          <w:rFonts w:cstheme="minorHAnsi"/>
          <w:b/>
          <w:sz w:val="20"/>
          <w:szCs w:val="20"/>
        </w:rPr>
      </w:pPr>
      <w:r w:rsidRPr="00D54A65">
        <w:rPr>
          <w:rFonts w:cstheme="minorHAnsi"/>
          <w:b/>
          <w:sz w:val="20"/>
          <w:szCs w:val="20"/>
        </w:rPr>
        <w:t>DURATION OF OFFER</w:t>
      </w:r>
    </w:p>
    <w:p w14:paraId="6863FF1D" w14:textId="77777777" w:rsidR="001C5460" w:rsidRPr="004F014F" w:rsidRDefault="001C5460" w:rsidP="001C5460">
      <w:pPr>
        <w:pStyle w:val="ListParagraph"/>
        <w:numPr>
          <w:ilvl w:val="0"/>
          <w:numId w:val="14"/>
        </w:numPr>
        <w:shd w:val="clear" w:color="auto" w:fill="FFFFFF" w:themeFill="background1"/>
        <w:spacing w:after="0" w:line="240" w:lineRule="auto"/>
        <w:rPr>
          <w:rFonts w:cstheme="minorHAnsi"/>
          <w:sz w:val="20"/>
          <w:szCs w:val="20"/>
        </w:rPr>
      </w:pPr>
      <w:r w:rsidRPr="004F014F">
        <w:rPr>
          <w:rFonts w:cstheme="minorHAnsi"/>
          <w:sz w:val="20"/>
          <w:szCs w:val="20"/>
        </w:rPr>
        <w:t xml:space="preserve">Your offer is required to be submitted under a condition of irrevocability </w:t>
      </w:r>
      <w:r w:rsidR="00425587">
        <w:rPr>
          <w:rFonts w:cstheme="minorHAnsi"/>
          <w:sz w:val="20"/>
          <w:szCs w:val="20"/>
        </w:rPr>
        <w:t>and forfeiture of your entire bi</w:t>
      </w:r>
      <w:r w:rsidRPr="004F014F">
        <w:rPr>
          <w:rFonts w:cstheme="minorHAnsi"/>
          <w:sz w:val="20"/>
          <w:szCs w:val="20"/>
        </w:rPr>
        <w:t xml:space="preserve">d security for a period of </w:t>
      </w:r>
      <w:r w:rsidRPr="004F014F">
        <w:rPr>
          <w:rFonts w:cstheme="minorHAnsi"/>
          <w:sz w:val="20"/>
          <w:szCs w:val="20"/>
          <w:highlight w:val="yellow"/>
        </w:rPr>
        <w:t>60 days</w:t>
      </w:r>
      <w:r w:rsidRPr="004F014F">
        <w:rPr>
          <w:rFonts w:cstheme="minorHAnsi"/>
          <w:sz w:val="20"/>
          <w:szCs w:val="20"/>
        </w:rPr>
        <w:t xml:space="preserve"> after submission. </w:t>
      </w:r>
    </w:p>
    <w:p w14:paraId="5F3EF179" w14:textId="02FE158C" w:rsidR="001C5460" w:rsidRDefault="001C5460" w:rsidP="001C5460">
      <w:pPr>
        <w:pStyle w:val="ListParagraph"/>
        <w:numPr>
          <w:ilvl w:val="0"/>
          <w:numId w:val="14"/>
        </w:numPr>
        <w:shd w:val="clear" w:color="auto" w:fill="FFFFFF" w:themeFill="background1"/>
        <w:spacing w:after="0" w:line="240" w:lineRule="auto"/>
        <w:rPr>
          <w:rFonts w:cstheme="minorHAnsi"/>
          <w:sz w:val="20"/>
          <w:szCs w:val="20"/>
        </w:rPr>
      </w:pPr>
      <w:r w:rsidRPr="004F014F">
        <w:rPr>
          <w:rFonts w:cstheme="minorHAnsi"/>
          <w:sz w:val="20"/>
          <w:szCs w:val="20"/>
        </w:rPr>
        <w:lastRenderedPageBreak/>
        <w:t xml:space="preserve">Upon acceptance by the University, an executed copy of the contract will be returned to the Contractor as their official notice of award. The Contract, however, shall not be in force until the Contractor has complied with all of the requirements of insurance and bonds. </w:t>
      </w:r>
    </w:p>
    <w:p w14:paraId="688D3C3B" w14:textId="54E0C842" w:rsidR="004446CC" w:rsidRDefault="004446CC" w:rsidP="004446CC">
      <w:pPr>
        <w:shd w:val="clear" w:color="auto" w:fill="FFFFFF" w:themeFill="background1"/>
        <w:spacing w:after="0" w:line="240" w:lineRule="auto"/>
        <w:rPr>
          <w:rFonts w:cstheme="minorHAnsi"/>
          <w:sz w:val="20"/>
          <w:szCs w:val="20"/>
        </w:rPr>
      </w:pPr>
    </w:p>
    <w:p w14:paraId="4E6F74BA" w14:textId="77777777" w:rsidR="004446CC" w:rsidRPr="004446CC" w:rsidRDefault="004446CC" w:rsidP="004446CC">
      <w:pPr>
        <w:shd w:val="clear" w:color="auto" w:fill="FFFFFF" w:themeFill="background1"/>
        <w:spacing w:after="0" w:line="240" w:lineRule="auto"/>
        <w:rPr>
          <w:rFonts w:cstheme="minorHAnsi"/>
          <w:sz w:val="20"/>
          <w:szCs w:val="20"/>
        </w:rPr>
      </w:pPr>
    </w:p>
    <w:p w14:paraId="2D7AD909" w14:textId="29B707A9" w:rsidR="004446CC" w:rsidRDefault="004446CC" w:rsidP="004446CC">
      <w:pPr>
        <w:pStyle w:val="ListParagraph"/>
        <w:numPr>
          <w:ilvl w:val="1"/>
          <w:numId w:val="306"/>
        </w:numPr>
        <w:shd w:val="clear" w:color="auto" w:fill="FFFFFF" w:themeFill="background1"/>
        <w:spacing w:after="0" w:line="240" w:lineRule="auto"/>
        <w:ind w:hanging="540"/>
        <w:rPr>
          <w:rFonts w:cstheme="minorHAnsi"/>
          <w:b/>
          <w:sz w:val="20"/>
          <w:szCs w:val="20"/>
        </w:rPr>
      </w:pPr>
      <w:r>
        <w:rPr>
          <w:rFonts w:cstheme="minorHAnsi"/>
          <w:b/>
          <w:sz w:val="20"/>
          <w:szCs w:val="20"/>
        </w:rPr>
        <w:t>BASIS OF AWARD</w:t>
      </w:r>
    </w:p>
    <w:p w14:paraId="7FB827BF" w14:textId="3CFD9BFB" w:rsidR="004446CC" w:rsidRPr="004446CC" w:rsidRDefault="004446CC" w:rsidP="004446CC">
      <w:pPr>
        <w:pStyle w:val="ListParagraph"/>
        <w:numPr>
          <w:ilvl w:val="0"/>
          <w:numId w:val="323"/>
        </w:numPr>
        <w:shd w:val="clear" w:color="auto" w:fill="FFFFFF" w:themeFill="background1"/>
        <w:spacing w:after="0" w:line="240" w:lineRule="auto"/>
        <w:rPr>
          <w:rFonts w:cstheme="minorHAnsi"/>
          <w:sz w:val="20"/>
          <w:szCs w:val="20"/>
          <w:highlight w:val="yellow"/>
        </w:rPr>
      </w:pPr>
      <w:r w:rsidRPr="004446CC">
        <w:rPr>
          <w:rFonts w:cstheme="minorHAnsi"/>
          <w:sz w:val="20"/>
          <w:szCs w:val="20"/>
          <w:highlight w:val="yellow"/>
        </w:rPr>
        <w:t>Basis of award will be the lowest base bid, with the ability to complete the work within the timeline listed herein.</w:t>
      </w:r>
    </w:p>
    <w:p w14:paraId="6DAD9B02" w14:textId="77777777" w:rsidR="004446CC" w:rsidRPr="004446CC" w:rsidRDefault="004446CC" w:rsidP="004446CC">
      <w:pPr>
        <w:shd w:val="clear" w:color="auto" w:fill="FFFFFF" w:themeFill="background1"/>
        <w:spacing w:after="0" w:line="240" w:lineRule="auto"/>
        <w:rPr>
          <w:rFonts w:cstheme="minorHAnsi"/>
          <w:b/>
          <w:sz w:val="20"/>
          <w:szCs w:val="20"/>
        </w:rPr>
      </w:pPr>
    </w:p>
    <w:p w14:paraId="0CC2850E" w14:textId="77777777" w:rsidR="00D432D9" w:rsidRDefault="00D432D9" w:rsidP="001C5460">
      <w:pPr>
        <w:shd w:val="clear" w:color="auto" w:fill="FFFFFF" w:themeFill="background1"/>
        <w:spacing w:after="0" w:line="276" w:lineRule="auto"/>
        <w:rPr>
          <w:rFonts w:cstheme="minorHAnsi"/>
          <w:sz w:val="20"/>
          <w:szCs w:val="20"/>
        </w:rPr>
      </w:pPr>
    </w:p>
    <w:p w14:paraId="1D771240" w14:textId="1C583B89" w:rsidR="001C5460" w:rsidRPr="004446CC" w:rsidRDefault="004446CC" w:rsidP="004446CC">
      <w:pPr>
        <w:shd w:val="clear" w:color="auto" w:fill="FFFFFF" w:themeFill="background1"/>
        <w:spacing w:after="0" w:line="240" w:lineRule="auto"/>
        <w:ind w:left="216"/>
        <w:rPr>
          <w:rFonts w:cstheme="minorHAnsi"/>
          <w:b/>
          <w:sz w:val="20"/>
          <w:szCs w:val="20"/>
        </w:rPr>
      </w:pPr>
      <w:r>
        <w:rPr>
          <w:rFonts w:cstheme="minorHAnsi"/>
          <w:b/>
          <w:sz w:val="20"/>
          <w:szCs w:val="20"/>
        </w:rPr>
        <w:t>1.14</w:t>
      </w:r>
      <w:r>
        <w:rPr>
          <w:rFonts w:cstheme="minorHAnsi"/>
          <w:b/>
          <w:sz w:val="20"/>
          <w:szCs w:val="20"/>
        </w:rPr>
        <w:tab/>
      </w:r>
      <w:r w:rsidR="001C5460" w:rsidRPr="004446CC">
        <w:rPr>
          <w:rFonts w:cstheme="minorHAnsi"/>
          <w:b/>
          <w:sz w:val="20"/>
          <w:szCs w:val="20"/>
        </w:rPr>
        <w:t>PRE-CONSTRUCTION MEETING</w:t>
      </w:r>
    </w:p>
    <w:p w14:paraId="7C03E282" w14:textId="192D3EDC" w:rsidR="001C5460" w:rsidRDefault="001C5460" w:rsidP="001C5460">
      <w:pPr>
        <w:pStyle w:val="ListParagraph"/>
        <w:numPr>
          <w:ilvl w:val="0"/>
          <w:numId w:val="15"/>
        </w:numPr>
        <w:shd w:val="clear" w:color="auto" w:fill="FFFFFF" w:themeFill="background1"/>
        <w:spacing w:after="0" w:line="240" w:lineRule="auto"/>
        <w:rPr>
          <w:rFonts w:cstheme="minorHAnsi"/>
          <w:sz w:val="20"/>
          <w:szCs w:val="20"/>
        </w:rPr>
      </w:pPr>
      <w:r w:rsidRPr="004F014F">
        <w:rPr>
          <w:rFonts w:cstheme="minorHAnsi"/>
          <w:sz w:val="20"/>
          <w:szCs w:val="20"/>
        </w:rPr>
        <w:t xml:space="preserve">Before the start of construction, a pre-construction meeting shall be held. It shall be the Contractor’s responsibility to arrange said meeting as soon as notification of award has been made by the University, Coordinate location of the meeting with the University Project Manager. Once the Work is started, it shall proceed to completion without delay. </w:t>
      </w:r>
    </w:p>
    <w:p w14:paraId="77D13CEF" w14:textId="01B11EFA" w:rsidR="004446CC" w:rsidRPr="004446CC" w:rsidRDefault="004446CC" w:rsidP="004446CC">
      <w:pPr>
        <w:shd w:val="clear" w:color="auto" w:fill="FFFFFF" w:themeFill="background1"/>
        <w:spacing w:after="0" w:line="240" w:lineRule="auto"/>
        <w:rPr>
          <w:rFonts w:cstheme="minorHAnsi"/>
          <w:sz w:val="20"/>
          <w:szCs w:val="20"/>
        </w:rPr>
      </w:pPr>
      <w:r>
        <w:rPr>
          <w:rFonts w:cstheme="minorHAnsi"/>
          <w:sz w:val="20"/>
          <w:szCs w:val="20"/>
        </w:rPr>
        <w:tab/>
      </w:r>
    </w:p>
    <w:p w14:paraId="3C159D72" w14:textId="77777777" w:rsidR="001C5460" w:rsidRPr="004F014F" w:rsidRDefault="001C5460" w:rsidP="001C5460">
      <w:pPr>
        <w:shd w:val="clear" w:color="auto" w:fill="FFFFFF" w:themeFill="background1"/>
        <w:spacing w:after="0" w:line="276" w:lineRule="auto"/>
        <w:rPr>
          <w:rFonts w:cstheme="minorHAnsi"/>
          <w:sz w:val="20"/>
          <w:szCs w:val="20"/>
        </w:rPr>
      </w:pPr>
    </w:p>
    <w:p w14:paraId="244600F2" w14:textId="77777777" w:rsidR="001C5460" w:rsidRPr="004F014F" w:rsidRDefault="001C5460" w:rsidP="001C5460">
      <w:pPr>
        <w:shd w:val="clear" w:color="auto" w:fill="FFFFFF" w:themeFill="background1"/>
        <w:spacing w:after="0" w:line="276" w:lineRule="auto"/>
        <w:rPr>
          <w:rFonts w:cstheme="minorHAnsi"/>
          <w:sz w:val="20"/>
          <w:szCs w:val="20"/>
        </w:rPr>
      </w:pPr>
    </w:p>
    <w:p w14:paraId="2C9F1849" w14:textId="77777777" w:rsidR="001C5460" w:rsidRPr="004F014F" w:rsidRDefault="001C5460" w:rsidP="001C5460">
      <w:pPr>
        <w:shd w:val="clear" w:color="auto" w:fill="FFFFFF" w:themeFill="background1"/>
        <w:spacing w:after="0" w:line="276" w:lineRule="auto"/>
        <w:rPr>
          <w:rFonts w:cstheme="minorHAnsi"/>
          <w:b/>
          <w:sz w:val="20"/>
          <w:szCs w:val="20"/>
        </w:rPr>
      </w:pPr>
      <w:r w:rsidRPr="004F014F">
        <w:rPr>
          <w:rFonts w:cstheme="minorHAnsi"/>
          <w:b/>
          <w:sz w:val="20"/>
          <w:szCs w:val="20"/>
        </w:rPr>
        <w:t>END OF SECTION 00 1000</w:t>
      </w:r>
    </w:p>
    <w:p w14:paraId="6E737039" w14:textId="77777777" w:rsidR="00362863" w:rsidRDefault="00362863" w:rsidP="001C5460">
      <w:pPr>
        <w:rPr>
          <w:b/>
          <w:sz w:val="24"/>
          <w:u w:val="single"/>
        </w:rPr>
        <w:sectPr w:rsidR="00362863" w:rsidSect="000373C1">
          <w:footerReference w:type="default" r:id="rId24"/>
          <w:footerReference w:type="first" r:id="rId25"/>
          <w:type w:val="continuous"/>
          <w:pgSz w:w="12240" w:h="15840"/>
          <w:pgMar w:top="1440" w:right="1440" w:bottom="1440" w:left="1440" w:header="720" w:footer="720" w:gutter="0"/>
          <w:cols w:space="720"/>
          <w:titlePg/>
          <w:docGrid w:linePitch="360"/>
        </w:sectPr>
      </w:pPr>
    </w:p>
    <w:p w14:paraId="5DA53464" w14:textId="77777777" w:rsidR="001C5460" w:rsidRDefault="001C5460" w:rsidP="001C5460">
      <w:pPr>
        <w:rPr>
          <w:b/>
          <w:sz w:val="24"/>
          <w:u w:val="single"/>
        </w:rPr>
      </w:pPr>
    </w:p>
    <w:p w14:paraId="25D7B992" w14:textId="77777777" w:rsidR="00362863" w:rsidRDefault="00362863" w:rsidP="001C5460">
      <w:pPr>
        <w:rPr>
          <w:b/>
          <w:sz w:val="24"/>
          <w:u w:val="single"/>
        </w:rPr>
      </w:pPr>
    </w:p>
    <w:p w14:paraId="5FF6D653" w14:textId="77777777" w:rsidR="00362863" w:rsidRDefault="00362863" w:rsidP="001C5460">
      <w:pPr>
        <w:rPr>
          <w:b/>
          <w:sz w:val="24"/>
          <w:u w:val="single"/>
        </w:rPr>
      </w:pPr>
    </w:p>
    <w:p w14:paraId="1B892883" w14:textId="77777777" w:rsidR="00362863" w:rsidRDefault="00362863" w:rsidP="001C5460">
      <w:pPr>
        <w:rPr>
          <w:b/>
          <w:sz w:val="24"/>
          <w:u w:val="single"/>
        </w:rPr>
      </w:pPr>
    </w:p>
    <w:p w14:paraId="77E3F4D1" w14:textId="77777777" w:rsidR="00362863" w:rsidRDefault="00362863" w:rsidP="001C5460">
      <w:pPr>
        <w:rPr>
          <w:b/>
          <w:sz w:val="24"/>
          <w:u w:val="single"/>
        </w:rPr>
      </w:pPr>
    </w:p>
    <w:p w14:paraId="7F33DDD9" w14:textId="77777777" w:rsidR="00362863" w:rsidRDefault="00362863" w:rsidP="001C5460">
      <w:pPr>
        <w:rPr>
          <w:b/>
          <w:sz w:val="24"/>
          <w:u w:val="single"/>
        </w:rPr>
      </w:pPr>
    </w:p>
    <w:p w14:paraId="03D2CBA4" w14:textId="77777777" w:rsidR="00362863" w:rsidRDefault="00362863" w:rsidP="001C5460">
      <w:pPr>
        <w:rPr>
          <w:b/>
          <w:sz w:val="24"/>
          <w:u w:val="single"/>
        </w:rPr>
      </w:pPr>
    </w:p>
    <w:p w14:paraId="48DB0528" w14:textId="77777777" w:rsidR="00362863" w:rsidRDefault="00362863" w:rsidP="001C5460">
      <w:pPr>
        <w:rPr>
          <w:b/>
          <w:sz w:val="24"/>
          <w:u w:val="single"/>
        </w:rPr>
      </w:pPr>
    </w:p>
    <w:p w14:paraId="15619A50" w14:textId="77777777" w:rsidR="00741C84" w:rsidRDefault="00741C84" w:rsidP="001C5460">
      <w:pPr>
        <w:rPr>
          <w:b/>
          <w:sz w:val="24"/>
          <w:u w:val="single"/>
        </w:rPr>
      </w:pPr>
    </w:p>
    <w:p w14:paraId="5C69AD2D" w14:textId="77777777" w:rsidR="00741C84" w:rsidRDefault="00741C84" w:rsidP="001C5460">
      <w:pPr>
        <w:rPr>
          <w:b/>
          <w:sz w:val="24"/>
          <w:u w:val="single"/>
        </w:rPr>
      </w:pPr>
    </w:p>
    <w:p w14:paraId="5D258770" w14:textId="77777777" w:rsidR="00741C84" w:rsidRDefault="00741C84" w:rsidP="001C5460">
      <w:pPr>
        <w:rPr>
          <w:b/>
          <w:sz w:val="24"/>
          <w:u w:val="single"/>
        </w:rPr>
      </w:pPr>
    </w:p>
    <w:p w14:paraId="03C9C9B4" w14:textId="77777777" w:rsidR="00741C84" w:rsidRDefault="00741C84" w:rsidP="001C5460">
      <w:pPr>
        <w:rPr>
          <w:b/>
          <w:sz w:val="24"/>
          <w:u w:val="single"/>
        </w:rPr>
      </w:pPr>
    </w:p>
    <w:p w14:paraId="6F4BB516" w14:textId="77777777" w:rsidR="00741C84" w:rsidRDefault="00741C84" w:rsidP="001C5460">
      <w:pPr>
        <w:rPr>
          <w:b/>
          <w:sz w:val="24"/>
          <w:u w:val="single"/>
        </w:rPr>
      </w:pPr>
    </w:p>
    <w:p w14:paraId="466EFDC2" w14:textId="77777777" w:rsidR="00741C84" w:rsidRDefault="00741C84" w:rsidP="001C5460">
      <w:pPr>
        <w:rPr>
          <w:b/>
          <w:sz w:val="24"/>
          <w:u w:val="single"/>
        </w:rPr>
      </w:pPr>
    </w:p>
    <w:p w14:paraId="2B09E38E" w14:textId="77777777" w:rsidR="00741C84" w:rsidRDefault="00741C84" w:rsidP="001C5460">
      <w:pPr>
        <w:rPr>
          <w:b/>
          <w:sz w:val="24"/>
          <w:u w:val="single"/>
        </w:rPr>
      </w:pPr>
    </w:p>
    <w:p w14:paraId="356B7D87" w14:textId="77777777" w:rsidR="00741C84" w:rsidRDefault="00741C84" w:rsidP="001C5460">
      <w:pPr>
        <w:rPr>
          <w:b/>
          <w:sz w:val="24"/>
          <w:u w:val="single"/>
        </w:rPr>
      </w:pPr>
    </w:p>
    <w:p w14:paraId="77BB6DB2" w14:textId="77777777" w:rsidR="00741C84" w:rsidRDefault="00741C84" w:rsidP="001C5460">
      <w:pPr>
        <w:rPr>
          <w:b/>
          <w:sz w:val="24"/>
          <w:u w:val="single"/>
        </w:rPr>
      </w:pPr>
    </w:p>
    <w:p w14:paraId="36940DBD" w14:textId="77777777" w:rsidR="00EF639C" w:rsidRDefault="00EF639C" w:rsidP="001C5460">
      <w:pPr>
        <w:rPr>
          <w:b/>
          <w:sz w:val="24"/>
          <w:u w:val="single"/>
        </w:rPr>
      </w:pPr>
    </w:p>
    <w:p w14:paraId="64C388B4" w14:textId="77777777" w:rsidR="00734930" w:rsidRDefault="00734930" w:rsidP="001C5460">
      <w:pPr>
        <w:rPr>
          <w:b/>
          <w:sz w:val="24"/>
          <w:u w:val="single"/>
        </w:rPr>
      </w:pPr>
    </w:p>
    <w:p w14:paraId="68DFD0F7" w14:textId="77777777" w:rsidR="00362863" w:rsidRPr="00B04D68" w:rsidRDefault="00362863" w:rsidP="00D432D9">
      <w:pPr>
        <w:spacing w:line="240" w:lineRule="auto"/>
        <w:rPr>
          <w:b/>
          <w:sz w:val="20"/>
          <w:szCs w:val="20"/>
          <w:u w:val="single"/>
        </w:rPr>
      </w:pPr>
      <w:r w:rsidRPr="00B04D68">
        <w:rPr>
          <w:b/>
          <w:sz w:val="20"/>
          <w:szCs w:val="20"/>
          <w:u w:val="single"/>
        </w:rPr>
        <w:t>SECTION 00 2000 – PROJECT MANUAL TABLE OF CONTENTS</w:t>
      </w:r>
    </w:p>
    <w:p w14:paraId="6D60949B" w14:textId="77777777" w:rsidR="00362863" w:rsidRPr="00B04D68" w:rsidRDefault="00362863" w:rsidP="00D432D9">
      <w:pPr>
        <w:spacing w:line="240" w:lineRule="auto"/>
        <w:rPr>
          <w:b/>
          <w:sz w:val="20"/>
          <w:szCs w:val="20"/>
          <w:u w:val="single"/>
        </w:rPr>
      </w:pPr>
      <w:r w:rsidRPr="00B04D68">
        <w:rPr>
          <w:b/>
          <w:sz w:val="20"/>
          <w:szCs w:val="20"/>
          <w:u w:val="single"/>
        </w:rPr>
        <w:t>DIVISION 00 DOCUMENTS</w:t>
      </w:r>
    </w:p>
    <w:p w14:paraId="2D31E855" w14:textId="77777777" w:rsidR="00362863" w:rsidRPr="00B04D68" w:rsidRDefault="00181ED9" w:rsidP="00D432D9">
      <w:pPr>
        <w:spacing w:line="240" w:lineRule="auto"/>
        <w:rPr>
          <w:sz w:val="20"/>
          <w:szCs w:val="20"/>
        </w:rPr>
      </w:pPr>
      <w:r w:rsidRPr="00B04D68">
        <w:rPr>
          <w:sz w:val="20"/>
          <w:szCs w:val="20"/>
        </w:rPr>
        <w:tab/>
        <w:t>SECTION 00 1000</w:t>
      </w:r>
      <w:r w:rsidRPr="00B04D68">
        <w:rPr>
          <w:sz w:val="20"/>
          <w:szCs w:val="20"/>
        </w:rPr>
        <w:tab/>
      </w:r>
      <w:r w:rsidRPr="00B04D68">
        <w:rPr>
          <w:sz w:val="20"/>
          <w:szCs w:val="20"/>
        </w:rPr>
        <w:tab/>
      </w:r>
      <w:r w:rsidR="00362863" w:rsidRPr="00B04D68">
        <w:rPr>
          <w:sz w:val="20"/>
          <w:szCs w:val="20"/>
        </w:rPr>
        <w:t xml:space="preserve">INVITATION TO BID AND BID INSTRUCTION </w:t>
      </w:r>
    </w:p>
    <w:p w14:paraId="6EAADF9D" w14:textId="77777777" w:rsidR="00362863" w:rsidRPr="00B04D68" w:rsidRDefault="00181ED9" w:rsidP="00D432D9">
      <w:pPr>
        <w:spacing w:line="240" w:lineRule="auto"/>
        <w:rPr>
          <w:sz w:val="20"/>
          <w:szCs w:val="20"/>
        </w:rPr>
      </w:pPr>
      <w:r w:rsidRPr="00B04D68">
        <w:rPr>
          <w:sz w:val="20"/>
          <w:szCs w:val="20"/>
        </w:rPr>
        <w:tab/>
        <w:t>SECTION 00 2000</w:t>
      </w:r>
      <w:r w:rsidRPr="00B04D68">
        <w:rPr>
          <w:sz w:val="20"/>
          <w:szCs w:val="20"/>
        </w:rPr>
        <w:tab/>
      </w:r>
      <w:r w:rsidR="00362863" w:rsidRPr="00B04D68">
        <w:rPr>
          <w:sz w:val="20"/>
          <w:szCs w:val="20"/>
        </w:rPr>
        <w:tab/>
        <w:t xml:space="preserve">PROJECT MANUAL TABLE OF CONTENTS </w:t>
      </w:r>
    </w:p>
    <w:p w14:paraId="2C5188F7" w14:textId="77777777" w:rsidR="00362863" w:rsidRPr="00B04D68" w:rsidRDefault="00181ED9" w:rsidP="00D432D9">
      <w:pPr>
        <w:spacing w:line="240" w:lineRule="auto"/>
        <w:rPr>
          <w:sz w:val="20"/>
          <w:szCs w:val="20"/>
        </w:rPr>
      </w:pPr>
      <w:r w:rsidRPr="00B04D68">
        <w:rPr>
          <w:sz w:val="20"/>
          <w:szCs w:val="20"/>
        </w:rPr>
        <w:tab/>
        <w:t xml:space="preserve">SECTION 00 3000 </w:t>
      </w:r>
      <w:r w:rsidRPr="00B04D68">
        <w:rPr>
          <w:sz w:val="20"/>
          <w:szCs w:val="20"/>
        </w:rPr>
        <w:tab/>
      </w:r>
      <w:r w:rsidR="00362863" w:rsidRPr="00B04D68">
        <w:rPr>
          <w:sz w:val="20"/>
          <w:szCs w:val="20"/>
        </w:rPr>
        <w:t>INFORMATION MANUAL TABLE OF CONTENTS</w:t>
      </w:r>
    </w:p>
    <w:p w14:paraId="4F003A2E" w14:textId="77777777" w:rsidR="00362863" w:rsidRPr="00B04D68" w:rsidRDefault="00362863" w:rsidP="00D432D9">
      <w:pPr>
        <w:spacing w:line="240" w:lineRule="auto"/>
        <w:rPr>
          <w:sz w:val="20"/>
          <w:szCs w:val="20"/>
        </w:rPr>
      </w:pPr>
      <w:r w:rsidRPr="00B04D68">
        <w:rPr>
          <w:sz w:val="20"/>
          <w:szCs w:val="20"/>
        </w:rPr>
        <w:tab/>
        <w:t>SECTI</w:t>
      </w:r>
      <w:r w:rsidR="00181ED9" w:rsidRPr="00B04D68">
        <w:rPr>
          <w:sz w:val="20"/>
          <w:szCs w:val="20"/>
        </w:rPr>
        <w:t>ON 00 4100</w:t>
      </w:r>
      <w:r w:rsidR="00181ED9" w:rsidRPr="00B04D68">
        <w:rPr>
          <w:sz w:val="20"/>
          <w:szCs w:val="20"/>
        </w:rPr>
        <w:tab/>
      </w:r>
      <w:r w:rsidRPr="00B04D68">
        <w:rPr>
          <w:sz w:val="20"/>
          <w:szCs w:val="20"/>
        </w:rPr>
        <w:tab/>
        <w:t>BID FORM</w:t>
      </w:r>
    </w:p>
    <w:p w14:paraId="56C4D75E" w14:textId="77777777" w:rsidR="00362863" w:rsidRPr="00B04D68" w:rsidRDefault="00362863" w:rsidP="00D432D9">
      <w:pPr>
        <w:spacing w:line="240" w:lineRule="auto"/>
        <w:rPr>
          <w:sz w:val="20"/>
          <w:szCs w:val="20"/>
        </w:rPr>
      </w:pPr>
      <w:r w:rsidRPr="00B04D68">
        <w:rPr>
          <w:sz w:val="20"/>
          <w:szCs w:val="20"/>
        </w:rPr>
        <w:tab/>
        <w:t>SECTION 00 4100.10</w:t>
      </w:r>
      <w:r w:rsidRPr="00B04D68">
        <w:rPr>
          <w:sz w:val="20"/>
          <w:szCs w:val="20"/>
        </w:rPr>
        <w:tab/>
      </w:r>
      <w:r w:rsidRPr="00425587">
        <w:rPr>
          <w:sz w:val="20"/>
          <w:szCs w:val="20"/>
          <w:highlight w:val="yellow"/>
        </w:rPr>
        <w:t>SUPPLEMENT A – LIST OF UNIT PRICES</w:t>
      </w:r>
    </w:p>
    <w:p w14:paraId="58871720" w14:textId="77777777" w:rsidR="00362863" w:rsidRPr="00B04D68" w:rsidRDefault="00362863" w:rsidP="00D432D9">
      <w:pPr>
        <w:spacing w:line="240" w:lineRule="auto"/>
        <w:rPr>
          <w:sz w:val="20"/>
          <w:szCs w:val="20"/>
        </w:rPr>
      </w:pPr>
      <w:r w:rsidRPr="00B04D68">
        <w:rPr>
          <w:sz w:val="20"/>
          <w:szCs w:val="20"/>
        </w:rPr>
        <w:tab/>
        <w:t xml:space="preserve">SECTION </w:t>
      </w:r>
      <w:r w:rsidR="00181ED9" w:rsidRPr="00B04D68">
        <w:rPr>
          <w:sz w:val="20"/>
          <w:szCs w:val="20"/>
        </w:rPr>
        <w:t>00 4100.20</w:t>
      </w:r>
      <w:r w:rsidR="00181ED9" w:rsidRPr="00B04D68">
        <w:rPr>
          <w:sz w:val="20"/>
          <w:szCs w:val="20"/>
        </w:rPr>
        <w:tab/>
      </w:r>
      <w:r w:rsidR="00181ED9" w:rsidRPr="00425587">
        <w:rPr>
          <w:sz w:val="20"/>
          <w:szCs w:val="20"/>
          <w:highlight w:val="yellow"/>
        </w:rPr>
        <w:t>SUPPLEMENT B – LIST OF ALTERNATES</w:t>
      </w:r>
    </w:p>
    <w:p w14:paraId="518F08A1" w14:textId="77777777" w:rsidR="00181ED9" w:rsidRPr="00B04D68" w:rsidRDefault="00181ED9" w:rsidP="00D432D9">
      <w:pPr>
        <w:spacing w:line="240" w:lineRule="auto"/>
        <w:rPr>
          <w:sz w:val="20"/>
          <w:szCs w:val="20"/>
        </w:rPr>
      </w:pPr>
      <w:r w:rsidRPr="00B04D68">
        <w:rPr>
          <w:sz w:val="20"/>
          <w:szCs w:val="20"/>
        </w:rPr>
        <w:tab/>
        <w:t>SECTION 00 5000</w:t>
      </w:r>
      <w:r w:rsidRPr="00B04D68">
        <w:rPr>
          <w:sz w:val="20"/>
          <w:szCs w:val="20"/>
        </w:rPr>
        <w:tab/>
      </w:r>
      <w:r w:rsidRPr="00B04D68">
        <w:rPr>
          <w:sz w:val="20"/>
          <w:szCs w:val="20"/>
        </w:rPr>
        <w:tab/>
      </w:r>
      <w:r w:rsidRPr="00425587">
        <w:rPr>
          <w:sz w:val="20"/>
          <w:szCs w:val="20"/>
          <w:highlight w:val="yellow"/>
        </w:rPr>
        <w:t xml:space="preserve">FORM OF AGREEMENT – AIA </w:t>
      </w:r>
      <w:r w:rsidR="00425587">
        <w:rPr>
          <w:sz w:val="20"/>
          <w:szCs w:val="20"/>
          <w:highlight w:val="yellow"/>
        </w:rPr>
        <w:t xml:space="preserve">DOCUMENT </w:t>
      </w:r>
      <w:r w:rsidRPr="00425587">
        <w:rPr>
          <w:sz w:val="20"/>
          <w:szCs w:val="20"/>
          <w:highlight w:val="yellow"/>
        </w:rPr>
        <w:t>TO BE INSERTED</w:t>
      </w:r>
      <w:r w:rsidR="00425587" w:rsidRPr="00425587">
        <w:rPr>
          <w:sz w:val="20"/>
          <w:szCs w:val="20"/>
          <w:highlight w:val="yellow"/>
        </w:rPr>
        <w:t>, PM TO SPECIFY</w:t>
      </w:r>
      <w:r w:rsidRPr="00B04D68">
        <w:rPr>
          <w:sz w:val="20"/>
          <w:szCs w:val="20"/>
        </w:rPr>
        <w:t xml:space="preserve"> </w:t>
      </w:r>
    </w:p>
    <w:p w14:paraId="774AF8CE" w14:textId="77777777" w:rsidR="00181ED9" w:rsidRDefault="00425587" w:rsidP="00D432D9">
      <w:pPr>
        <w:spacing w:line="240" w:lineRule="auto"/>
        <w:rPr>
          <w:sz w:val="20"/>
          <w:szCs w:val="20"/>
        </w:rPr>
      </w:pPr>
      <w:r>
        <w:rPr>
          <w:sz w:val="20"/>
          <w:szCs w:val="20"/>
        </w:rPr>
        <w:tab/>
        <w:t>SECTION 00 7000</w:t>
      </w:r>
      <w:r>
        <w:rPr>
          <w:sz w:val="20"/>
          <w:szCs w:val="20"/>
        </w:rPr>
        <w:tab/>
      </w:r>
      <w:r>
        <w:rPr>
          <w:sz w:val="20"/>
          <w:szCs w:val="20"/>
        </w:rPr>
        <w:tab/>
      </w:r>
      <w:r w:rsidRPr="00425587">
        <w:rPr>
          <w:sz w:val="20"/>
          <w:szCs w:val="20"/>
          <w:highlight w:val="yellow"/>
        </w:rPr>
        <w:t>GENERAL C</w:t>
      </w:r>
      <w:r w:rsidR="00181ED9" w:rsidRPr="00425587">
        <w:rPr>
          <w:sz w:val="20"/>
          <w:szCs w:val="20"/>
          <w:highlight w:val="yellow"/>
        </w:rPr>
        <w:t xml:space="preserve">ONDITIONS – AIA </w:t>
      </w:r>
      <w:r>
        <w:rPr>
          <w:sz w:val="20"/>
          <w:szCs w:val="20"/>
          <w:highlight w:val="yellow"/>
        </w:rPr>
        <w:t xml:space="preserve">DOCUMENT </w:t>
      </w:r>
      <w:r w:rsidR="00181ED9" w:rsidRPr="00425587">
        <w:rPr>
          <w:sz w:val="20"/>
          <w:szCs w:val="20"/>
          <w:highlight w:val="yellow"/>
        </w:rPr>
        <w:t>TO BE INSERTED</w:t>
      </w:r>
      <w:r w:rsidR="00181ED9" w:rsidRPr="00B04D68">
        <w:rPr>
          <w:sz w:val="20"/>
          <w:szCs w:val="20"/>
        </w:rPr>
        <w:t xml:space="preserve"> </w:t>
      </w:r>
    </w:p>
    <w:p w14:paraId="76CD587D" w14:textId="57CFFBAF" w:rsidR="00715392" w:rsidRPr="00B04D68" w:rsidRDefault="00715392" w:rsidP="00D432D9">
      <w:pPr>
        <w:spacing w:line="240" w:lineRule="auto"/>
        <w:rPr>
          <w:sz w:val="20"/>
          <w:szCs w:val="20"/>
        </w:rPr>
      </w:pPr>
      <w:r>
        <w:rPr>
          <w:sz w:val="20"/>
          <w:szCs w:val="20"/>
        </w:rPr>
        <w:tab/>
        <w:t>SECTION 00 9000</w:t>
      </w:r>
      <w:r>
        <w:rPr>
          <w:sz w:val="20"/>
          <w:szCs w:val="20"/>
        </w:rPr>
        <w:tab/>
      </w:r>
      <w:r>
        <w:rPr>
          <w:sz w:val="20"/>
          <w:szCs w:val="20"/>
        </w:rPr>
        <w:tab/>
      </w:r>
      <w:r w:rsidRPr="00C266E6">
        <w:rPr>
          <w:sz w:val="20"/>
          <w:szCs w:val="20"/>
          <w:highlight w:val="yellow"/>
        </w:rPr>
        <w:t xml:space="preserve">PREVAILING WAGE </w:t>
      </w:r>
      <w:r w:rsidR="00C266E6" w:rsidRPr="00C266E6">
        <w:rPr>
          <w:sz w:val="20"/>
          <w:szCs w:val="20"/>
          <w:highlight w:val="yellow"/>
        </w:rPr>
        <w:t>RATES – PROJECT SPECIFIC RATES TO BE INSERTED</w:t>
      </w:r>
    </w:p>
    <w:p w14:paraId="1237DB65" w14:textId="77777777" w:rsidR="00181ED9" w:rsidRPr="00B04D68" w:rsidRDefault="00181ED9" w:rsidP="00D432D9">
      <w:pPr>
        <w:spacing w:line="240" w:lineRule="auto"/>
        <w:rPr>
          <w:sz w:val="20"/>
          <w:szCs w:val="20"/>
        </w:rPr>
      </w:pPr>
      <w:r w:rsidRPr="00B04D68">
        <w:rPr>
          <w:sz w:val="20"/>
          <w:szCs w:val="20"/>
        </w:rPr>
        <w:tab/>
      </w:r>
    </w:p>
    <w:p w14:paraId="03E85C2E" w14:textId="77777777" w:rsidR="00181ED9" w:rsidRPr="00B04D68" w:rsidRDefault="00181ED9" w:rsidP="00D432D9">
      <w:pPr>
        <w:spacing w:line="240" w:lineRule="auto"/>
        <w:rPr>
          <w:sz w:val="20"/>
          <w:szCs w:val="20"/>
        </w:rPr>
      </w:pPr>
    </w:p>
    <w:p w14:paraId="042503D1" w14:textId="77777777" w:rsidR="00181ED9" w:rsidRPr="00B04D68" w:rsidRDefault="00181ED9" w:rsidP="00D432D9">
      <w:pPr>
        <w:spacing w:line="240" w:lineRule="auto"/>
        <w:rPr>
          <w:b/>
          <w:sz w:val="20"/>
          <w:szCs w:val="20"/>
        </w:rPr>
      </w:pPr>
      <w:r w:rsidRPr="00B04D68">
        <w:rPr>
          <w:b/>
          <w:sz w:val="20"/>
          <w:szCs w:val="20"/>
        </w:rPr>
        <w:t>DIVISION 01 – GENERAL REQUIRMENTS</w:t>
      </w:r>
    </w:p>
    <w:p w14:paraId="1B1017C2" w14:textId="77777777" w:rsidR="00181ED9" w:rsidRPr="00B04D68" w:rsidRDefault="00181ED9" w:rsidP="00D432D9">
      <w:pPr>
        <w:spacing w:line="240" w:lineRule="auto"/>
        <w:rPr>
          <w:sz w:val="20"/>
          <w:szCs w:val="20"/>
        </w:rPr>
      </w:pPr>
      <w:r w:rsidRPr="00B04D68">
        <w:rPr>
          <w:sz w:val="20"/>
          <w:szCs w:val="20"/>
        </w:rPr>
        <w:tab/>
        <w:t>SECTION 01 1000</w:t>
      </w:r>
      <w:r w:rsidRPr="00B04D68">
        <w:rPr>
          <w:sz w:val="20"/>
          <w:szCs w:val="20"/>
        </w:rPr>
        <w:tab/>
      </w:r>
      <w:r w:rsidRPr="00B04D68">
        <w:rPr>
          <w:sz w:val="20"/>
          <w:szCs w:val="20"/>
        </w:rPr>
        <w:tab/>
        <w:t>SUMMARY</w:t>
      </w:r>
    </w:p>
    <w:p w14:paraId="536C351B" w14:textId="77777777" w:rsidR="00181ED9" w:rsidRPr="00B04D68" w:rsidRDefault="00181ED9" w:rsidP="00D432D9">
      <w:pPr>
        <w:spacing w:line="240" w:lineRule="auto"/>
        <w:rPr>
          <w:sz w:val="20"/>
          <w:szCs w:val="20"/>
        </w:rPr>
      </w:pPr>
      <w:r w:rsidRPr="00B04D68">
        <w:rPr>
          <w:sz w:val="20"/>
          <w:szCs w:val="20"/>
        </w:rPr>
        <w:tab/>
        <w:t>SECTION 01 2000</w:t>
      </w:r>
      <w:r w:rsidRPr="00B04D68">
        <w:rPr>
          <w:sz w:val="20"/>
          <w:szCs w:val="20"/>
        </w:rPr>
        <w:tab/>
      </w:r>
      <w:r w:rsidRPr="00B04D68">
        <w:rPr>
          <w:sz w:val="20"/>
          <w:szCs w:val="20"/>
        </w:rPr>
        <w:tab/>
        <w:t>NOT USED</w:t>
      </w:r>
    </w:p>
    <w:p w14:paraId="793E3F85" w14:textId="77777777" w:rsidR="00181ED9" w:rsidRPr="00B04D68" w:rsidRDefault="00EF639C" w:rsidP="00D432D9">
      <w:pPr>
        <w:spacing w:line="240" w:lineRule="auto"/>
        <w:rPr>
          <w:sz w:val="20"/>
          <w:szCs w:val="20"/>
        </w:rPr>
      </w:pPr>
      <w:r>
        <w:rPr>
          <w:sz w:val="20"/>
          <w:szCs w:val="20"/>
        </w:rPr>
        <w:tab/>
        <w:t>SECTION 01 3000</w:t>
      </w:r>
      <w:r>
        <w:rPr>
          <w:sz w:val="20"/>
          <w:szCs w:val="20"/>
        </w:rPr>
        <w:tab/>
      </w:r>
      <w:r>
        <w:rPr>
          <w:sz w:val="20"/>
          <w:szCs w:val="20"/>
        </w:rPr>
        <w:tab/>
        <w:t>ADMINISTRA</w:t>
      </w:r>
      <w:r w:rsidR="00181ED9" w:rsidRPr="00B04D68">
        <w:rPr>
          <w:sz w:val="20"/>
          <w:szCs w:val="20"/>
        </w:rPr>
        <w:t xml:space="preserve">TIVE REQUIREMENTS </w:t>
      </w:r>
    </w:p>
    <w:p w14:paraId="6417D50A" w14:textId="77777777" w:rsidR="00181ED9" w:rsidRPr="00B04D68" w:rsidRDefault="00181ED9" w:rsidP="00D432D9">
      <w:pPr>
        <w:spacing w:line="240" w:lineRule="auto"/>
        <w:rPr>
          <w:sz w:val="20"/>
          <w:szCs w:val="20"/>
        </w:rPr>
      </w:pPr>
      <w:r w:rsidRPr="00B04D68">
        <w:rPr>
          <w:sz w:val="20"/>
          <w:szCs w:val="20"/>
        </w:rPr>
        <w:tab/>
        <w:t>SECTION 01 4000</w:t>
      </w:r>
      <w:r w:rsidRPr="00B04D68">
        <w:rPr>
          <w:sz w:val="20"/>
          <w:szCs w:val="20"/>
        </w:rPr>
        <w:tab/>
      </w:r>
      <w:r w:rsidRPr="00B04D68">
        <w:rPr>
          <w:sz w:val="20"/>
          <w:szCs w:val="20"/>
        </w:rPr>
        <w:tab/>
        <w:t>QUALITY REQUIREMENTS</w:t>
      </w:r>
    </w:p>
    <w:p w14:paraId="0154C710" w14:textId="77777777" w:rsidR="00181ED9" w:rsidRPr="00B04D68" w:rsidRDefault="00181ED9" w:rsidP="00D432D9">
      <w:pPr>
        <w:spacing w:line="240" w:lineRule="auto"/>
        <w:rPr>
          <w:sz w:val="20"/>
          <w:szCs w:val="20"/>
        </w:rPr>
      </w:pPr>
      <w:r w:rsidRPr="00B04D68">
        <w:rPr>
          <w:sz w:val="20"/>
          <w:szCs w:val="20"/>
        </w:rPr>
        <w:tab/>
        <w:t>SECTION 01 5000</w:t>
      </w:r>
      <w:r w:rsidRPr="00B04D68">
        <w:rPr>
          <w:sz w:val="20"/>
          <w:szCs w:val="20"/>
        </w:rPr>
        <w:tab/>
      </w:r>
      <w:r w:rsidRPr="00B04D68">
        <w:rPr>
          <w:sz w:val="20"/>
          <w:szCs w:val="20"/>
        </w:rPr>
        <w:tab/>
        <w:t>TEMPORARY FACILITIES AND CONTROLS</w:t>
      </w:r>
    </w:p>
    <w:p w14:paraId="2C656FE7" w14:textId="77777777" w:rsidR="00181ED9" w:rsidRPr="00B04D68" w:rsidRDefault="00181ED9" w:rsidP="00D432D9">
      <w:pPr>
        <w:spacing w:line="240" w:lineRule="auto"/>
        <w:rPr>
          <w:sz w:val="20"/>
          <w:szCs w:val="20"/>
        </w:rPr>
      </w:pPr>
    </w:p>
    <w:p w14:paraId="4A82C883" w14:textId="77777777" w:rsidR="00181ED9" w:rsidRPr="00B04D68" w:rsidRDefault="00181ED9" w:rsidP="00D432D9">
      <w:pPr>
        <w:spacing w:line="240" w:lineRule="auto"/>
        <w:rPr>
          <w:b/>
          <w:sz w:val="20"/>
          <w:szCs w:val="20"/>
        </w:rPr>
      </w:pPr>
      <w:r w:rsidRPr="00B04D68">
        <w:rPr>
          <w:b/>
          <w:sz w:val="20"/>
          <w:szCs w:val="20"/>
          <w:highlight w:val="yellow"/>
        </w:rPr>
        <w:t>INSERT ALL APPLICABLE TECHNICAL SPECIFICATION SECTIONS HERE</w:t>
      </w:r>
    </w:p>
    <w:p w14:paraId="16531588" w14:textId="77777777" w:rsidR="00181ED9" w:rsidRPr="00B04D68" w:rsidRDefault="00181ED9" w:rsidP="00D432D9">
      <w:pPr>
        <w:spacing w:line="240" w:lineRule="auto"/>
        <w:rPr>
          <w:sz w:val="20"/>
          <w:szCs w:val="20"/>
        </w:rPr>
      </w:pPr>
    </w:p>
    <w:p w14:paraId="0C6DCC97" w14:textId="77777777" w:rsidR="00181ED9" w:rsidRPr="00B04D68" w:rsidRDefault="00181ED9" w:rsidP="00D432D9">
      <w:pPr>
        <w:spacing w:line="240" w:lineRule="auto"/>
        <w:rPr>
          <w:sz w:val="20"/>
          <w:szCs w:val="20"/>
        </w:rPr>
      </w:pPr>
      <w:r w:rsidRPr="00B04D68">
        <w:rPr>
          <w:sz w:val="20"/>
          <w:szCs w:val="20"/>
          <w:highlight w:val="yellow"/>
          <w:u w:val="single"/>
        </w:rPr>
        <w:t>INSERT DRAWING INDEX</w:t>
      </w:r>
      <w:r w:rsidRPr="00B04D68">
        <w:rPr>
          <w:sz w:val="20"/>
          <w:szCs w:val="20"/>
          <w:highlight w:val="yellow"/>
        </w:rPr>
        <w:t xml:space="preserve"> HERE</w:t>
      </w:r>
      <w:r w:rsidRPr="00B04D68">
        <w:rPr>
          <w:sz w:val="20"/>
          <w:szCs w:val="20"/>
        </w:rPr>
        <w:t>.</w:t>
      </w:r>
    </w:p>
    <w:p w14:paraId="6B4E6996" w14:textId="77777777" w:rsidR="00181ED9" w:rsidRPr="00B04D68" w:rsidRDefault="00181ED9" w:rsidP="00D432D9">
      <w:pPr>
        <w:spacing w:line="240" w:lineRule="auto"/>
        <w:rPr>
          <w:sz w:val="20"/>
          <w:szCs w:val="20"/>
        </w:rPr>
      </w:pPr>
    </w:p>
    <w:p w14:paraId="3A358A31" w14:textId="77777777" w:rsidR="00181ED9" w:rsidRPr="00B04D68" w:rsidRDefault="00181ED9" w:rsidP="00D432D9">
      <w:pPr>
        <w:spacing w:line="240" w:lineRule="auto"/>
        <w:rPr>
          <w:b/>
          <w:sz w:val="20"/>
          <w:szCs w:val="20"/>
        </w:rPr>
      </w:pPr>
      <w:r w:rsidRPr="00B04D68">
        <w:rPr>
          <w:b/>
          <w:sz w:val="20"/>
          <w:szCs w:val="20"/>
        </w:rPr>
        <w:t>END OF SECTION 00 2000</w:t>
      </w:r>
    </w:p>
    <w:p w14:paraId="33034674" w14:textId="77777777" w:rsidR="00181ED9" w:rsidRPr="00B04D68" w:rsidRDefault="00181ED9" w:rsidP="001C5460">
      <w:pPr>
        <w:rPr>
          <w:b/>
          <w:sz w:val="20"/>
          <w:szCs w:val="20"/>
        </w:rPr>
      </w:pPr>
    </w:p>
    <w:p w14:paraId="1FB2A303" w14:textId="77777777" w:rsidR="00181ED9" w:rsidRDefault="00181ED9" w:rsidP="001C5460">
      <w:pPr>
        <w:rPr>
          <w:b/>
          <w:sz w:val="20"/>
          <w:szCs w:val="20"/>
        </w:rPr>
      </w:pPr>
    </w:p>
    <w:p w14:paraId="23247FE3" w14:textId="77777777" w:rsidR="00B04D68" w:rsidRDefault="00B04D68" w:rsidP="001C5460">
      <w:pPr>
        <w:rPr>
          <w:b/>
          <w:sz w:val="20"/>
          <w:szCs w:val="20"/>
        </w:rPr>
      </w:pPr>
    </w:p>
    <w:p w14:paraId="4A4ADA1E" w14:textId="77777777" w:rsidR="00B04D68" w:rsidRDefault="00B04D68" w:rsidP="001C5460">
      <w:pPr>
        <w:rPr>
          <w:b/>
          <w:sz w:val="20"/>
          <w:szCs w:val="20"/>
        </w:rPr>
      </w:pPr>
    </w:p>
    <w:p w14:paraId="349E82A5" w14:textId="77777777" w:rsidR="00B04D68" w:rsidRDefault="00B04D68" w:rsidP="001C5460">
      <w:pPr>
        <w:rPr>
          <w:b/>
          <w:sz w:val="20"/>
          <w:szCs w:val="20"/>
        </w:rPr>
      </w:pPr>
    </w:p>
    <w:p w14:paraId="4006D44D" w14:textId="77777777" w:rsidR="00B04D68" w:rsidRPr="00B04D68" w:rsidRDefault="00B04D68" w:rsidP="001C5460">
      <w:pPr>
        <w:rPr>
          <w:b/>
          <w:sz w:val="20"/>
          <w:szCs w:val="20"/>
        </w:rPr>
        <w:sectPr w:rsidR="00B04D68" w:rsidRPr="00B04D68" w:rsidSect="000373C1">
          <w:footerReference w:type="default" r:id="rId26"/>
          <w:type w:val="continuous"/>
          <w:pgSz w:w="12240" w:h="15840"/>
          <w:pgMar w:top="1440" w:right="1440" w:bottom="1440" w:left="1440" w:header="720" w:footer="720" w:gutter="0"/>
          <w:pgNumType w:start="0"/>
          <w:cols w:space="720"/>
          <w:titlePg/>
          <w:docGrid w:linePitch="360"/>
        </w:sectPr>
      </w:pPr>
    </w:p>
    <w:p w14:paraId="610B5813" w14:textId="77777777" w:rsidR="00893134" w:rsidRDefault="00893134" w:rsidP="001C5460">
      <w:pPr>
        <w:rPr>
          <w:b/>
          <w:sz w:val="20"/>
          <w:szCs w:val="20"/>
        </w:rPr>
      </w:pPr>
    </w:p>
    <w:p w14:paraId="0B3EC365" w14:textId="77777777" w:rsidR="00B5443F" w:rsidRPr="00B04D68" w:rsidRDefault="00B5443F" w:rsidP="001C5460">
      <w:pPr>
        <w:rPr>
          <w:b/>
          <w:sz w:val="20"/>
          <w:szCs w:val="20"/>
        </w:rPr>
        <w:sectPr w:rsidR="00B5443F" w:rsidRPr="00B04D68" w:rsidSect="000373C1">
          <w:type w:val="continuous"/>
          <w:pgSz w:w="12240" w:h="15840"/>
          <w:pgMar w:top="1440" w:right="1440" w:bottom="1440" w:left="1440" w:header="720" w:footer="720" w:gutter="0"/>
          <w:cols w:space="720"/>
          <w:titlePg/>
          <w:docGrid w:linePitch="360"/>
        </w:sectPr>
      </w:pPr>
    </w:p>
    <w:p w14:paraId="01DAC227" w14:textId="77777777" w:rsidR="00181ED9" w:rsidRPr="00B04D68" w:rsidRDefault="00893134" w:rsidP="001C5460">
      <w:pPr>
        <w:rPr>
          <w:b/>
          <w:sz w:val="20"/>
          <w:szCs w:val="20"/>
        </w:rPr>
      </w:pPr>
      <w:r w:rsidRPr="00B04D68">
        <w:rPr>
          <w:b/>
          <w:sz w:val="20"/>
          <w:szCs w:val="20"/>
        </w:rPr>
        <w:t>SECTION 00 3000 – INFORMATION AVAILABLE TO BIDDERS</w:t>
      </w:r>
    </w:p>
    <w:p w14:paraId="4056F815" w14:textId="77777777" w:rsidR="00893134" w:rsidRPr="00B04D68" w:rsidRDefault="00893134" w:rsidP="001C5460">
      <w:pPr>
        <w:rPr>
          <w:b/>
          <w:sz w:val="20"/>
          <w:szCs w:val="20"/>
        </w:rPr>
      </w:pPr>
      <w:r w:rsidRPr="00B04D68">
        <w:rPr>
          <w:b/>
          <w:sz w:val="20"/>
          <w:szCs w:val="20"/>
        </w:rPr>
        <w:t>EXISTING REPORTS AND SURVEYS</w:t>
      </w:r>
    </w:p>
    <w:p w14:paraId="63781406" w14:textId="77777777" w:rsidR="00893134" w:rsidRPr="00B04D68" w:rsidRDefault="00893134" w:rsidP="001B1918">
      <w:pPr>
        <w:pStyle w:val="ListParagraph"/>
        <w:numPr>
          <w:ilvl w:val="1"/>
          <w:numId w:val="16"/>
        </w:numPr>
        <w:ind w:hanging="540"/>
        <w:rPr>
          <w:b/>
          <w:sz w:val="20"/>
          <w:szCs w:val="20"/>
          <w:highlight w:val="yellow"/>
        </w:rPr>
      </w:pPr>
      <w:r w:rsidRPr="00B04D68">
        <w:rPr>
          <w:b/>
          <w:sz w:val="20"/>
          <w:szCs w:val="20"/>
          <w:highlight w:val="yellow"/>
        </w:rPr>
        <w:t>SUBSURFACE INVESTIGATION REPORT</w:t>
      </w:r>
    </w:p>
    <w:p w14:paraId="10A50539" w14:textId="77777777" w:rsidR="00893134" w:rsidRPr="00B04D68" w:rsidRDefault="00893134" w:rsidP="001B1918">
      <w:pPr>
        <w:pStyle w:val="ListParagraph"/>
        <w:numPr>
          <w:ilvl w:val="0"/>
          <w:numId w:val="17"/>
        </w:numPr>
        <w:ind w:left="1080"/>
        <w:rPr>
          <w:sz w:val="20"/>
          <w:szCs w:val="20"/>
          <w:highlight w:val="yellow"/>
        </w:rPr>
      </w:pPr>
      <w:r w:rsidRPr="00B04D68">
        <w:rPr>
          <w:sz w:val="20"/>
          <w:szCs w:val="20"/>
          <w:highlight w:val="yellow"/>
        </w:rPr>
        <w:t>A copy of a geotechnical report with respect to the building site is included with this document:</w:t>
      </w:r>
    </w:p>
    <w:p w14:paraId="25C6036C" w14:textId="34120007" w:rsidR="00893134" w:rsidRPr="00B04D68" w:rsidRDefault="00893134" w:rsidP="001B1918">
      <w:pPr>
        <w:pStyle w:val="ListParagraph"/>
        <w:numPr>
          <w:ilvl w:val="0"/>
          <w:numId w:val="18"/>
        </w:numPr>
        <w:ind w:left="1440"/>
        <w:rPr>
          <w:sz w:val="20"/>
          <w:szCs w:val="20"/>
          <w:highlight w:val="yellow"/>
        </w:rPr>
      </w:pPr>
      <w:r w:rsidRPr="00B04D68">
        <w:rPr>
          <w:sz w:val="20"/>
          <w:szCs w:val="20"/>
          <w:highlight w:val="yellow"/>
        </w:rPr>
        <w:t xml:space="preserve">Title: Geotechnical Report </w:t>
      </w:r>
      <w:r w:rsidR="00734930">
        <w:rPr>
          <w:sz w:val="20"/>
          <w:szCs w:val="20"/>
          <w:highlight w:val="yellow"/>
        </w:rPr>
        <w:t xml:space="preserve"> </w:t>
      </w:r>
      <w:r w:rsidRPr="00B04D68">
        <w:rPr>
          <w:sz w:val="20"/>
          <w:szCs w:val="20"/>
          <w:highlight w:val="yellow"/>
        </w:rPr>
        <w:t xml:space="preserve"> </w:t>
      </w:r>
    </w:p>
    <w:p w14:paraId="387E040D" w14:textId="3FF0A56B" w:rsidR="00893134" w:rsidRPr="00B04D68" w:rsidRDefault="00893134" w:rsidP="001B1918">
      <w:pPr>
        <w:pStyle w:val="ListParagraph"/>
        <w:numPr>
          <w:ilvl w:val="0"/>
          <w:numId w:val="18"/>
        </w:numPr>
        <w:ind w:left="1440"/>
        <w:rPr>
          <w:sz w:val="20"/>
          <w:szCs w:val="20"/>
          <w:highlight w:val="yellow"/>
        </w:rPr>
      </w:pPr>
      <w:r w:rsidRPr="00B04D68">
        <w:rPr>
          <w:sz w:val="20"/>
          <w:szCs w:val="20"/>
          <w:highlight w:val="yellow"/>
        </w:rPr>
        <w:t xml:space="preserve">Date: </w:t>
      </w:r>
      <w:r w:rsidR="00734930">
        <w:rPr>
          <w:sz w:val="20"/>
          <w:szCs w:val="20"/>
          <w:highlight w:val="yellow"/>
        </w:rPr>
        <w:t>XXXX</w:t>
      </w:r>
    </w:p>
    <w:p w14:paraId="556E3AF1" w14:textId="7CD17E5C" w:rsidR="00893134" w:rsidRPr="00B04D68" w:rsidRDefault="00893134" w:rsidP="001B1918">
      <w:pPr>
        <w:pStyle w:val="ListParagraph"/>
        <w:numPr>
          <w:ilvl w:val="0"/>
          <w:numId w:val="18"/>
        </w:numPr>
        <w:tabs>
          <w:tab w:val="left" w:pos="1260"/>
        </w:tabs>
        <w:ind w:left="1440"/>
        <w:rPr>
          <w:sz w:val="20"/>
          <w:szCs w:val="20"/>
          <w:highlight w:val="yellow"/>
        </w:rPr>
      </w:pPr>
      <w:r w:rsidRPr="00B04D68">
        <w:rPr>
          <w:sz w:val="20"/>
          <w:szCs w:val="20"/>
          <w:highlight w:val="yellow"/>
        </w:rPr>
        <w:t xml:space="preserve">Prepared by: </w:t>
      </w:r>
      <w:r w:rsidR="00734930">
        <w:rPr>
          <w:sz w:val="20"/>
          <w:szCs w:val="20"/>
          <w:highlight w:val="yellow"/>
        </w:rPr>
        <w:t>XXXXXXX</w:t>
      </w:r>
    </w:p>
    <w:p w14:paraId="00D80FB0" w14:textId="77777777" w:rsidR="00893134" w:rsidRPr="00B04D68" w:rsidRDefault="00893134" w:rsidP="001B1918">
      <w:pPr>
        <w:pStyle w:val="ListParagraph"/>
        <w:numPr>
          <w:ilvl w:val="0"/>
          <w:numId w:val="17"/>
        </w:numPr>
        <w:ind w:left="1080"/>
        <w:rPr>
          <w:sz w:val="20"/>
          <w:szCs w:val="20"/>
          <w:highlight w:val="yellow"/>
        </w:rPr>
      </w:pPr>
      <w:r w:rsidRPr="00B04D68">
        <w:rPr>
          <w:sz w:val="20"/>
          <w:szCs w:val="20"/>
          <w:highlight w:val="yellow"/>
        </w:rPr>
        <w:t xml:space="preserve">This report identifies properties of below grade conditions and offers recommendations for the design of foundations, prepared primarily for the use of Architect. </w:t>
      </w:r>
    </w:p>
    <w:p w14:paraId="7BDE8822" w14:textId="77777777" w:rsidR="00893134" w:rsidRPr="00B04D68" w:rsidRDefault="00893134" w:rsidP="001B1918">
      <w:pPr>
        <w:pStyle w:val="ListParagraph"/>
        <w:numPr>
          <w:ilvl w:val="0"/>
          <w:numId w:val="17"/>
        </w:numPr>
        <w:ind w:left="1080"/>
        <w:rPr>
          <w:sz w:val="20"/>
          <w:szCs w:val="20"/>
          <w:highlight w:val="yellow"/>
        </w:rPr>
      </w:pPr>
      <w:r w:rsidRPr="00B04D68">
        <w:rPr>
          <w:sz w:val="20"/>
          <w:szCs w:val="20"/>
          <w:highlight w:val="yellow"/>
        </w:rPr>
        <w:t>The recommendations described shall not be construed as a requirement of this Contract, unless specifically referenced in the Contract Documents.</w:t>
      </w:r>
    </w:p>
    <w:p w14:paraId="23197F35" w14:textId="77777777" w:rsidR="00893134" w:rsidRPr="00B04D68" w:rsidRDefault="00893134" w:rsidP="001B1918">
      <w:pPr>
        <w:pStyle w:val="ListParagraph"/>
        <w:numPr>
          <w:ilvl w:val="0"/>
          <w:numId w:val="17"/>
        </w:numPr>
        <w:ind w:left="1080"/>
        <w:rPr>
          <w:sz w:val="20"/>
          <w:szCs w:val="20"/>
          <w:highlight w:val="yellow"/>
        </w:rPr>
      </w:pPr>
      <w:r w:rsidRPr="00B04D68">
        <w:rPr>
          <w:sz w:val="20"/>
          <w:szCs w:val="20"/>
          <w:highlight w:val="yellow"/>
        </w:rPr>
        <w:t xml:space="preserve">This report, by its nature, cannot reveal all conditions that exist on the site. Should subsurface conditions be found to vary substantially from this report, changes in the design and construction of foundations will be made, with resulting credits or expenditures to the Contract Sum accruing to Owner. </w:t>
      </w:r>
    </w:p>
    <w:p w14:paraId="2431E734" w14:textId="77777777" w:rsidR="00893134" w:rsidRPr="00D54A65" w:rsidRDefault="00893134" w:rsidP="00D54A65">
      <w:pPr>
        <w:pStyle w:val="ListParagraph"/>
        <w:numPr>
          <w:ilvl w:val="1"/>
          <w:numId w:val="307"/>
        </w:numPr>
        <w:ind w:hanging="540"/>
        <w:rPr>
          <w:b/>
          <w:sz w:val="20"/>
          <w:szCs w:val="20"/>
          <w:highlight w:val="yellow"/>
        </w:rPr>
      </w:pPr>
      <w:r w:rsidRPr="00D54A65">
        <w:rPr>
          <w:b/>
          <w:sz w:val="20"/>
          <w:szCs w:val="20"/>
          <w:highlight w:val="yellow"/>
        </w:rPr>
        <w:t>TOPOGRAPHIC SURVEY</w:t>
      </w:r>
    </w:p>
    <w:p w14:paraId="297F6C4A" w14:textId="77777777" w:rsidR="00893134" w:rsidRPr="00B04D68" w:rsidRDefault="00893134" w:rsidP="001B1918">
      <w:pPr>
        <w:pStyle w:val="ListParagraph"/>
        <w:numPr>
          <w:ilvl w:val="0"/>
          <w:numId w:val="19"/>
        </w:numPr>
        <w:ind w:left="1080"/>
        <w:rPr>
          <w:sz w:val="20"/>
          <w:szCs w:val="20"/>
          <w:highlight w:val="yellow"/>
        </w:rPr>
      </w:pPr>
      <w:r w:rsidRPr="00B04D68">
        <w:rPr>
          <w:sz w:val="20"/>
          <w:szCs w:val="20"/>
          <w:highlight w:val="yellow"/>
        </w:rPr>
        <w:t>A copy of a topographic survey with respect to the project site is included with this document: with site/civil drawings.</w:t>
      </w:r>
    </w:p>
    <w:p w14:paraId="186A27C8" w14:textId="77777777" w:rsidR="00893134" w:rsidRPr="00B04D68" w:rsidRDefault="00893134" w:rsidP="001B1918">
      <w:pPr>
        <w:pStyle w:val="ListParagraph"/>
        <w:numPr>
          <w:ilvl w:val="0"/>
          <w:numId w:val="20"/>
        </w:numPr>
        <w:ind w:left="1440"/>
        <w:rPr>
          <w:sz w:val="20"/>
          <w:szCs w:val="20"/>
          <w:highlight w:val="yellow"/>
        </w:rPr>
      </w:pPr>
      <w:r w:rsidRPr="00B04D68">
        <w:rPr>
          <w:sz w:val="20"/>
          <w:szCs w:val="20"/>
          <w:highlight w:val="yellow"/>
        </w:rPr>
        <w:t xml:space="preserve">Title: Topographic Survey </w:t>
      </w:r>
    </w:p>
    <w:p w14:paraId="3B84CF6A" w14:textId="241FA253" w:rsidR="00893134" w:rsidRPr="00B04D68" w:rsidRDefault="00893134" w:rsidP="001B1918">
      <w:pPr>
        <w:pStyle w:val="ListParagraph"/>
        <w:numPr>
          <w:ilvl w:val="0"/>
          <w:numId w:val="20"/>
        </w:numPr>
        <w:ind w:left="1440"/>
        <w:rPr>
          <w:sz w:val="20"/>
          <w:szCs w:val="20"/>
          <w:highlight w:val="yellow"/>
        </w:rPr>
      </w:pPr>
      <w:r w:rsidRPr="00B04D68">
        <w:rPr>
          <w:sz w:val="20"/>
          <w:szCs w:val="20"/>
          <w:highlight w:val="yellow"/>
        </w:rPr>
        <w:t xml:space="preserve">Date: </w:t>
      </w:r>
      <w:r w:rsidR="00734930">
        <w:rPr>
          <w:sz w:val="20"/>
          <w:szCs w:val="20"/>
          <w:highlight w:val="yellow"/>
        </w:rPr>
        <w:t>XXXXXXX</w:t>
      </w:r>
    </w:p>
    <w:p w14:paraId="7115F257" w14:textId="64D81C0A" w:rsidR="00893134" w:rsidRPr="00B04D68" w:rsidRDefault="00893134" w:rsidP="001B1918">
      <w:pPr>
        <w:pStyle w:val="ListParagraph"/>
        <w:numPr>
          <w:ilvl w:val="0"/>
          <w:numId w:val="20"/>
        </w:numPr>
        <w:ind w:left="1440"/>
        <w:rPr>
          <w:sz w:val="20"/>
          <w:szCs w:val="20"/>
          <w:highlight w:val="yellow"/>
        </w:rPr>
      </w:pPr>
      <w:r w:rsidRPr="00B04D68">
        <w:rPr>
          <w:sz w:val="20"/>
          <w:szCs w:val="20"/>
          <w:highlight w:val="yellow"/>
        </w:rPr>
        <w:t xml:space="preserve">Prepared by: </w:t>
      </w:r>
      <w:r w:rsidR="00734930">
        <w:rPr>
          <w:sz w:val="20"/>
          <w:szCs w:val="20"/>
          <w:highlight w:val="yellow"/>
        </w:rPr>
        <w:t>XXXXXX</w:t>
      </w:r>
    </w:p>
    <w:p w14:paraId="71FEF5D4" w14:textId="77777777" w:rsidR="00893134" w:rsidRPr="001B1918" w:rsidRDefault="00893134" w:rsidP="001B1918">
      <w:pPr>
        <w:pStyle w:val="ListParagraph"/>
        <w:numPr>
          <w:ilvl w:val="0"/>
          <w:numId w:val="19"/>
        </w:numPr>
        <w:ind w:left="1080"/>
        <w:rPr>
          <w:sz w:val="20"/>
          <w:szCs w:val="20"/>
          <w:highlight w:val="yellow"/>
        </w:rPr>
      </w:pPr>
      <w:r w:rsidRPr="001B1918">
        <w:rPr>
          <w:sz w:val="20"/>
          <w:szCs w:val="20"/>
          <w:highlight w:val="yellow"/>
        </w:rPr>
        <w:t xml:space="preserve">This survey identifies grade elevations prepared primarily for the use of Architect in establishing new grades and identifying natural water shed. </w:t>
      </w:r>
    </w:p>
    <w:p w14:paraId="5D29BA87" w14:textId="77777777" w:rsidR="00893134" w:rsidRPr="00B04D68" w:rsidRDefault="00893134" w:rsidP="00893134">
      <w:pPr>
        <w:rPr>
          <w:sz w:val="20"/>
          <w:szCs w:val="20"/>
        </w:rPr>
      </w:pPr>
    </w:p>
    <w:p w14:paraId="24E5B844" w14:textId="77777777" w:rsidR="00893134" w:rsidRPr="00B04D68" w:rsidRDefault="00893134" w:rsidP="00893134">
      <w:pPr>
        <w:rPr>
          <w:b/>
          <w:sz w:val="20"/>
          <w:szCs w:val="20"/>
        </w:rPr>
      </w:pPr>
      <w:r w:rsidRPr="00B04D68">
        <w:rPr>
          <w:b/>
          <w:sz w:val="20"/>
          <w:szCs w:val="20"/>
        </w:rPr>
        <w:t>END OF SECTION 00 3000</w:t>
      </w:r>
    </w:p>
    <w:p w14:paraId="1BDADFC6" w14:textId="77777777" w:rsidR="0056547F" w:rsidRPr="00B04D68" w:rsidRDefault="0056547F" w:rsidP="001C5460">
      <w:pPr>
        <w:rPr>
          <w:sz w:val="20"/>
          <w:szCs w:val="20"/>
        </w:rPr>
        <w:sectPr w:rsidR="0056547F" w:rsidRPr="00B04D68" w:rsidSect="000373C1">
          <w:footerReference w:type="default" r:id="rId27"/>
          <w:type w:val="continuous"/>
          <w:pgSz w:w="12240" w:h="15840"/>
          <w:pgMar w:top="1440" w:right="1440" w:bottom="1440" w:left="1440" w:header="720" w:footer="720" w:gutter="0"/>
          <w:pgNumType w:start="1"/>
          <w:cols w:space="720"/>
          <w:docGrid w:linePitch="360"/>
        </w:sectPr>
      </w:pPr>
    </w:p>
    <w:p w14:paraId="36C764F4" w14:textId="77777777" w:rsidR="00893134" w:rsidRPr="00B04D68" w:rsidRDefault="00893134" w:rsidP="001C5460">
      <w:pPr>
        <w:rPr>
          <w:sz w:val="20"/>
          <w:szCs w:val="20"/>
        </w:rPr>
      </w:pPr>
    </w:p>
    <w:p w14:paraId="1A78BD0F" w14:textId="77777777" w:rsidR="0056547F" w:rsidRPr="00B04D68" w:rsidRDefault="0056547F" w:rsidP="001C5460">
      <w:pPr>
        <w:rPr>
          <w:sz w:val="20"/>
          <w:szCs w:val="20"/>
        </w:rPr>
      </w:pPr>
    </w:p>
    <w:p w14:paraId="24F9A8D1" w14:textId="77777777" w:rsidR="0056547F" w:rsidRPr="00B04D68" w:rsidRDefault="0056547F" w:rsidP="001C5460">
      <w:pPr>
        <w:rPr>
          <w:sz w:val="20"/>
          <w:szCs w:val="20"/>
        </w:rPr>
      </w:pPr>
    </w:p>
    <w:p w14:paraId="18CE0E87" w14:textId="77777777" w:rsidR="0056547F" w:rsidRPr="00B04D68" w:rsidRDefault="0056547F" w:rsidP="001C5460">
      <w:pPr>
        <w:rPr>
          <w:sz w:val="20"/>
          <w:szCs w:val="20"/>
        </w:rPr>
      </w:pPr>
    </w:p>
    <w:p w14:paraId="34101827" w14:textId="77777777" w:rsidR="0056547F" w:rsidRPr="00B04D68" w:rsidRDefault="0056547F" w:rsidP="001C5460">
      <w:pPr>
        <w:rPr>
          <w:sz w:val="20"/>
          <w:szCs w:val="20"/>
        </w:rPr>
      </w:pPr>
    </w:p>
    <w:p w14:paraId="687B521A" w14:textId="77777777" w:rsidR="0056547F" w:rsidRDefault="0056547F" w:rsidP="001C5460">
      <w:pPr>
        <w:rPr>
          <w:sz w:val="20"/>
          <w:szCs w:val="20"/>
        </w:rPr>
      </w:pPr>
    </w:p>
    <w:p w14:paraId="5E09A9A7" w14:textId="77777777" w:rsidR="00B04D68" w:rsidRDefault="00B04D68" w:rsidP="001C5460">
      <w:pPr>
        <w:rPr>
          <w:sz w:val="20"/>
          <w:szCs w:val="20"/>
        </w:rPr>
      </w:pPr>
    </w:p>
    <w:p w14:paraId="33BE4F53" w14:textId="77777777" w:rsidR="00B04D68" w:rsidRDefault="00B04D68" w:rsidP="001C5460">
      <w:pPr>
        <w:rPr>
          <w:sz w:val="20"/>
          <w:szCs w:val="20"/>
        </w:rPr>
      </w:pPr>
    </w:p>
    <w:p w14:paraId="26F5ECF5" w14:textId="77777777" w:rsidR="00B04D68" w:rsidRDefault="00B04D68" w:rsidP="001C5460">
      <w:pPr>
        <w:rPr>
          <w:sz w:val="20"/>
          <w:szCs w:val="20"/>
        </w:rPr>
      </w:pPr>
    </w:p>
    <w:p w14:paraId="4390499F" w14:textId="77777777" w:rsidR="00B04D68" w:rsidRDefault="00B04D68" w:rsidP="001C5460">
      <w:pPr>
        <w:rPr>
          <w:sz w:val="20"/>
          <w:szCs w:val="20"/>
        </w:rPr>
      </w:pPr>
    </w:p>
    <w:p w14:paraId="116531B4" w14:textId="77777777" w:rsidR="00B04D68" w:rsidRDefault="00B04D68" w:rsidP="001C5460">
      <w:pPr>
        <w:rPr>
          <w:sz w:val="20"/>
          <w:szCs w:val="20"/>
        </w:rPr>
      </w:pPr>
    </w:p>
    <w:p w14:paraId="7230912B" w14:textId="77777777" w:rsidR="00B04D68" w:rsidRDefault="00B04D68" w:rsidP="001C5460">
      <w:pPr>
        <w:rPr>
          <w:sz w:val="20"/>
          <w:szCs w:val="20"/>
        </w:rPr>
      </w:pPr>
    </w:p>
    <w:p w14:paraId="4C3E0319" w14:textId="77777777" w:rsidR="0056547F" w:rsidRDefault="0056547F" w:rsidP="00B5443F">
      <w:pPr>
        <w:spacing w:after="0"/>
        <w:rPr>
          <w:sz w:val="20"/>
          <w:szCs w:val="20"/>
        </w:rPr>
      </w:pPr>
    </w:p>
    <w:p w14:paraId="0209C641" w14:textId="77777777" w:rsidR="0056547F" w:rsidRPr="00B04D68" w:rsidRDefault="0056547F" w:rsidP="001C5460">
      <w:pPr>
        <w:rPr>
          <w:b/>
          <w:sz w:val="20"/>
          <w:szCs w:val="20"/>
        </w:rPr>
      </w:pPr>
      <w:r w:rsidRPr="00B04D68">
        <w:rPr>
          <w:b/>
          <w:sz w:val="20"/>
          <w:szCs w:val="20"/>
        </w:rPr>
        <w:t xml:space="preserve">00 4100 – BID FORM </w:t>
      </w:r>
    </w:p>
    <w:p w14:paraId="4C075BDE" w14:textId="77777777" w:rsidR="0056547F" w:rsidRPr="00B04D68" w:rsidRDefault="0056547F" w:rsidP="001C5460">
      <w:pPr>
        <w:rPr>
          <w:b/>
          <w:sz w:val="20"/>
          <w:szCs w:val="20"/>
        </w:rPr>
      </w:pPr>
      <w:r w:rsidRPr="00B04D68">
        <w:rPr>
          <w:b/>
          <w:sz w:val="20"/>
          <w:szCs w:val="20"/>
        </w:rPr>
        <w:t xml:space="preserve">THE PROJECT AND THE PARTIES </w:t>
      </w:r>
    </w:p>
    <w:p w14:paraId="515C2C97" w14:textId="77777777" w:rsidR="0056547F" w:rsidRPr="001B1918" w:rsidRDefault="0056547F" w:rsidP="001C4039">
      <w:pPr>
        <w:pStyle w:val="ListParagraph"/>
        <w:numPr>
          <w:ilvl w:val="1"/>
          <w:numId w:val="308"/>
        </w:numPr>
        <w:spacing w:after="0" w:line="240" w:lineRule="auto"/>
        <w:ind w:hanging="540"/>
        <w:rPr>
          <w:b/>
          <w:sz w:val="20"/>
          <w:szCs w:val="20"/>
        </w:rPr>
      </w:pPr>
      <w:r w:rsidRPr="001B1918">
        <w:rPr>
          <w:b/>
          <w:sz w:val="20"/>
          <w:szCs w:val="20"/>
        </w:rPr>
        <w:t xml:space="preserve">TO: </w:t>
      </w:r>
      <w:r w:rsidRPr="001B1918">
        <w:rPr>
          <w:b/>
          <w:sz w:val="20"/>
          <w:szCs w:val="20"/>
        </w:rPr>
        <w:tab/>
        <w:t xml:space="preserve">Central Michigan University (Owner) </w:t>
      </w:r>
    </w:p>
    <w:p w14:paraId="58277EA3" w14:textId="77777777" w:rsidR="0056547F" w:rsidRPr="00B04D68" w:rsidRDefault="0056547F" w:rsidP="0056547F">
      <w:pPr>
        <w:spacing w:after="0" w:line="240" w:lineRule="auto"/>
        <w:rPr>
          <w:sz w:val="20"/>
          <w:szCs w:val="20"/>
        </w:rPr>
      </w:pPr>
      <w:r w:rsidRPr="00B04D68">
        <w:rPr>
          <w:sz w:val="20"/>
          <w:szCs w:val="20"/>
        </w:rPr>
        <w:tab/>
      </w:r>
      <w:r w:rsidRPr="00B04D68">
        <w:rPr>
          <w:sz w:val="20"/>
          <w:szCs w:val="20"/>
        </w:rPr>
        <w:tab/>
        <w:t xml:space="preserve">Attention: </w:t>
      </w:r>
      <w:r w:rsidRPr="00B04D68">
        <w:rPr>
          <w:sz w:val="20"/>
          <w:szCs w:val="20"/>
          <w:highlight w:val="yellow"/>
        </w:rPr>
        <w:t>Project Manager Name</w:t>
      </w:r>
      <w:r w:rsidRPr="00B04D68">
        <w:rPr>
          <w:sz w:val="20"/>
          <w:szCs w:val="20"/>
        </w:rPr>
        <w:t xml:space="preserve"> </w:t>
      </w:r>
    </w:p>
    <w:p w14:paraId="7E320EA0" w14:textId="1512BC85" w:rsidR="0056547F" w:rsidRPr="00B04D68" w:rsidRDefault="0056547F" w:rsidP="0056547F">
      <w:pPr>
        <w:spacing w:after="0" w:line="240" w:lineRule="auto"/>
        <w:rPr>
          <w:sz w:val="20"/>
          <w:szCs w:val="20"/>
        </w:rPr>
      </w:pPr>
      <w:r w:rsidRPr="00B04D68">
        <w:rPr>
          <w:sz w:val="20"/>
          <w:szCs w:val="20"/>
        </w:rPr>
        <w:tab/>
      </w:r>
      <w:r w:rsidRPr="00B04D68">
        <w:rPr>
          <w:sz w:val="20"/>
          <w:szCs w:val="20"/>
        </w:rPr>
        <w:tab/>
        <w:t xml:space="preserve">Project Manager </w:t>
      </w:r>
    </w:p>
    <w:p w14:paraId="6168010A" w14:textId="77777777" w:rsidR="0056547F" w:rsidRPr="00B04D68" w:rsidRDefault="0056547F" w:rsidP="0056547F">
      <w:pPr>
        <w:spacing w:after="0" w:line="240" w:lineRule="auto"/>
        <w:rPr>
          <w:sz w:val="20"/>
          <w:szCs w:val="20"/>
        </w:rPr>
      </w:pPr>
      <w:r w:rsidRPr="00B04D68">
        <w:rPr>
          <w:sz w:val="20"/>
          <w:szCs w:val="20"/>
        </w:rPr>
        <w:tab/>
      </w:r>
      <w:r w:rsidRPr="00B04D68">
        <w:rPr>
          <w:sz w:val="20"/>
          <w:szCs w:val="20"/>
        </w:rPr>
        <w:tab/>
        <w:t xml:space="preserve">Central Michigan University </w:t>
      </w:r>
    </w:p>
    <w:p w14:paraId="6DFCD2A4" w14:textId="2B89F468" w:rsidR="0056547F" w:rsidRPr="00B04D68" w:rsidRDefault="0056547F" w:rsidP="0056547F">
      <w:pPr>
        <w:spacing w:after="0" w:line="240" w:lineRule="auto"/>
        <w:rPr>
          <w:sz w:val="20"/>
          <w:szCs w:val="20"/>
        </w:rPr>
      </w:pPr>
      <w:r w:rsidRPr="00B04D68">
        <w:rPr>
          <w:sz w:val="20"/>
          <w:szCs w:val="20"/>
        </w:rPr>
        <w:tab/>
      </w:r>
      <w:r w:rsidRPr="00B04D68">
        <w:rPr>
          <w:sz w:val="20"/>
          <w:szCs w:val="20"/>
        </w:rPr>
        <w:tab/>
      </w:r>
      <w:r w:rsidR="00A349ED">
        <w:rPr>
          <w:sz w:val="20"/>
          <w:szCs w:val="20"/>
        </w:rPr>
        <w:t xml:space="preserve">UEP </w:t>
      </w:r>
      <w:r w:rsidRPr="00B04D68">
        <w:rPr>
          <w:sz w:val="20"/>
          <w:szCs w:val="20"/>
        </w:rPr>
        <w:t xml:space="preserve">CSB </w:t>
      </w:r>
      <w:r w:rsidRPr="00B04D68">
        <w:rPr>
          <w:sz w:val="20"/>
          <w:szCs w:val="20"/>
          <w:highlight w:val="yellow"/>
        </w:rPr>
        <w:t>2XX</w:t>
      </w:r>
    </w:p>
    <w:p w14:paraId="1729E101" w14:textId="77777777" w:rsidR="0056547F" w:rsidRPr="00B04D68" w:rsidRDefault="0056547F" w:rsidP="0056547F">
      <w:pPr>
        <w:spacing w:after="0" w:line="240" w:lineRule="auto"/>
        <w:rPr>
          <w:sz w:val="20"/>
          <w:szCs w:val="20"/>
        </w:rPr>
      </w:pPr>
      <w:r w:rsidRPr="00B04D68">
        <w:rPr>
          <w:sz w:val="20"/>
          <w:szCs w:val="20"/>
        </w:rPr>
        <w:tab/>
      </w:r>
      <w:r w:rsidRPr="00B04D68">
        <w:rPr>
          <w:sz w:val="20"/>
          <w:szCs w:val="20"/>
        </w:rPr>
        <w:tab/>
        <w:t>Mount Pleasant, MI 48859</w:t>
      </w:r>
    </w:p>
    <w:p w14:paraId="3CA9ADEB" w14:textId="77777777" w:rsidR="0056547F" w:rsidRPr="00741C84" w:rsidRDefault="0056547F" w:rsidP="001B1918">
      <w:pPr>
        <w:pStyle w:val="ListParagraph"/>
        <w:numPr>
          <w:ilvl w:val="1"/>
          <w:numId w:val="21"/>
        </w:numPr>
        <w:spacing w:after="0" w:line="240" w:lineRule="auto"/>
        <w:ind w:hanging="540"/>
        <w:rPr>
          <w:b/>
          <w:sz w:val="20"/>
          <w:szCs w:val="20"/>
        </w:rPr>
      </w:pPr>
      <w:r w:rsidRPr="00B04D68">
        <w:rPr>
          <w:b/>
          <w:sz w:val="20"/>
          <w:szCs w:val="20"/>
        </w:rPr>
        <w:t xml:space="preserve">FOR: </w:t>
      </w:r>
      <w:r w:rsidRPr="00B04D68">
        <w:rPr>
          <w:sz w:val="20"/>
          <w:szCs w:val="20"/>
          <w:highlight w:val="yellow"/>
        </w:rPr>
        <w:t>Project Name</w:t>
      </w:r>
    </w:p>
    <w:p w14:paraId="5481DFF2" w14:textId="77777777" w:rsidR="00741C84" w:rsidRPr="00B04D68" w:rsidRDefault="00741C84" w:rsidP="00741C84">
      <w:pPr>
        <w:pStyle w:val="ListParagraph"/>
        <w:spacing w:after="0" w:line="240" w:lineRule="auto"/>
        <w:ind w:left="216"/>
        <w:rPr>
          <w:b/>
          <w:sz w:val="20"/>
          <w:szCs w:val="20"/>
        </w:rPr>
      </w:pPr>
    </w:p>
    <w:p w14:paraId="15791D02" w14:textId="77777777" w:rsidR="0056547F" w:rsidRPr="001C4039" w:rsidRDefault="0056547F" w:rsidP="001C4039">
      <w:pPr>
        <w:pStyle w:val="ListParagraph"/>
        <w:numPr>
          <w:ilvl w:val="1"/>
          <w:numId w:val="309"/>
        </w:numPr>
        <w:spacing w:after="0" w:line="240" w:lineRule="auto"/>
        <w:ind w:hanging="540"/>
        <w:rPr>
          <w:b/>
          <w:sz w:val="20"/>
          <w:szCs w:val="20"/>
        </w:rPr>
      </w:pPr>
      <w:r w:rsidRPr="001C4039">
        <w:rPr>
          <w:b/>
          <w:sz w:val="20"/>
          <w:szCs w:val="20"/>
        </w:rPr>
        <w:t xml:space="preserve">DATE: </w:t>
      </w:r>
      <w:r w:rsidRPr="001C4039">
        <w:rPr>
          <w:sz w:val="20"/>
          <w:szCs w:val="20"/>
          <w:highlight w:val="yellow"/>
        </w:rPr>
        <w:t>(BIDDER TO ENTER DATE)</w:t>
      </w:r>
    </w:p>
    <w:p w14:paraId="625AA440" w14:textId="77777777" w:rsidR="00741C84" w:rsidRPr="00B04D68" w:rsidRDefault="00741C84" w:rsidP="00741C84">
      <w:pPr>
        <w:pStyle w:val="ListParagraph"/>
        <w:spacing w:after="0" w:line="240" w:lineRule="auto"/>
        <w:ind w:left="216"/>
        <w:rPr>
          <w:b/>
          <w:sz w:val="20"/>
          <w:szCs w:val="20"/>
        </w:rPr>
      </w:pPr>
    </w:p>
    <w:p w14:paraId="4A5C12E0" w14:textId="77777777" w:rsidR="00402B1D" w:rsidRPr="001C4039" w:rsidRDefault="0056547F" w:rsidP="001C4039">
      <w:pPr>
        <w:pStyle w:val="ListParagraph"/>
        <w:numPr>
          <w:ilvl w:val="1"/>
          <w:numId w:val="310"/>
        </w:numPr>
        <w:spacing w:after="0" w:line="240" w:lineRule="auto"/>
        <w:ind w:hanging="540"/>
        <w:rPr>
          <w:b/>
          <w:sz w:val="20"/>
          <w:szCs w:val="20"/>
        </w:rPr>
      </w:pPr>
      <w:r w:rsidRPr="001C4039">
        <w:rPr>
          <w:b/>
          <w:sz w:val="20"/>
          <w:szCs w:val="20"/>
        </w:rPr>
        <w:t xml:space="preserve">SUBMITTED BY: </w:t>
      </w:r>
      <w:r w:rsidRPr="001C4039">
        <w:rPr>
          <w:sz w:val="20"/>
          <w:szCs w:val="20"/>
          <w:highlight w:val="yellow"/>
        </w:rPr>
        <w:t>(BIDDER TO ENTER NAME AND ADDRESS)</w:t>
      </w:r>
    </w:p>
    <w:p w14:paraId="494CFD3B" w14:textId="77777777" w:rsidR="00AA5B8F" w:rsidRPr="00B04D68" w:rsidRDefault="00AA5B8F" w:rsidP="001B1918">
      <w:pPr>
        <w:spacing w:after="0" w:line="240" w:lineRule="auto"/>
        <w:ind w:left="720"/>
        <w:rPr>
          <w:sz w:val="20"/>
          <w:szCs w:val="20"/>
        </w:rPr>
      </w:pPr>
      <w:r w:rsidRPr="00B04D68">
        <w:rPr>
          <w:sz w:val="20"/>
          <w:szCs w:val="20"/>
        </w:rPr>
        <w:t>Bidder’s Full Name:</w:t>
      </w:r>
    </w:p>
    <w:p w14:paraId="299BA2D1" w14:textId="77777777" w:rsidR="00AA5B8F" w:rsidRPr="00B04D68" w:rsidRDefault="00AA5B8F" w:rsidP="001B1918">
      <w:pPr>
        <w:spacing w:after="0" w:line="240" w:lineRule="auto"/>
        <w:ind w:left="720"/>
        <w:rPr>
          <w:sz w:val="20"/>
          <w:szCs w:val="20"/>
        </w:rPr>
      </w:pPr>
      <w:r w:rsidRPr="00B04D68">
        <w:rPr>
          <w:sz w:val="20"/>
          <w:szCs w:val="20"/>
        </w:rPr>
        <w:t>Address:</w:t>
      </w:r>
    </w:p>
    <w:p w14:paraId="52C1F25C" w14:textId="77777777" w:rsidR="00AA5B8F" w:rsidRPr="00B04D68" w:rsidRDefault="00AA5B8F" w:rsidP="001B1918">
      <w:pPr>
        <w:spacing w:after="0" w:line="240" w:lineRule="auto"/>
        <w:ind w:left="720"/>
        <w:rPr>
          <w:sz w:val="20"/>
          <w:szCs w:val="20"/>
        </w:rPr>
      </w:pPr>
      <w:r w:rsidRPr="00B04D68">
        <w:rPr>
          <w:sz w:val="20"/>
          <w:szCs w:val="20"/>
        </w:rPr>
        <w:t>City, State, Zip:</w:t>
      </w:r>
    </w:p>
    <w:p w14:paraId="757B835E" w14:textId="77777777" w:rsidR="00AA5B8F" w:rsidRPr="00B04D68" w:rsidRDefault="00AA5B8F" w:rsidP="001B1918">
      <w:pPr>
        <w:spacing w:after="0" w:line="240" w:lineRule="auto"/>
        <w:ind w:left="720"/>
        <w:rPr>
          <w:sz w:val="20"/>
          <w:szCs w:val="20"/>
        </w:rPr>
      </w:pPr>
      <w:r w:rsidRPr="00B04D68">
        <w:rPr>
          <w:sz w:val="20"/>
          <w:szCs w:val="20"/>
        </w:rPr>
        <w:t>Phone No:</w:t>
      </w:r>
    </w:p>
    <w:p w14:paraId="1E6BA616" w14:textId="77777777" w:rsidR="00AA5B8F" w:rsidRPr="00B04D68" w:rsidRDefault="00AA5B8F" w:rsidP="001B1918">
      <w:pPr>
        <w:spacing w:after="0" w:line="240" w:lineRule="auto"/>
        <w:ind w:left="720"/>
        <w:rPr>
          <w:sz w:val="20"/>
          <w:szCs w:val="20"/>
        </w:rPr>
      </w:pPr>
      <w:r w:rsidRPr="00B04D68">
        <w:rPr>
          <w:sz w:val="20"/>
          <w:szCs w:val="20"/>
        </w:rPr>
        <w:t>Fax No:</w:t>
      </w:r>
    </w:p>
    <w:p w14:paraId="22CF5410" w14:textId="77777777" w:rsidR="00AA5B8F" w:rsidRDefault="00AA5B8F" w:rsidP="001B1918">
      <w:pPr>
        <w:spacing w:after="0" w:line="240" w:lineRule="auto"/>
        <w:ind w:left="720"/>
        <w:rPr>
          <w:sz w:val="20"/>
          <w:szCs w:val="20"/>
        </w:rPr>
      </w:pPr>
      <w:r w:rsidRPr="00B04D68">
        <w:rPr>
          <w:sz w:val="20"/>
          <w:szCs w:val="20"/>
        </w:rPr>
        <w:t>Email Address:</w:t>
      </w:r>
    </w:p>
    <w:p w14:paraId="06D8BAE4" w14:textId="77777777" w:rsidR="00741C84" w:rsidRPr="00B04D68" w:rsidRDefault="00741C84" w:rsidP="00AA5B8F">
      <w:pPr>
        <w:spacing w:after="0" w:line="240" w:lineRule="auto"/>
        <w:ind w:left="360"/>
        <w:rPr>
          <w:sz w:val="20"/>
          <w:szCs w:val="20"/>
        </w:rPr>
      </w:pPr>
    </w:p>
    <w:p w14:paraId="43865E79" w14:textId="77777777" w:rsidR="00402B1D" w:rsidRPr="00541084" w:rsidRDefault="00425587" w:rsidP="001C4039">
      <w:pPr>
        <w:pStyle w:val="ListParagraph"/>
        <w:numPr>
          <w:ilvl w:val="1"/>
          <w:numId w:val="311"/>
        </w:numPr>
        <w:spacing w:after="0" w:line="240" w:lineRule="auto"/>
        <w:ind w:hanging="540"/>
        <w:rPr>
          <w:b/>
          <w:sz w:val="20"/>
          <w:szCs w:val="20"/>
        </w:rPr>
      </w:pPr>
      <w:r w:rsidRPr="00541084">
        <w:rPr>
          <w:b/>
          <w:sz w:val="20"/>
          <w:szCs w:val="20"/>
        </w:rPr>
        <w:t>BID AMOUNT</w:t>
      </w:r>
    </w:p>
    <w:p w14:paraId="14E310CA" w14:textId="77777777" w:rsidR="00402B1D" w:rsidRPr="00EF639C" w:rsidRDefault="00402B1D" w:rsidP="001B1918">
      <w:pPr>
        <w:pStyle w:val="ListParagraph"/>
        <w:numPr>
          <w:ilvl w:val="0"/>
          <w:numId w:val="22"/>
        </w:numPr>
        <w:spacing w:after="0" w:line="240" w:lineRule="auto"/>
        <w:ind w:left="1080"/>
        <w:rPr>
          <w:sz w:val="20"/>
          <w:szCs w:val="20"/>
        </w:rPr>
      </w:pPr>
      <w:r w:rsidRPr="00B04D68">
        <w:rPr>
          <w:sz w:val="20"/>
          <w:szCs w:val="20"/>
        </w:rPr>
        <w:t xml:space="preserve">Having examined the Place of Work and having read and understood all requirements referred to in the Bidding and Contract documents for the above mentioned project we, the undersigned, hereby offer to enter into a contract to perform the Work and furnish all labor, materials, equipment, incidents and methods necessary for the proper execution and timely completion of the Work for the </w:t>
      </w:r>
      <w:r w:rsidRPr="00EF639C">
        <w:rPr>
          <w:sz w:val="20"/>
          <w:szCs w:val="20"/>
        </w:rPr>
        <w:t>Sum of: _______________Dollars ($_____________), in lawful money of the United States of America.</w:t>
      </w:r>
    </w:p>
    <w:p w14:paraId="6607DE23" w14:textId="77777777" w:rsidR="00402B1D" w:rsidRPr="00EF639C" w:rsidRDefault="00402B1D" w:rsidP="001B1918">
      <w:pPr>
        <w:pStyle w:val="ListParagraph"/>
        <w:numPr>
          <w:ilvl w:val="0"/>
          <w:numId w:val="22"/>
        </w:numPr>
        <w:spacing w:after="0" w:line="240" w:lineRule="auto"/>
        <w:ind w:left="1080"/>
        <w:rPr>
          <w:sz w:val="20"/>
          <w:szCs w:val="20"/>
        </w:rPr>
      </w:pPr>
      <w:r w:rsidRPr="00EF639C">
        <w:rPr>
          <w:sz w:val="20"/>
          <w:szCs w:val="20"/>
        </w:rPr>
        <w:t xml:space="preserve">All applicable sales, consumer use and similar taxes for the work provided by the Contractor which are legally enacted when the bids are received or negotiations concluded, whether or not yet effective or merely scheduled to go into effect. </w:t>
      </w:r>
    </w:p>
    <w:p w14:paraId="56E1CCDD" w14:textId="77777777" w:rsidR="00402B1D" w:rsidRPr="00EF639C" w:rsidRDefault="00402B1D" w:rsidP="001B1918">
      <w:pPr>
        <w:pStyle w:val="ListParagraph"/>
        <w:numPr>
          <w:ilvl w:val="0"/>
          <w:numId w:val="22"/>
        </w:numPr>
        <w:spacing w:after="0" w:line="240" w:lineRule="auto"/>
        <w:ind w:left="1080"/>
        <w:rPr>
          <w:sz w:val="20"/>
          <w:szCs w:val="20"/>
        </w:rPr>
      </w:pPr>
      <w:r w:rsidRPr="00EF639C">
        <w:rPr>
          <w:sz w:val="20"/>
          <w:szCs w:val="20"/>
        </w:rPr>
        <w:t xml:space="preserve">All Cash and Contingency Allowances are included in the Bid Sum. </w:t>
      </w:r>
    </w:p>
    <w:p w14:paraId="2F7D268F" w14:textId="77777777" w:rsidR="00402B1D" w:rsidRPr="00EF639C" w:rsidRDefault="00402B1D" w:rsidP="001B1918">
      <w:pPr>
        <w:pStyle w:val="ListParagraph"/>
        <w:numPr>
          <w:ilvl w:val="0"/>
          <w:numId w:val="22"/>
        </w:numPr>
        <w:spacing w:after="0" w:line="240" w:lineRule="auto"/>
        <w:ind w:left="1080"/>
        <w:rPr>
          <w:sz w:val="20"/>
          <w:szCs w:val="20"/>
          <w:highlight w:val="yellow"/>
        </w:rPr>
      </w:pPr>
      <w:r w:rsidRPr="00EF639C">
        <w:rPr>
          <w:sz w:val="20"/>
          <w:szCs w:val="20"/>
          <w:highlight w:val="yellow"/>
        </w:rPr>
        <w:t>The Amount $_________ is included in the Base bi</w:t>
      </w:r>
      <w:r w:rsidR="00EF639C" w:rsidRPr="00EF639C">
        <w:rPr>
          <w:sz w:val="20"/>
          <w:szCs w:val="20"/>
          <w:highlight w:val="yellow"/>
        </w:rPr>
        <w:t>d</w:t>
      </w:r>
      <w:r w:rsidRPr="00EF639C">
        <w:rPr>
          <w:sz w:val="20"/>
          <w:szCs w:val="20"/>
          <w:highlight w:val="yellow"/>
        </w:rPr>
        <w:t xml:space="preserve"> for providing a Material and Labor Payment and Performance Bond. On bids of $50,000.00 and greater, the Contractor shall furnish in an acceptable form, surety bonds in the amount of 100% of the Contractor sum as security for the faithful performance of this Contract and for the payment of all persons performing labor and furnishing materials in connection with this Contract. The cost of the aforesaid bonds shall be paid by the contractor. </w:t>
      </w:r>
    </w:p>
    <w:p w14:paraId="6F3D017B" w14:textId="77777777" w:rsidR="00741C84" w:rsidRPr="00B04D68" w:rsidRDefault="00741C84" w:rsidP="00741C84">
      <w:pPr>
        <w:pStyle w:val="ListParagraph"/>
        <w:spacing w:after="0" w:line="240" w:lineRule="auto"/>
        <w:rPr>
          <w:sz w:val="20"/>
          <w:szCs w:val="20"/>
        </w:rPr>
      </w:pPr>
    </w:p>
    <w:p w14:paraId="126EBB1B" w14:textId="77777777" w:rsidR="00402B1D" w:rsidRPr="001C4039" w:rsidRDefault="00402B1D" w:rsidP="001C4039">
      <w:pPr>
        <w:pStyle w:val="ListParagraph"/>
        <w:numPr>
          <w:ilvl w:val="1"/>
          <w:numId w:val="312"/>
        </w:numPr>
        <w:spacing w:after="0" w:line="240" w:lineRule="auto"/>
        <w:ind w:hanging="540"/>
        <w:rPr>
          <w:b/>
          <w:sz w:val="20"/>
          <w:szCs w:val="20"/>
        </w:rPr>
      </w:pPr>
      <w:r w:rsidRPr="001C4039">
        <w:rPr>
          <w:b/>
          <w:sz w:val="20"/>
          <w:szCs w:val="20"/>
        </w:rPr>
        <w:t>BID SECURITY</w:t>
      </w:r>
    </w:p>
    <w:p w14:paraId="3D0CB22E" w14:textId="15F2BE3E" w:rsidR="00402B1D" w:rsidRDefault="00402B1D" w:rsidP="001B1918">
      <w:pPr>
        <w:pStyle w:val="ListParagraph"/>
        <w:numPr>
          <w:ilvl w:val="0"/>
          <w:numId w:val="23"/>
        </w:numPr>
        <w:spacing w:after="0" w:line="240" w:lineRule="auto"/>
        <w:ind w:left="1080"/>
        <w:rPr>
          <w:sz w:val="20"/>
          <w:szCs w:val="20"/>
        </w:rPr>
      </w:pPr>
      <w:r w:rsidRPr="00B04D68">
        <w:rPr>
          <w:sz w:val="20"/>
          <w:szCs w:val="20"/>
        </w:rPr>
        <w:t>Accompanying the Bid, as required by the Instruction to Bidders, Section 00 1000, is a bid security in the form of (Bidder to cross out all but one) a Certified Check or a Bid Bond d</w:t>
      </w:r>
      <w:r w:rsidRPr="00EF639C">
        <w:rPr>
          <w:sz w:val="20"/>
          <w:szCs w:val="20"/>
        </w:rPr>
        <w:t>rawn on a bank based in the United States in the Amount of: __________________ Dollars ($________),</w:t>
      </w:r>
      <w:r w:rsidRPr="00B04D68">
        <w:rPr>
          <w:sz w:val="20"/>
          <w:szCs w:val="20"/>
        </w:rPr>
        <w:t xml:space="preserve"> equal to 5 percent of the base bid, made payable to the Owner, which it is agreed, shall be retained as liquidated damages, not as a penalty, if the undersigned fails to execute the Contract in </w:t>
      </w:r>
      <w:r w:rsidR="00AA5B8F" w:rsidRPr="00B04D68">
        <w:rPr>
          <w:sz w:val="20"/>
          <w:szCs w:val="20"/>
        </w:rPr>
        <w:t>conformity</w:t>
      </w:r>
      <w:r w:rsidRPr="00B04D68">
        <w:rPr>
          <w:sz w:val="20"/>
          <w:szCs w:val="20"/>
        </w:rPr>
        <w:t xml:space="preserve"> with the form</w:t>
      </w:r>
      <w:r w:rsidR="00AA5B8F" w:rsidRPr="00B04D68">
        <w:rPr>
          <w:sz w:val="20"/>
          <w:szCs w:val="20"/>
        </w:rPr>
        <w:t xml:space="preserve"> of Contract incorporated in the proposed Contract Documents and fails to furnish required bonds within seven (7) days after date of issuance of written notice of selection for the award of a Contract to the undersigned. </w:t>
      </w:r>
    </w:p>
    <w:p w14:paraId="1C7919F5" w14:textId="77777777" w:rsidR="00240790" w:rsidRDefault="00240790" w:rsidP="004127A1">
      <w:pPr>
        <w:pStyle w:val="ListParagraph"/>
        <w:spacing w:after="0" w:line="240" w:lineRule="auto"/>
        <w:ind w:left="1080"/>
        <w:rPr>
          <w:sz w:val="20"/>
          <w:szCs w:val="20"/>
        </w:rPr>
      </w:pPr>
    </w:p>
    <w:p w14:paraId="20709FDF" w14:textId="3A46F857" w:rsidR="00240790" w:rsidRPr="00240790" w:rsidRDefault="004127A1" w:rsidP="004127A1">
      <w:pPr>
        <w:pStyle w:val="ListParagraph"/>
        <w:numPr>
          <w:ilvl w:val="1"/>
          <w:numId w:val="324"/>
        </w:numPr>
        <w:spacing w:after="0" w:line="240" w:lineRule="auto"/>
        <w:rPr>
          <w:b/>
          <w:sz w:val="20"/>
          <w:szCs w:val="20"/>
        </w:rPr>
      </w:pPr>
      <w:r>
        <w:rPr>
          <w:b/>
          <w:sz w:val="20"/>
          <w:szCs w:val="20"/>
        </w:rPr>
        <w:lastRenderedPageBreak/>
        <w:t>BASIS OF AWARD</w:t>
      </w:r>
    </w:p>
    <w:p w14:paraId="1BB1FAE4" w14:textId="66047F71" w:rsidR="00240790" w:rsidRPr="00550F9A" w:rsidRDefault="004127A1" w:rsidP="00240790">
      <w:pPr>
        <w:pStyle w:val="ListParagraph"/>
        <w:numPr>
          <w:ilvl w:val="0"/>
          <w:numId w:val="26"/>
        </w:numPr>
        <w:spacing w:after="0" w:line="240" w:lineRule="auto"/>
        <w:ind w:left="1080"/>
        <w:rPr>
          <w:sz w:val="20"/>
          <w:szCs w:val="20"/>
          <w:highlight w:val="yellow"/>
        </w:rPr>
      </w:pPr>
      <w:r w:rsidRPr="00550F9A">
        <w:rPr>
          <w:sz w:val="20"/>
          <w:szCs w:val="20"/>
          <w:highlight w:val="yellow"/>
        </w:rPr>
        <w:t>Basis of award will be the lowest base bid, with the ability to complete the work within the timeline listed herein.</w:t>
      </w:r>
    </w:p>
    <w:p w14:paraId="4A8C41DD" w14:textId="77777777" w:rsidR="00240790" w:rsidRPr="00240790" w:rsidRDefault="00240790" w:rsidP="00240790">
      <w:pPr>
        <w:spacing w:after="0" w:line="240" w:lineRule="auto"/>
        <w:rPr>
          <w:sz w:val="20"/>
          <w:szCs w:val="20"/>
        </w:rPr>
      </w:pPr>
    </w:p>
    <w:p w14:paraId="2B1C7178" w14:textId="77777777" w:rsidR="00741C84" w:rsidRPr="00B04D68" w:rsidRDefault="00741C84" w:rsidP="00741C84">
      <w:pPr>
        <w:pStyle w:val="ListParagraph"/>
        <w:spacing w:after="0" w:line="240" w:lineRule="auto"/>
        <w:rPr>
          <w:sz w:val="20"/>
          <w:szCs w:val="20"/>
        </w:rPr>
      </w:pPr>
    </w:p>
    <w:p w14:paraId="7D39CB80" w14:textId="07A9EF53" w:rsidR="00AA5B8F" w:rsidRPr="00240790" w:rsidRDefault="00AA5B8F" w:rsidP="00240790">
      <w:pPr>
        <w:pStyle w:val="ListParagraph"/>
        <w:numPr>
          <w:ilvl w:val="1"/>
          <w:numId w:val="324"/>
        </w:numPr>
        <w:spacing w:after="0" w:line="240" w:lineRule="auto"/>
        <w:rPr>
          <w:b/>
          <w:sz w:val="20"/>
          <w:szCs w:val="20"/>
        </w:rPr>
      </w:pPr>
      <w:r w:rsidRPr="00240790">
        <w:rPr>
          <w:b/>
          <w:sz w:val="20"/>
          <w:szCs w:val="20"/>
        </w:rPr>
        <w:t xml:space="preserve">ACCEPTANCE </w:t>
      </w:r>
    </w:p>
    <w:p w14:paraId="2D40F592" w14:textId="77777777" w:rsidR="00AA5B8F" w:rsidRDefault="00AA5B8F" w:rsidP="001B1918">
      <w:pPr>
        <w:pStyle w:val="ListParagraph"/>
        <w:numPr>
          <w:ilvl w:val="0"/>
          <w:numId w:val="24"/>
        </w:numPr>
        <w:spacing w:after="0" w:line="240" w:lineRule="auto"/>
        <w:ind w:left="1080"/>
        <w:rPr>
          <w:sz w:val="20"/>
          <w:szCs w:val="20"/>
        </w:rPr>
      </w:pPr>
      <w:r w:rsidRPr="00B04D68">
        <w:rPr>
          <w:sz w:val="20"/>
          <w:szCs w:val="20"/>
        </w:rPr>
        <w:t>This offer shall be open to acceptance and is irrevocable for sixty (60) days from the bid closing date.</w:t>
      </w:r>
    </w:p>
    <w:p w14:paraId="3019B67C" w14:textId="77777777" w:rsidR="00184BEE" w:rsidRDefault="00184BEE" w:rsidP="00184BEE">
      <w:pPr>
        <w:pStyle w:val="ListParagraph"/>
        <w:spacing w:after="0" w:line="240" w:lineRule="auto"/>
        <w:ind w:left="1080"/>
        <w:rPr>
          <w:sz w:val="20"/>
          <w:szCs w:val="20"/>
        </w:rPr>
      </w:pPr>
    </w:p>
    <w:p w14:paraId="657A81B8" w14:textId="77777777" w:rsidR="00AA5B8F" w:rsidRDefault="00AA5B8F" w:rsidP="00184BEE">
      <w:pPr>
        <w:pStyle w:val="ListParagraph"/>
        <w:numPr>
          <w:ilvl w:val="0"/>
          <w:numId w:val="24"/>
        </w:numPr>
        <w:spacing w:after="0" w:line="240" w:lineRule="auto"/>
        <w:ind w:left="1080"/>
        <w:rPr>
          <w:sz w:val="20"/>
          <w:szCs w:val="20"/>
        </w:rPr>
      </w:pPr>
      <w:r w:rsidRPr="00B04D68">
        <w:rPr>
          <w:sz w:val="20"/>
          <w:szCs w:val="20"/>
        </w:rPr>
        <w:t>If this bid is accepted b</w:t>
      </w:r>
      <w:r w:rsidR="00596433">
        <w:rPr>
          <w:sz w:val="20"/>
          <w:szCs w:val="20"/>
        </w:rPr>
        <w:t>y</w:t>
      </w:r>
      <w:r w:rsidRPr="00B04D68">
        <w:rPr>
          <w:sz w:val="20"/>
          <w:szCs w:val="20"/>
        </w:rPr>
        <w:t xml:space="preserve"> Owner within the time period stated above, we will:</w:t>
      </w:r>
    </w:p>
    <w:p w14:paraId="27CF6568" w14:textId="77777777" w:rsidR="00AA5B8F" w:rsidRPr="00EF639C" w:rsidRDefault="00AA5B8F" w:rsidP="00184BEE">
      <w:pPr>
        <w:pStyle w:val="ListParagraph"/>
        <w:numPr>
          <w:ilvl w:val="0"/>
          <w:numId w:val="25"/>
        </w:numPr>
        <w:spacing w:after="0" w:line="240" w:lineRule="auto"/>
        <w:ind w:left="1440"/>
        <w:rPr>
          <w:sz w:val="20"/>
          <w:szCs w:val="20"/>
        </w:rPr>
      </w:pPr>
      <w:r w:rsidRPr="00EF639C">
        <w:rPr>
          <w:sz w:val="20"/>
          <w:szCs w:val="20"/>
        </w:rPr>
        <w:t>Execute the Agreement within seven days of receipt of Notice of Award.</w:t>
      </w:r>
    </w:p>
    <w:p w14:paraId="5A722065" w14:textId="77777777" w:rsidR="00AA5B8F" w:rsidRPr="00B04D68" w:rsidRDefault="00AA5B8F" w:rsidP="00184BEE">
      <w:pPr>
        <w:pStyle w:val="ListParagraph"/>
        <w:numPr>
          <w:ilvl w:val="0"/>
          <w:numId w:val="25"/>
        </w:numPr>
        <w:spacing w:after="0" w:line="240" w:lineRule="auto"/>
        <w:ind w:left="1440"/>
        <w:rPr>
          <w:sz w:val="20"/>
          <w:szCs w:val="20"/>
        </w:rPr>
      </w:pPr>
      <w:r w:rsidRPr="00B04D68">
        <w:rPr>
          <w:sz w:val="20"/>
          <w:szCs w:val="20"/>
        </w:rPr>
        <w:t>Furnish the required bonds within seven days of receipt of Notice of Award.</w:t>
      </w:r>
    </w:p>
    <w:p w14:paraId="6751A5D2" w14:textId="77777777" w:rsidR="00AA5B8F" w:rsidRPr="00B04D68" w:rsidRDefault="00AA5B8F" w:rsidP="00184BEE">
      <w:pPr>
        <w:pStyle w:val="ListParagraph"/>
        <w:numPr>
          <w:ilvl w:val="0"/>
          <w:numId w:val="25"/>
        </w:numPr>
        <w:spacing w:after="0" w:line="240" w:lineRule="auto"/>
        <w:ind w:left="1440"/>
        <w:rPr>
          <w:sz w:val="20"/>
          <w:szCs w:val="20"/>
        </w:rPr>
      </w:pPr>
      <w:r w:rsidRPr="00B04D68">
        <w:rPr>
          <w:sz w:val="20"/>
          <w:szCs w:val="20"/>
        </w:rPr>
        <w:t xml:space="preserve">Commence work within seven days after written Notice to Proceed of this bid. </w:t>
      </w:r>
    </w:p>
    <w:p w14:paraId="42534F0B" w14:textId="77777777" w:rsidR="00F05BB1" w:rsidRDefault="00AA5B8F" w:rsidP="00184BEE">
      <w:pPr>
        <w:pStyle w:val="ListParagraph"/>
        <w:numPr>
          <w:ilvl w:val="0"/>
          <w:numId w:val="24"/>
        </w:numPr>
        <w:spacing w:after="0" w:line="240" w:lineRule="auto"/>
        <w:ind w:left="1080"/>
        <w:rPr>
          <w:sz w:val="20"/>
          <w:szCs w:val="20"/>
        </w:rPr>
        <w:sectPr w:rsidR="00F05BB1" w:rsidSect="000373C1">
          <w:footerReference w:type="default" r:id="rId28"/>
          <w:type w:val="continuous"/>
          <w:pgSz w:w="12240" w:h="15840"/>
          <w:pgMar w:top="1440" w:right="1440" w:bottom="1440" w:left="1440" w:header="720" w:footer="720" w:gutter="0"/>
          <w:pgNumType w:start="0"/>
          <w:cols w:space="720"/>
          <w:docGrid w:linePitch="360"/>
        </w:sectPr>
      </w:pPr>
      <w:r w:rsidRPr="00B04D68">
        <w:rPr>
          <w:sz w:val="20"/>
          <w:szCs w:val="20"/>
        </w:rPr>
        <w:t>If this bid is accepted within the time stated, and we fail to commence the Work or we fail to provide the required Bond(s), the security deposit shall be forfeited as damages to Owner by reason of our failure, limited in amount to the lesser of the face value of the security deposit or the difference between this bid and the bid u</w:t>
      </w:r>
      <w:r w:rsidR="00F05BB1">
        <w:rPr>
          <w:sz w:val="20"/>
          <w:szCs w:val="20"/>
        </w:rPr>
        <w:t>pon which a Contract is signed.</w:t>
      </w:r>
    </w:p>
    <w:p w14:paraId="110C261A" w14:textId="77777777" w:rsidR="00B04D68" w:rsidRDefault="00AA5B8F" w:rsidP="00184BEE">
      <w:pPr>
        <w:pStyle w:val="ListParagraph"/>
        <w:numPr>
          <w:ilvl w:val="0"/>
          <w:numId w:val="24"/>
        </w:numPr>
        <w:spacing w:after="0" w:line="240" w:lineRule="auto"/>
        <w:ind w:left="1080"/>
        <w:rPr>
          <w:sz w:val="20"/>
          <w:szCs w:val="20"/>
        </w:rPr>
      </w:pPr>
      <w:r w:rsidRPr="00B04D68">
        <w:rPr>
          <w:sz w:val="20"/>
          <w:szCs w:val="20"/>
        </w:rPr>
        <w:t>In the event our bid is not accepted within the time stated above, the required security deposit shall be returned to the undersigned, in accordance with the provisions of the Instruction to Bidders; unless a mutually satisfactory arrangement is made for its retention and validity for an extended period of time.</w:t>
      </w:r>
    </w:p>
    <w:p w14:paraId="1A1E6367" w14:textId="77777777" w:rsidR="00741C84" w:rsidRPr="00B04D68" w:rsidRDefault="00741C84" w:rsidP="00741C84">
      <w:pPr>
        <w:pStyle w:val="ListParagraph"/>
        <w:spacing w:after="0" w:line="240" w:lineRule="auto"/>
        <w:rPr>
          <w:sz w:val="20"/>
          <w:szCs w:val="20"/>
        </w:rPr>
      </w:pPr>
    </w:p>
    <w:p w14:paraId="1AD8237D" w14:textId="2D16279E" w:rsidR="00B04D68" w:rsidRPr="00240790" w:rsidRDefault="00B04D68" w:rsidP="00240790">
      <w:pPr>
        <w:pStyle w:val="ListParagraph"/>
        <w:numPr>
          <w:ilvl w:val="1"/>
          <w:numId w:val="324"/>
        </w:numPr>
        <w:spacing w:after="0" w:line="240" w:lineRule="auto"/>
        <w:rPr>
          <w:b/>
          <w:sz w:val="20"/>
          <w:szCs w:val="20"/>
        </w:rPr>
      </w:pPr>
      <w:r w:rsidRPr="00240790">
        <w:rPr>
          <w:b/>
          <w:sz w:val="20"/>
          <w:szCs w:val="20"/>
        </w:rPr>
        <w:t>CONTRACT TIME</w:t>
      </w:r>
    </w:p>
    <w:p w14:paraId="70D6274F" w14:textId="77777777" w:rsidR="00B04D68" w:rsidRPr="00B04D68" w:rsidRDefault="00B04D68" w:rsidP="00184BEE">
      <w:pPr>
        <w:pStyle w:val="ListParagraph"/>
        <w:numPr>
          <w:ilvl w:val="0"/>
          <w:numId w:val="26"/>
        </w:numPr>
        <w:spacing w:after="0" w:line="240" w:lineRule="auto"/>
        <w:ind w:left="1080"/>
        <w:rPr>
          <w:sz w:val="20"/>
          <w:szCs w:val="20"/>
        </w:rPr>
      </w:pPr>
      <w:r w:rsidRPr="00B04D68">
        <w:rPr>
          <w:sz w:val="20"/>
          <w:szCs w:val="20"/>
        </w:rPr>
        <w:t>If this Bid is accepted, we will complete the work as required in the following milestone schedule:</w:t>
      </w:r>
    </w:p>
    <w:p w14:paraId="62AEE4AD" w14:textId="77777777" w:rsidR="00B04D68" w:rsidRPr="00B04D68" w:rsidRDefault="00B04D68" w:rsidP="00B04D68">
      <w:pPr>
        <w:spacing w:after="0" w:line="240" w:lineRule="auto"/>
        <w:rPr>
          <w:sz w:val="20"/>
          <w:szCs w:val="20"/>
        </w:rPr>
      </w:pPr>
    </w:p>
    <w:tbl>
      <w:tblPr>
        <w:tblStyle w:val="TableGrid"/>
        <w:tblW w:w="0" w:type="auto"/>
        <w:tblLook w:val="04A0" w:firstRow="1" w:lastRow="0" w:firstColumn="1" w:lastColumn="0" w:noHBand="0" w:noVBand="1"/>
      </w:tblPr>
      <w:tblGrid>
        <w:gridCol w:w="4675"/>
        <w:gridCol w:w="4675"/>
      </w:tblGrid>
      <w:tr w:rsidR="00B04D68" w:rsidRPr="00B04D68" w14:paraId="4A7DF7EC" w14:textId="77777777" w:rsidTr="00B04D68">
        <w:tc>
          <w:tcPr>
            <w:tcW w:w="4675" w:type="dxa"/>
          </w:tcPr>
          <w:p w14:paraId="6A87BF19" w14:textId="77777777" w:rsidR="00B04D68" w:rsidRPr="00B04D68" w:rsidRDefault="00B04D68" w:rsidP="00B04D68">
            <w:pPr>
              <w:rPr>
                <w:sz w:val="20"/>
                <w:szCs w:val="20"/>
              </w:rPr>
            </w:pPr>
            <w:r w:rsidRPr="00596433">
              <w:rPr>
                <w:sz w:val="20"/>
                <w:szCs w:val="20"/>
                <w:highlight w:val="yellow"/>
              </w:rPr>
              <w:t>Projected Start Date</w:t>
            </w:r>
          </w:p>
        </w:tc>
        <w:tc>
          <w:tcPr>
            <w:tcW w:w="4675" w:type="dxa"/>
          </w:tcPr>
          <w:p w14:paraId="74BB24C1" w14:textId="77777777" w:rsidR="00B04D68" w:rsidRPr="00B04D68" w:rsidRDefault="00B04D68" w:rsidP="00B04D68">
            <w:pPr>
              <w:rPr>
                <w:sz w:val="20"/>
                <w:szCs w:val="20"/>
                <w:highlight w:val="yellow"/>
              </w:rPr>
            </w:pPr>
            <w:r w:rsidRPr="00B04D68">
              <w:rPr>
                <w:sz w:val="20"/>
                <w:szCs w:val="20"/>
                <w:highlight w:val="yellow"/>
              </w:rPr>
              <w:t>Date, Year</w:t>
            </w:r>
          </w:p>
        </w:tc>
      </w:tr>
      <w:tr w:rsidR="00B04D68" w:rsidRPr="00B04D68" w14:paraId="4688D85D" w14:textId="77777777" w:rsidTr="00B04D68">
        <w:tc>
          <w:tcPr>
            <w:tcW w:w="4675" w:type="dxa"/>
          </w:tcPr>
          <w:p w14:paraId="5D9D03A8" w14:textId="77777777" w:rsidR="00B04D68" w:rsidRPr="00B04D68" w:rsidRDefault="00B04D68" w:rsidP="00B04D68">
            <w:pPr>
              <w:rPr>
                <w:sz w:val="20"/>
                <w:szCs w:val="20"/>
              </w:rPr>
            </w:pPr>
            <w:r w:rsidRPr="00B04D68">
              <w:rPr>
                <w:sz w:val="20"/>
                <w:szCs w:val="20"/>
                <w:highlight w:val="yellow"/>
              </w:rPr>
              <w:t>Substantial Completion</w:t>
            </w:r>
            <w:r w:rsidRPr="00B04D68">
              <w:rPr>
                <w:sz w:val="20"/>
                <w:szCs w:val="20"/>
              </w:rPr>
              <w:t xml:space="preserve"> </w:t>
            </w:r>
          </w:p>
        </w:tc>
        <w:tc>
          <w:tcPr>
            <w:tcW w:w="4675" w:type="dxa"/>
          </w:tcPr>
          <w:p w14:paraId="6BA22596" w14:textId="77777777" w:rsidR="00B04D68" w:rsidRPr="00B04D68" w:rsidRDefault="00B04D68" w:rsidP="00B04D68">
            <w:pPr>
              <w:rPr>
                <w:sz w:val="20"/>
                <w:szCs w:val="20"/>
                <w:highlight w:val="yellow"/>
              </w:rPr>
            </w:pPr>
            <w:r w:rsidRPr="00B04D68">
              <w:rPr>
                <w:sz w:val="20"/>
                <w:szCs w:val="20"/>
                <w:highlight w:val="yellow"/>
              </w:rPr>
              <w:t>Date, Year</w:t>
            </w:r>
          </w:p>
        </w:tc>
      </w:tr>
    </w:tbl>
    <w:p w14:paraId="0AE13EC8" w14:textId="77777777" w:rsidR="00B04D68" w:rsidRPr="00B04D68" w:rsidRDefault="00B04D68" w:rsidP="00B04D68">
      <w:pPr>
        <w:spacing w:after="0" w:line="240" w:lineRule="auto"/>
        <w:rPr>
          <w:sz w:val="20"/>
          <w:szCs w:val="20"/>
        </w:rPr>
      </w:pPr>
    </w:p>
    <w:p w14:paraId="7E322DB5" w14:textId="4E7CF438" w:rsidR="00B04D68" w:rsidRPr="00240790" w:rsidRDefault="00240790" w:rsidP="00240790">
      <w:pPr>
        <w:spacing w:after="0" w:line="240" w:lineRule="auto"/>
        <w:ind w:left="216"/>
        <w:rPr>
          <w:b/>
          <w:sz w:val="20"/>
          <w:szCs w:val="20"/>
        </w:rPr>
      </w:pPr>
      <w:r>
        <w:rPr>
          <w:b/>
          <w:sz w:val="20"/>
          <w:szCs w:val="20"/>
        </w:rPr>
        <w:t>1.10</w:t>
      </w:r>
      <w:r>
        <w:rPr>
          <w:b/>
          <w:sz w:val="20"/>
          <w:szCs w:val="20"/>
        </w:rPr>
        <w:tab/>
      </w:r>
      <w:r w:rsidR="00B04D68" w:rsidRPr="00240790">
        <w:rPr>
          <w:b/>
          <w:sz w:val="20"/>
          <w:szCs w:val="20"/>
        </w:rPr>
        <w:t>CONTRACT SUM AND LIMITATION OF DAMAGES</w:t>
      </w:r>
    </w:p>
    <w:p w14:paraId="66107BA7" w14:textId="77777777" w:rsidR="00B04D68" w:rsidRPr="00B04D68" w:rsidRDefault="00B04D68" w:rsidP="00184BEE">
      <w:pPr>
        <w:pStyle w:val="ListParagraph"/>
        <w:numPr>
          <w:ilvl w:val="0"/>
          <w:numId w:val="27"/>
        </w:numPr>
        <w:spacing w:after="0" w:line="240" w:lineRule="auto"/>
        <w:ind w:left="1080"/>
        <w:rPr>
          <w:sz w:val="20"/>
          <w:szCs w:val="20"/>
        </w:rPr>
      </w:pPr>
      <w:r w:rsidRPr="00B04D68">
        <w:rPr>
          <w:sz w:val="20"/>
          <w:szCs w:val="20"/>
        </w:rPr>
        <w:t xml:space="preserve">CONTRACT: Upon acceptance by the University, an executed copy of the contract will be returned to the Contractor as their official notice of award. The Contract, however, shall not be in force until the Contractor has complied with all of the requirement of insurance and bonds. </w:t>
      </w:r>
    </w:p>
    <w:p w14:paraId="21649C19" w14:textId="77777777" w:rsidR="00AA5B8F" w:rsidRDefault="00B04D68" w:rsidP="00184BEE">
      <w:pPr>
        <w:pStyle w:val="ListParagraph"/>
        <w:numPr>
          <w:ilvl w:val="0"/>
          <w:numId w:val="27"/>
        </w:numPr>
        <w:spacing w:after="0" w:line="240" w:lineRule="auto"/>
        <w:ind w:left="1080"/>
        <w:rPr>
          <w:sz w:val="20"/>
          <w:szCs w:val="20"/>
        </w:rPr>
      </w:pPr>
      <w:r w:rsidRPr="00B04D68">
        <w:rPr>
          <w:sz w:val="20"/>
          <w:szCs w:val="20"/>
        </w:rPr>
        <w:t>The University agrees to pay and the Contractor agrees to accept the sum set forth in the Contractors Proposal, as its bid, accepted</w:t>
      </w:r>
      <w:r w:rsidR="00AA5B8F" w:rsidRPr="00B04D68">
        <w:rPr>
          <w:sz w:val="20"/>
          <w:szCs w:val="20"/>
        </w:rPr>
        <w:t xml:space="preserve"> </w:t>
      </w:r>
      <w:r w:rsidRPr="00B04D68">
        <w:rPr>
          <w:sz w:val="20"/>
          <w:szCs w:val="20"/>
        </w:rPr>
        <w:t xml:space="preserve">by the University, as full compensation for all labor, supervision, equipment, home office and field overhead, materials, administrative and incidental expense required in executing all of the work contemplated in this contract and set forth in the plans and specifications. Including all loss or damage arising out of the work, as impacted by the elements or from hidden obstructions, and delay or other difficulties, which may not be covered elsewhere. </w:t>
      </w:r>
    </w:p>
    <w:p w14:paraId="2BC52A2C" w14:textId="77777777" w:rsidR="007B123C" w:rsidRPr="00B04D68" w:rsidRDefault="007B123C" w:rsidP="007B123C">
      <w:pPr>
        <w:pStyle w:val="ListParagraph"/>
        <w:spacing w:after="0" w:line="240" w:lineRule="auto"/>
        <w:rPr>
          <w:sz w:val="20"/>
          <w:szCs w:val="20"/>
        </w:rPr>
      </w:pPr>
    </w:p>
    <w:p w14:paraId="45EFB193" w14:textId="78EE649D" w:rsidR="00B04D68" w:rsidRPr="00240790" w:rsidRDefault="00240790" w:rsidP="00240790">
      <w:pPr>
        <w:spacing w:after="0" w:line="240" w:lineRule="auto"/>
        <w:ind w:left="216"/>
        <w:rPr>
          <w:b/>
          <w:sz w:val="20"/>
          <w:szCs w:val="20"/>
        </w:rPr>
      </w:pPr>
      <w:r>
        <w:rPr>
          <w:b/>
          <w:sz w:val="20"/>
          <w:szCs w:val="20"/>
        </w:rPr>
        <w:t>1.11</w:t>
      </w:r>
      <w:r>
        <w:rPr>
          <w:b/>
          <w:sz w:val="20"/>
          <w:szCs w:val="20"/>
        </w:rPr>
        <w:tab/>
      </w:r>
      <w:r w:rsidR="00B04D68" w:rsidRPr="00240790">
        <w:rPr>
          <w:b/>
          <w:sz w:val="20"/>
          <w:szCs w:val="20"/>
        </w:rPr>
        <w:t>LIQUIDATED DAMAGES AND COMPLETION OF WORK</w:t>
      </w:r>
    </w:p>
    <w:p w14:paraId="177C3B35" w14:textId="77777777" w:rsidR="009961B5" w:rsidRDefault="009961B5" w:rsidP="00184BEE">
      <w:pPr>
        <w:pStyle w:val="ListParagraph"/>
        <w:numPr>
          <w:ilvl w:val="0"/>
          <w:numId w:val="28"/>
        </w:numPr>
        <w:spacing w:after="0" w:line="240" w:lineRule="auto"/>
        <w:ind w:left="1080"/>
        <w:rPr>
          <w:sz w:val="20"/>
          <w:szCs w:val="20"/>
        </w:rPr>
      </w:pPr>
      <w:r>
        <w:rPr>
          <w:sz w:val="20"/>
          <w:szCs w:val="20"/>
        </w:rPr>
        <w:t xml:space="preserve">If awarded this contract, the Contractor agrees that time is an essential condition of the contract and will fully complete all construction work on or before the substantial completion date. Should the Contractor fail to complete all construction work by the specified substantial completion, it is agreed that the following sums WILL BE DEDUCTED from the contract amount for each and every calendar day the work is incomplete. </w:t>
      </w:r>
    </w:p>
    <w:p w14:paraId="13F81BD3" w14:textId="5DEF2D72" w:rsidR="009961B5" w:rsidRDefault="009961B5" w:rsidP="00184BEE">
      <w:pPr>
        <w:pStyle w:val="ListParagraph"/>
        <w:numPr>
          <w:ilvl w:val="0"/>
          <w:numId w:val="29"/>
        </w:numPr>
        <w:spacing w:after="0" w:line="240" w:lineRule="auto"/>
        <w:ind w:left="1440"/>
        <w:rPr>
          <w:sz w:val="20"/>
          <w:szCs w:val="20"/>
        </w:rPr>
      </w:pPr>
      <w:r w:rsidRPr="009961B5">
        <w:rPr>
          <w:sz w:val="20"/>
          <w:szCs w:val="20"/>
          <w:highlight w:val="yellow"/>
        </w:rPr>
        <w:t>$</w:t>
      </w:r>
      <w:r w:rsidR="003E685F">
        <w:rPr>
          <w:sz w:val="20"/>
          <w:szCs w:val="20"/>
          <w:highlight w:val="yellow"/>
        </w:rPr>
        <w:t xml:space="preserve">XXXX  </w:t>
      </w:r>
      <w:r w:rsidRPr="009961B5">
        <w:rPr>
          <w:sz w:val="20"/>
          <w:szCs w:val="20"/>
          <w:highlight w:val="yellow"/>
        </w:rPr>
        <w:t>per calendar day from Substantial Completion Date.</w:t>
      </w:r>
    </w:p>
    <w:p w14:paraId="305030A4" w14:textId="77777777" w:rsidR="009961B5" w:rsidRDefault="009961B5" w:rsidP="00184BEE">
      <w:pPr>
        <w:pStyle w:val="ListParagraph"/>
        <w:numPr>
          <w:ilvl w:val="0"/>
          <w:numId w:val="28"/>
        </w:numPr>
        <w:spacing w:after="0" w:line="240" w:lineRule="auto"/>
        <w:ind w:left="1080"/>
        <w:rPr>
          <w:sz w:val="20"/>
          <w:szCs w:val="20"/>
        </w:rPr>
      </w:pPr>
      <w:r>
        <w:rPr>
          <w:sz w:val="20"/>
          <w:szCs w:val="20"/>
        </w:rPr>
        <w:t xml:space="preserve">It is also understood and agreed that this DEDUCTION from the contract is not a penalty but represents Liquidated Damages suffered by the Owner and is so fixed on a per diem basis because of the extreme difficulty in ascertaining the true and full amount of damages the Owner will sustain in the work under this contract is not complete by the stated date. </w:t>
      </w:r>
    </w:p>
    <w:p w14:paraId="0F66C5E5" w14:textId="77777777" w:rsidR="007B123C" w:rsidRDefault="007B123C" w:rsidP="007B123C">
      <w:pPr>
        <w:pStyle w:val="ListParagraph"/>
        <w:spacing w:after="0" w:line="240" w:lineRule="auto"/>
        <w:rPr>
          <w:sz w:val="20"/>
          <w:szCs w:val="20"/>
        </w:rPr>
      </w:pPr>
    </w:p>
    <w:p w14:paraId="74C28C26" w14:textId="31BC9360" w:rsidR="009961B5" w:rsidRPr="00240790" w:rsidRDefault="00240790" w:rsidP="00240790">
      <w:pPr>
        <w:spacing w:after="0" w:line="240" w:lineRule="auto"/>
        <w:ind w:left="216"/>
        <w:rPr>
          <w:b/>
          <w:sz w:val="20"/>
          <w:szCs w:val="20"/>
        </w:rPr>
      </w:pPr>
      <w:r>
        <w:rPr>
          <w:b/>
          <w:sz w:val="20"/>
          <w:szCs w:val="20"/>
        </w:rPr>
        <w:t>1.12</w:t>
      </w:r>
      <w:r>
        <w:rPr>
          <w:b/>
          <w:sz w:val="20"/>
          <w:szCs w:val="20"/>
        </w:rPr>
        <w:tab/>
      </w:r>
      <w:r w:rsidR="009961B5" w:rsidRPr="00240790">
        <w:rPr>
          <w:b/>
          <w:sz w:val="20"/>
          <w:szCs w:val="20"/>
        </w:rPr>
        <w:t>CHANGES TO THE WORK</w:t>
      </w:r>
    </w:p>
    <w:p w14:paraId="66878337" w14:textId="77777777" w:rsidR="009961B5" w:rsidRPr="006C258D" w:rsidRDefault="009961B5" w:rsidP="00184BEE">
      <w:pPr>
        <w:pStyle w:val="ListParagraph"/>
        <w:numPr>
          <w:ilvl w:val="1"/>
          <w:numId w:val="25"/>
        </w:numPr>
        <w:spacing w:line="240" w:lineRule="auto"/>
        <w:ind w:left="1080"/>
        <w:rPr>
          <w:sz w:val="20"/>
          <w:szCs w:val="20"/>
        </w:rPr>
      </w:pPr>
      <w:r w:rsidRPr="006C258D">
        <w:rPr>
          <w:sz w:val="20"/>
          <w:szCs w:val="20"/>
        </w:rPr>
        <w:lastRenderedPageBreak/>
        <w:t>When the Architect establishes that the method of valuation for Changes in the Work will be net cost (actual cost of labor and materials, including insurance and taxes, plus subcontractor’s mark-up and less all discounts.) plus a percentage fee in accordance with General Conditions, our percentage fee that will not exceed the following:</w:t>
      </w:r>
    </w:p>
    <w:p w14:paraId="77C1C718" w14:textId="77777777" w:rsidR="00223C3B" w:rsidRPr="006C258D" w:rsidRDefault="00223C3B" w:rsidP="008564C7">
      <w:pPr>
        <w:pStyle w:val="ListParagraph"/>
        <w:numPr>
          <w:ilvl w:val="0"/>
          <w:numId w:val="30"/>
        </w:numPr>
        <w:spacing w:line="240" w:lineRule="auto"/>
        <w:ind w:left="1440"/>
        <w:rPr>
          <w:sz w:val="20"/>
          <w:szCs w:val="20"/>
          <w:highlight w:val="yellow"/>
        </w:rPr>
      </w:pPr>
      <w:r w:rsidRPr="006C258D">
        <w:rPr>
          <w:sz w:val="20"/>
          <w:szCs w:val="20"/>
          <w:highlight w:val="yellow"/>
        </w:rPr>
        <w:t>10% percent overhead and profit on the net cost of our own work.</w:t>
      </w:r>
    </w:p>
    <w:p w14:paraId="5FFFD60F" w14:textId="77777777" w:rsidR="00223C3B" w:rsidRPr="006C258D" w:rsidRDefault="00223C3B" w:rsidP="008564C7">
      <w:pPr>
        <w:pStyle w:val="ListParagraph"/>
        <w:numPr>
          <w:ilvl w:val="0"/>
          <w:numId w:val="30"/>
        </w:numPr>
        <w:spacing w:line="240" w:lineRule="auto"/>
        <w:ind w:left="1440"/>
        <w:rPr>
          <w:sz w:val="20"/>
          <w:szCs w:val="20"/>
          <w:highlight w:val="yellow"/>
        </w:rPr>
      </w:pPr>
      <w:r w:rsidRPr="006C258D">
        <w:rPr>
          <w:sz w:val="20"/>
          <w:szCs w:val="20"/>
          <w:highlight w:val="yellow"/>
        </w:rPr>
        <w:t>5% percent on the cost of work done by any Subcontractor limited to first and second tier subcontracts.</w:t>
      </w:r>
    </w:p>
    <w:p w14:paraId="74C3DE7A" w14:textId="77777777" w:rsidR="00223C3B" w:rsidRDefault="00223C3B" w:rsidP="00184BEE">
      <w:pPr>
        <w:pStyle w:val="ListParagraph"/>
        <w:numPr>
          <w:ilvl w:val="1"/>
          <w:numId w:val="25"/>
        </w:numPr>
        <w:tabs>
          <w:tab w:val="left" w:pos="1440"/>
        </w:tabs>
        <w:spacing w:line="240" w:lineRule="auto"/>
        <w:ind w:left="1080"/>
        <w:rPr>
          <w:sz w:val="20"/>
          <w:szCs w:val="20"/>
        </w:rPr>
      </w:pPr>
      <w:r w:rsidRPr="006C258D">
        <w:rPr>
          <w:sz w:val="20"/>
          <w:szCs w:val="20"/>
        </w:rPr>
        <w:t>On work deleted form the Contract, our credit to the Owner shall be:</w:t>
      </w:r>
    </w:p>
    <w:p w14:paraId="193AF724" w14:textId="77777777" w:rsidR="00184BEE" w:rsidRDefault="00184BEE" w:rsidP="00184BEE">
      <w:pPr>
        <w:pStyle w:val="ListParagraph"/>
        <w:tabs>
          <w:tab w:val="left" w:pos="1440"/>
        </w:tabs>
        <w:spacing w:line="240" w:lineRule="auto"/>
        <w:ind w:left="1080"/>
        <w:rPr>
          <w:sz w:val="20"/>
          <w:szCs w:val="20"/>
        </w:rPr>
      </w:pPr>
    </w:p>
    <w:p w14:paraId="0627EDA2" w14:textId="77777777" w:rsidR="00223C3B" w:rsidRDefault="00223C3B" w:rsidP="00184BEE">
      <w:pPr>
        <w:pStyle w:val="ListParagraph"/>
        <w:numPr>
          <w:ilvl w:val="0"/>
          <w:numId w:val="31"/>
        </w:numPr>
        <w:tabs>
          <w:tab w:val="left" w:pos="1440"/>
        </w:tabs>
        <w:spacing w:line="240" w:lineRule="auto"/>
        <w:ind w:left="1440"/>
        <w:rPr>
          <w:sz w:val="20"/>
          <w:szCs w:val="20"/>
          <w:highlight w:val="yellow"/>
        </w:rPr>
      </w:pPr>
      <w:r w:rsidRPr="006C258D">
        <w:rPr>
          <w:sz w:val="20"/>
          <w:szCs w:val="20"/>
          <w:highlight w:val="yellow"/>
        </w:rPr>
        <w:t>100% percent on the estimated cost of our own work.</w:t>
      </w:r>
    </w:p>
    <w:p w14:paraId="44D41341" w14:textId="77777777" w:rsidR="007B123C" w:rsidRDefault="00223C3B" w:rsidP="00184BEE">
      <w:pPr>
        <w:pStyle w:val="ListParagraph"/>
        <w:numPr>
          <w:ilvl w:val="0"/>
          <w:numId w:val="31"/>
        </w:numPr>
        <w:tabs>
          <w:tab w:val="left" w:pos="1440"/>
        </w:tabs>
        <w:spacing w:line="240" w:lineRule="auto"/>
        <w:ind w:left="1440"/>
        <w:rPr>
          <w:sz w:val="20"/>
          <w:szCs w:val="20"/>
          <w:highlight w:val="yellow"/>
        </w:rPr>
      </w:pPr>
      <w:r w:rsidRPr="006C258D">
        <w:rPr>
          <w:sz w:val="20"/>
          <w:szCs w:val="20"/>
          <w:highlight w:val="yellow"/>
        </w:rPr>
        <w:t xml:space="preserve">100% percent on the estimate cost of work deleted by any Subcontractor limited to first and second tier subcontracts. </w:t>
      </w:r>
    </w:p>
    <w:p w14:paraId="16F36F52" w14:textId="77777777" w:rsidR="00741C84" w:rsidRPr="006C258D" w:rsidRDefault="00741C84" w:rsidP="00741C84">
      <w:pPr>
        <w:pStyle w:val="ListParagraph"/>
        <w:tabs>
          <w:tab w:val="left" w:pos="1440"/>
        </w:tabs>
        <w:spacing w:line="240" w:lineRule="auto"/>
        <w:ind w:left="1080"/>
        <w:rPr>
          <w:sz w:val="20"/>
          <w:szCs w:val="20"/>
          <w:highlight w:val="yellow"/>
        </w:rPr>
      </w:pPr>
    </w:p>
    <w:p w14:paraId="140253F0" w14:textId="27C4ADFA" w:rsidR="00223C3B" w:rsidRPr="00240790" w:rsidRDefault="00240790" w:rsidP="00240790">
      <w:pPr>
        <w:tabs>
          <w:tab w:val="left" w:pos="720"/>
          <w:tab w:val="left" w:pos="1440"/>
        </w:tabs>
        <w:spacing w:line="240" w:lineRule="auto"/>
        <w:ind w:left="216"/>
        <w:rPr>
          <w:b/>
          <w:sz w:val="20"/>
          <w:szCs w:val="20"/>
        </w:rPr>
      </w:pPr>
      <w:r>
        <w:rPr>
          <w:b/>
          <w:sz w:val="20"/>
          <w:szCs w:val="20"/>
        </w:rPr>
        <w:t>1.13</w:t>
      </w:r>
      <w:r>
        <w:rPr>
          <w:b/>
          <w:sz w:val="20"/>
          <w:szCs w:val="20"/>
        </w:rPr>
        <w:tab/>
      </w:r>
      <w:r w:rsidR="00223C3B" w:rsidRPr="00240790">
        <w:rPr>
          <w:b/>
          <w:sz w:val="20"/>
          <w:szCs w:val="20"/>
        </w:rPr>
        <w:t xml:space="preserve">ADDENDA </w:t>
      </w:r>
    </w:p>
    <w:p w14:paraId="385AEC0A" w14:textId="77777777" w:rsidR="00F05BB1" w:rsidRPr="00B5443F" w:rsidRDefault="007B123C" w:rsidP="00184BEE">
      <w:pPr>
        <w:pStyle w:val="ListParagraph"/>
        <w:numPr>
          <w:ilvl w:val="0"/>
          <w:numId w:val="32"/>
        </w:numPr>
        <w:tabs>
          <w:tab w:val="left" w:pos="1440"/>
        </w:tabs>
        <w:spacing w:line="240" w:lineRule="auto"/>
        <w:ind w:left="1080"/>
      </w:pPr>
      <w:r w:rsidRPr="00B5443F">
        <w:rPr>
          <w:sz w:val="20"/>
          <w:szCs w:val="20"/>
        </w:rPr>
        <w:t>The foll</w:t>
      </w:r>
      <w:r w:rsidR="00EF639C">
        <w:rPr>
          <w:sz w:val="20"/>
          <w:szCs w:val="20"/>
        </w:rPr>
        <w:t>owing Addenda have been receive</w:t>
      </w:r>
      <w:r w:rsidRPr="00B5443F">
        <w:rPr>
          <w:sz w:val="20"/>
          <w:szCs w:val="20"/>
        </w:rPr>
        <w:t>d. The modifications to the Bid Documents noted below have been considered and all co</w:t>
      </w:r>
      <w:r w:rsidR="00B5443F" w:rsidRPr="00B5443F">
        <w:rPr>
          <w:sz w:val="20"/>
          <w:szCs w:val="20"/>
        </w:rPr>
        <w:t>sts are included in the Bid Sum.</w:t>
      </w:r>
    </w:p>
    <w:p w14:paraId="131E0AE9" w14:textId="77777777" w:rsidR="00B5443F" w:rsidRDefault="00B5443F" w:rsidP="00B5443F">
      <w:pPr>
        <w:tabs>
          <w:tab w:val="left" w:pos="1440"/>
          <w:tab w:val="left" w:pos="1890"/>
        </w:tabs>
        <w:spacing w:line="240" w:lineRule="auto"/>
        <w:sectPr w:rsidR="00B5443F" w:rsidSect="000373C1">
          <w:footerReference w:type="default" r:id="rId29"/>
          <w:type w:val="continuous"/>
          <w:pgSz w:w="12240" w:h="15840"/>
          <w:pgMar w:top="1440" w:right="1440" w:bottom="1440" w:left="1440" w:header="720" w:footer="720" w:gutter="0"/>
          <w:cols w:space="720"/>
          <w:docGrid w:linePitch="360"/>
        </w:sectPr>
      </w:pPr>
    </w:p>
    <w:tbl>
      <w:tblPr>
        <w:tblStyle w:val="TableGrid"/>
        <w:tblW w:w="0" w:type="auto"/>
        <w:jc w:val="center"/>
        <w:tblLook w:val="04A0" w:firstRow="1" w:lastRow="0" w:firstColumn="1" w:lastColumn="0" w:noHBand="0" w:noVBand="1"/>
      </w:tblPr>
      <w:tblGrid>
        <w:gridCol w:w="1525"/>
        <w:gridCol w:w="990"/>
        <w:gridCol w:w="1170"/>
        <w:gridCol w:w="2070"/>
      </w:tblGrid>
      <w:tr w:rsidR="007B123C" w14:paraId="1C585084" w14:textId="77777777" w:rsidTr="007B123C">
        <w:trPr>
          <w:jc w:val="center"/>
        </w:trPr>
        <w:tc>
          <w:tcPr>
            <w:tcW w:w="1525" w:type="dxa"/>
          </w:tcPr>
          <w:p w14:paraId="029546DE" w14:textId="77777777" w:rsidR="007B123C" w:rsidRDefault="007B123C" w:rsidP="00F05BB1">
            <w:pPr>
              <w:pStyle w:val="ListParagraph"/>
              <w:tabs>
                <w:tab w:val="left" w:pos="1440"/>
              </w:tabs>
              <w:ind w:left="0"/>
            </w:pPr>
            <w:r>
              <w:t>Addendum #</w:t>
            </w:r>
          </w:p>
        </w:tc>
        <w:tc>
          <w:tcPr>
            <w:tcW w:w="990" w:type="dxa"/>
          </w:tcPr>
          <w:p w14:paraId="33CC6B4C" w14:textId="77777777" w:rsidR="007B123C" w:rsidRDefault="007B123C" w:rsidP="00F05BB1">
            <w:pPr>
              <w:pStyle w:val="ListParagraph"/>
              <w:tabs>
                <w:tab w:val="left" w:pos="1440"/>
              </w:tabs>
              <w:ind w:left="0"/>
            </w:pPr>
          </w:p>
        </w:tc>
        <w:tc>
          <w:tcPr>
            <w:tcW w:w="1170" w:type="dxa"/>
          </w:tcPr>
          <w:p w14:paraId="443D0260" w14:textId="77777777" w:rsidR="007B123C" w:rsidRDefault="007B123C" w:rsidP="00F05BB1">
            <w:pPr>
              <w:pStyle w:val="ListParagraph"/>
              <w:tabs>
                <w:tab w:val="left" w:pos="1440"/>
              </w:tabs>
              <w:ind w:left="0"/>
            </w:pPr>
            <w:r>
              <w:t>Dated:</w:t>
            </w:r>
          </w:p>
        </w:tc>
        <w:tc>
          <w:tcPr>
            <w:tcW w:w="2070" w:type="dxa"/>
          </w:tcPr>
          <w:p w14:paraId="7390FD74" w14:textId="77777777" w:rsidR="007B123C" w:rsidRDefault="007B123C" w:rsidP="00F05BB1">
            <w:pPr>
              <w:pStyle w:val="ListParagraph"/>
              <w:tabs>
                <w:tab w:val="left" w:pos="1440"/>
              </w:tabs>
              <w:ind w:left="0"/>
            </w:pPr>
          </w:p>
        </w:tc>
      </w:tr>
      <w:tr w:rsidR="007B123C" w14:paraId="0740D665" w14:textId="77777777" w:rsidTr="007B123C">
        <w:trPr>
          <w:jc w:val="center"/>
        </w:trPr>
        <w:tc>
          <w:tcPr>
            <w:tcW w:w="1525" w:type="dxa"/>
          </w:tcPr>
          <w:p w14:paraId="031597B9" w14:textId="77777777" w:rsidR="007B123C" w:rsidRDefault="007B123C" w:rsidP="00F05BB1">
            <w:pPr>
              <w:pStyle w:val="ListParagraph"/>
              <w:tabs>
                <w:tab w:val="left" w:pos="1440"/>
              </w:tabs>
              <w:ind w:left="0"/>
            </w:pPr>
            <w:r>
              <w:t>Addendum #</w:t>
            </w:r>
          </w:p>
        </w:tc>
        <w:tc>
          <w:tcPr>
            <w:tcW w:w="990" w:type="dxa"/>
          </w:tcPr>
          <w:p w14:paraId="6E6A376C" w14:textId="77777777" w:rsidR="007B123C" w:rsidRDefault="007B123C" w:rsidP="00F05BB1">
            <w:pPr>
              <w:pStyle w:val="ListParagraph"/>
              <w:tabs>
                <w:tab w:val="left" w:pos="1440"/>
              </w:tabs>
              <w:ind w:left="0"/>
            </w:pPr>
          </w:p>
        </w:tc>
        <w:tc>
          <w:tcPr>
            <w:tcW w:w="1170" w:type="dxa"/>
          </w:tcPr>
          <w:p w14:paraId="7BDD124F" w14:textId="77777777" w:rsidR="007B123C" w:rsidRDefault="007B123C" w:rsidP="00F05BB1">
            <w:pPr>
              <w:pStyle w:val="ListParagraph"/>
              <w:tabs>
                <w:tab w:val="left" w:pos="1440"/>
              </w:tabs>
              <w:ind w:left="0"/>
            </w:pPr>
            <w:r>
              <w:t>Dated:</w:t>
            </w:r>
          </w:p>
        </w:tc>
        <w:tc>
          <w:tcPr>
            <w:tcW w:w="2070" w:type="dxa"/>
          </w:tcPr>
          <w:p w14:paraId="6B145D01" w14:textId="77777777" w:rsidR="007B123C" w:rsidRDefault="007B123C" w:rsidP="00F05BB1">
            <w:pPr>
              <w:pStyle w:val="ListParagraph"/>
              <w:tabs>
                <w:tab w:val="left" w:pos="1440"/>
              </w:tabs>
              <w:ind w:left="0"/>
            </w:pPr>
          </w:p>
        </w:tc>
      </w:tr>
      <w:tr w:rsidR="007B123C" w:rsidRPr="006C258D" w14:paraId="6A5F410C" w14:textId="77777777" w:rsidTr="007B123C">
        <w:trPr>
          <w:jc w:val="center"/>
        </w:trPr>
        <w:tc>
          <w:tcPr>
            <w:tcW w:w="1525" w:type="dxa"/>
          </w:tcPr>
          <w:p w14:paraId="5D6D8AE0" w14:textId="77777777" w:rsidR="007B123C" w:rsidRPr="006C258D" w:rsidRDefault="007B123C" w:rsidP="00F05BB1">
            <w:pPr>
              <w:pStyle w:val="ListParagraph"/>
              <w:tabs>
                <w:tab w:val="left" w:pos="1440"/>
              </w:tabs>
              <w:ind w:left="0"/>
              <w:rPr>
                <w:sz w:val="20"/>
                <w:szCs w:val="20"/>
              </w:rPr>
            </w:pPr>
            <w:r w:rsidRPr="006C258D">
              <w:rPr>
                <w:sz w:val="20"/>
                <w:szCs w:val="20"/>
              </w:rPr>
              <w:t>Addendum #</w:t>
            </w:r>
          </w:p>
        </w:tc>
        <w:tc>
          <w:tcPr>
            <w:tcW w:w="990" w:type="dxa"/>
          </w:tcPr>
          <w:p w14:paraId="4E759754" w14:textId="77777777" w:rsidR="007B123C" w:rsidRPr="006C258D" w:rsidRDefault="007B123C" w:rsidP="00F05BB1">
            <w:pPr>
              <w:pStyle w:val="ListParagraph"/>
              <w:tabs>
                <w:tab w:val="left" w:pos="1440"/>
              </w:tabs>
              <w:ind w:left="0"/>
              <w:rPr>
                <w:sz w:val="20"/>
                <w:szCs w:val="20"/>
              </w:rPr>
            </w:pPr>
          </w:p>
        </w:tc>
        <w:tc>
          <w:tcPr>
            <w:tcW w:w="1170" w:type="dxa"/>
          </w:tcPr>
          <w:p w14:paraId="103B5732" w14:textId="77777777" w:rsidR="007B123C" w:rsidRPr="006C258D" w:rsidRDefault="007B123C" w:rsidP="00F05BB1">
            <w:pPr>
              <w:pStyle w:val="ListParagraph"/>
              <w:tabs>
                <w:tab w:val="left" w:pos="1440"/>
              </w:tabs>
              <w:ind w:left="0"/>
              <w:rPr>
                <w:sz w:val="20"/>
                <w:szCs w:val="20"/>
              </w:rPr>
            </w:pPr>
            <w:r w:rsidRPr="006C258D">
              <w:rPr>
                <w:sz w:val="20"/>
                <w:szCs w:val="20"/>
              </w:rPr>
              <w:t>Dated:</w:t>
            </w:r>
          </w:p>
        </w:tc>
        <w:tc>
          <w:tcPr>
            <w:tcW w:w="2070" w:type="dxa"/>
          </w:tcPr>
          <w:p w14:paraId="4F8CDF4C" w14:textId="77777777" w:rsidR="007B123C" w:rsidRPr="006C258D" w:rsidRDefault="007B123C" w:rsidP="00F05BB1">
            <w:pPr>
              <w:pStyle w:val="ListParagraph"/>
              <w:tabs>
                <w:tab w:val="left" w:pos="1440"/>
              </w:tabs>
              <w:ind w:left="0"/>
              <w:rPr>
                <w:sz w:val="20"/>
                <w:szCs w:val="20"/>
              </w:rPr>
            </w:pPr>
          </w:p>
        </w:tc>
      </w:tr>
      <w:tr w:rsidR="007B123C" w:rsidRPr="006C258D" w14:paraId="0F3B2ACD" w14:textId="77777777" w:rsidTr="007B123C">
        <w:trPr>
          <w:jc w:val="center"/>
        </w:trPr>
        <w:tc>
          <w:tcPr>
            <w:tcW w:w="1525" w:type="dxa"/>
          </w:tcPr>
          <w:p w14:paraId="634F4C6A" w14:textId="77777777" w:rsidR="007B123C" w:rsidRPr="006C258D" w:rsidRDefault="007B123C" w:rsidP="00F05BB1">
            <w:pPr>
              <w:pStyle w:val="ListParagraph"/>
              <w:tabs>
                <w:tab w:val="left" w:pos="1440"/>
              </w:tabs>
              <w:ind w:left="0"/>
              <w:rPr>
                <w:sz w:val="20"/>
                <w:szCs w:val="20"/>
              </w:rPr>
            </w:pPr>
            <w:r w:rsidRPr="006C258D">
              <w:rPr>
                <w:sz w:val="20"/>
                <w:szCs w:val="20"/>
              </w:rPr>
              <w:t>Addendum #</w:t>
            </w:r>
          </w:p>
        </w:tc>
        <w:tc>
          <w:tcPr>
            <w:tcW w:w="990" w:type="dxa"/>
          </w:tcPr>
          <w:p w14:paraId="74335D4A" w14:textId="77777777" w:rsidR="007B123C" w:rsidRPr="006C258D" w:rsidRDefault="007B123C" w:rsidP="00F05BB1">
            <w:pPr>
              <w:pStyle w:val="ListParagraph"/>
              <w:tabs>
                <w:tab w:val="left" w:pos="1440"/>
              </w:tabs>
              <w:ind w:left="0"/>
              <w:rPr>
                <w:sz w:val="20"/>
                <w:szCs w:val="20"/>
              </w:rPr>
            </w:pPr>
          </w:p>
        </w:tc>
        <w:tc>
          <w:tcPr>
            <w:tcW w:w="1170" w:type="dxa"/>
          </w:tcPr>
          <w:p w14:paraId="718ED777" w14:textId="77777777" w:rsidR="007B123C" w:rsidRPr="006C258D" w:rsidRDefault="007B123C" w:rsidP="00F05BB1">
            <w:pPr>
              <w:pStyle w:val="ListParagraph"/>
              <w:tabs>
                <w:tab w:val="left" w:pos="1440"/>
              </w:tabs>
              <w:ind w:left="0"/>
              <w:rPr>
                <w:sz w:val="20"/>
                <w:szCs w:val="20"/>
              </w:rPr>
            </w:pPr>
            <w:r w:rsidRPr="006C258D">
              <w:rPr>
                <w:sz w:val="20"/>
                <w:szCs w:val="20"/>
              </w:rPr>
              <w:t>Dated:</w:t>
            </w:r>
          </w:p>
        </w:tc>
        <w:tc>
          <w:tcPr>
            <w:tcW w:w="2070" w:type="dxa"/>
          </w:tcPr>
          <w:p w14:paraId="0FECEC8A" w14:textId="77777777" w:rsidR="007B123C" w:rsidRPr="006C258D" w:rsidRDefault="007B123C" w:rsidP="00F05BB1">
            <w:pPr>
              <w:pStyle w:val="ListParagraph"/>
              <w:tabs>
                <w:tab w:val="left" w:pos="1440"/>
              </w:tabs>
              <w:ind w:left="0"/>
              <w:rPr>
                <w:sz w:val="20"/>
                <w:szCs w:val="20"/>
              </w:rPr>
            </w:pPr>
          </w:p>
        </w:tc>
      </w:tr>
    </w:tbl>
    <w:p w14:paraId="6BE5A494" w14:textId="77777777" w:rsidR="007B123C" w:rsidRPr="006C258D" w:rsidRDefault="007B123C" w:rsidP="00F05BB1">
      <w:pPr>
        <w:pStyle w:val="ListParagraph"/>
        <w:tabs>
          <w:tab w:val="left" w:pos="720"/>
          <w:tab w:val="left" w:pos="1440"/>
        </w:tabs>
        <w:spacing w:line="240" w:lineRule="auto"/>
        <w:ind w:left="216"/>
        <w:rPr>
          <w:sz w:val="20"/>
          <w:szCs w:val="20"/>
        </w:rPr>
      </w:pPr>
    </w:p>
    <w:p w14:paraId="63E7C51D" w14:textId="5B2E9461" w:rsidR="007B123C" w:rsidRPr="00240790" w:rsidRDefault="00240790" w:rsidP="00240790">
      <w:pPr>
        <w:tabs>
          <w:tab w:val="left" w:pos="720"/>
          <w:tab w:val="left" w:pos="1440"/>
        </w:tabs>
        <w:spacing w:line="240" w:lineRule="auto"/>
        <w:ind w:left="216"/>
        <w:rPr>
          <w:b/>
          <w:sz w:val="20"/>
          <w:szCs w:val="20"/>
        </w:rPr>
      </w:pPr>
      <w:r>
        <w:rPr>
          <w:b/>
          <w:sz w:val="20"/>
          <w:szCs w:val="20"/>
        </w:rPr>
        <w:t>1.14</w:t>
      </w:r>
      <w:r>
        <w:rPr>
          <w:b/>
          <w:sz w:val="20"/>
          <w:szCs w:val="20"/>
        </w:rPr>
        <w:tab/>
      </w:r>
      <w:r w:rsidR="007B123C" w:rsidRPr="00240790">
        <w:rPr>
          <w:b/>
          <w:sz w:val="20"/>
          <w:szCs w:val="20"/>
        </w:rPr>
        <w:t xml:space="preserve">BID FORM SUPPLEMENTS </w:t>
      </w:r>
    </w:p>
    <w:p w14:paraId="4D81D369" w14:textId="77777777" w:rsidR="007B123C" w:rsidRPr="006C258D" w:rsidRDefault="007B123C" w:rsidP="00184BEE">
      <w:pPr>
        <w:pStyle w:val="ListParagraph"/>
        <w:numPr>
          <w:ilvl w:val="0"/>
          <w:numId w:val="33"/>
        </w:numPr>
        <w:tabs>
          <w:tab w:val="left" w:pos="900"/>
          <w:tab w:val="left" w:pos="1440"/>
        </w:tabs>
        <w:spacing w:line="240" w:lineRule="auto"/>
        <w:ind w:left="1080"/>
        <w:rPr>
          <w:sz w:val="20"/>
          <w:szCs w:val="20"/>
        </w:rPr>
      </w:pPr>
      <w:r w:rsidRPr="006C258D">
        <w:rPr>
          <w:sz w:val="20"/>
          <w:szCs w:val="20"/>
        </w:rPr>
        <w:t>The following Supplements are attached to this Bid Form and are consider</w:t>
      </w:r>
      <w:r w:rsidR="00184BEE">
        <w:rPr>
          <w:sz w:val="20"/>
          <w:szCs w:val="20"/>
        </w:rPr>
        <w:t xml:space="preserve">ed an integral part of this Bid </w:t>
      </w:r>
      <w:r w:rsidRPr="006C258D">
        <w:rPr>
          <w:sz w:val="20"/>
          <w:szCs w:val="20"/>
        </w:rPr>
        <w:t>Form:</w:t>
      </w:r>
    </w:p>
    <w:p w14:paraId="08982FE0" w14:textId="77777777" w:rsidR="007B123C" w:rsidRPr="006C258D" w:rsidRDefault="007B123C" w:rsidP="00184BEE">
      <w:pPr>
        <w:pStyle w:val="ListParagraph"/>
        <w:numPr>
          <w:ilvl w:val="0"/>
          <w:numId w:val="34"/>
        </w:numPr>
        <w:tabs>
          <w:tab w:val="left" w:pos="720"/>
          <w:tab w:val="left" w:pos="1440"/>
        </w:tabs>
        <w:spacing w:line="240" w:lineRule="auto"/>
        <w:ind w:left="1440"/>
        <w:rPr>
          <w:sz w:val="20"/>
          <w:szCs w:val="20"/>
          <w:highlight w:val="yellow"/>
        </w:rPr>
      </w:pPr>
      <w:r w:rsidRPr="006C258D">
        <w:rPr>
          <w:sz w:val="20"/>
          <w:szCs w:val="20"/>
          <w:highlight w:val="yellow"/>
        </w:rPr>
        <w:t xml:space="preserve">Supplement A – Unit Prices </w:t>
      </w:r>
    </w:p>
    <w:p w14:paraId="517157DA" w14:textId="77777777" w:rsidR="007B123C" w:rsidRPr="006C258D" w:rsidRDefault="007B123C" w:rsidP="00184BEE">
      <w:pPr>
        <w:pStyle w:val="ListParagraph"/>
        <w:numPr>
          <w:ilvl w:val="0"/>
          <w:numId w:val="34"/>
        </w:numPr>
        <w:tabs>
          <w:tab w:val="left" w:pos="720"/>
          <w:tab w:val="left" w:pos="1440"/>
        </w:tabs>
        <w:spacing w:line="240" w:lineRule="auto"/>
        <w:ind w:left="1440"/>
        <w:rPr>
          <w:sz w:val="20"/>
          <w:szCs w:val="20"/>
          <w:highlight w:val="yellow"/>
        </w:rPr>
      </w:pPr>
      <w:r w:rsidRPr="006C258D">
        <w:rPr>
          <w:sz w:val="20"/>
          <w:szCs w:val="20"/>
          <w:highlight w:val="yellow"/>
        </w:rPr>
        <w:t xml:space="preserve">Supplement B – Owner Requested Alternates </w:t>
      </w:r>
    </w:p>
    <w:p w14:paraId="044417DF" w14:textId="77777777" w:rsidR="007B123C" w:rsidRPr="006C258D" w:rsidRDefault="007B123C" w:rsidP="00F05BB1">
      <w:pPr>
        <w:pStyle w:val="ListParagraph"/>
        <w:tabs>
          <w:tab w:val="left" w:pos="720"/>
          <w:tab w:val="left" w:pos="1440"/>
        </w:tabs>
        <w:spacing w:line="240" w:lineRule="auto"/>
        <w:ind w:left="1080"/>
        <w:rPr>
          <w:sz w:val="20"/>
          <w:szCs w:val="20"/>
          <w:highlight w:val="yellow"/>
        </w:rPr>
      </w:pPr>
    </w:p>
    <w:p w14:paraId="4354790A" w14:textId="18903245" w:rsidR="007B123C" w:rsidRPr="0070185D" w:rsidRDefault="0070185D" w:rsidP="0070185D">
      <w:pPr>
        <w:tabs>
          <w:tab w:val="left" w:pos="720"/>
          <w:tab w:val="left" w:pos="1440"/>
        </w:tabs>
        <w:spacing w:line="240" w:lineRule="auto"/>
        <w:ind w:left="216"/>
        <w:rPr>
          <w:b/>
          <w:sz w:val="20"/>
          <w:szCs w:val="20"/>
        </w:rPr>
      </w:pPr>
      <w:r>
        <w:rPr>
          <w:b/>
          <w:sz w:val="20"/>
          <w:szCs w:val="20"/>
        </w:rPr>
        <w:t>1.15</w:t>
      </w:r>
      <w:r>
        <w:rPr>
          <w:b/>
          <w:sz w:val="20"/>
          <w:szCs w:val="20"/>
        </w:rPr>
        <w:tab/>
      </w:r>
      <w:r w:rsidR="007B123C" w:rsidRPr="0070185D">
        <w:rPr>
          <w:b/>
          <w:sz w:val="20"/>
          <w:szCs w:val="20"/>
        </w:rPr>
        <w:t xml:space="preserve">BID FORM SIGNATURES </w:t>
      </w:r>
    </w:p>
    <w:p w14:paraId="1AB442DC" w14:textId="77777777" w:rsidR="007B123C" w:rsidRPr="006C258D" w:rsidRDefault="00F05BB1" w:rsidP="00184BEE">
      <w:pPr>
        <w:pStyle w:val="ListParagraph"/>
        <w:numPr>
          <w:ilvl w:val="0"/>
          <w:numId w:val="35"/>
        </w:numPr>
        <w:tabs>
          <w:tab w:val="left" w:pos="1440"/>
        </w:tabs>
        <w:spacing w:line="240" w:lineRule="auto"/>
        <w:ind w:left="1080"/>
        <w:rPr>
          <w:sz w:val="20"/>
          <w:szCs w:val="20"/>
        </w:rPr>
      </w:pPr>
      <w:r w:rsidRPr="006C258D">
        <w:rPr>
          <w:sz w:val="20"/>
          <w:szCs w:val="20"/>
        </w:rPr>
        <w:t>Name of person, partnership, or corporation submitting bid (Check One)</w:t>
      </w:r>
    </w:p>
    <w:p w14:paraId="1075BDAD" w14:textId="77777777" w:rsidR="00F05BB1" w:rsidRPr="006C258D" w:rsidRDefault="00F05BB1" w:rsidP="00184BEE">
      <w:pPr>
        <w:pStyle w:val="ListParagraph"/>
        <w:numPr>
          <w:ilvl w:val="0"/>
          <w:numId w:val="36"/>
        </w:numPr>
        <w:tabs>
          <w:tab w:val="left" w:pos="720"/>
          <w:tab w:val="left" w:pos="1440"/>
        </w:tabs>
        <w:spacing w:line="240" w:lineRule="auto"/>
        <w:ind w:left="1440"/>
        <w:rPr>
          <w:sz w:val="20"/>
          <w:szCs w:val="20"/>
        </w:rPr>
      </w:pPr>
      <w:r w:rsidRPr="006C258D">
        <w:rPr>
          <w:sz w:val="20"/>
          <w:szCs w:val="20"/>
        </w:rPr>
        <w:t xml:space="preserve">(  ) An Individual </w:t>
      </w:r>
    </w:p>
    <w:p w14:paraId="0FFA61D4" w14:textId="77777777" w:rsidR="00F05BB1" w:rsidRPr="006C258D" w:rsidRDefault="00F05BB1" w:rsidP="00184BEE">
      <w:pPr>
        <w:pStyle w:val="ListParagraph"/>
        <w:numPr>
          <w:ilvl w:val="0"/>
          <w:numId w:val="36"/>
        </w:numPr>
        <w:tabs>
          <w:tab w:val="left" w:pos="720"/>
          <w:tab w:val="left" w:pos="1440"/>
        </w:tabs>
        <w:spacing w:line="240" w:lineRule="auto"/>
        <w:ind w:left="1440"/>
        <w:rPr>
          <w:sz w:val="20"/>
          <w:szCs w:val="20"/>
        </w:rPr>
      </w:pPr>
      <w:r w:rsidRPr="006C258D">
        <w:rPr>
          <w:sz w:val="20"/>
          <w:szCs w:val="20"/>
        </w:rPr>
        <w:t>(  ) A Partnership</w:t>
      </w:r>
    </w:p>
    <w:p w14:paraId="1387BC8A" w14:textId="77777777" w:rsidR="00F05BB1" w:rsidRPr="006C258D" w:rsidRDefault="00F05BB1" w:rsidP="00184BEE">
      <w:pPr>
        <w:pStyle w:val="ListParagraph"/>
        <w:numPr>
          <w:ilvl w:val="0"/>
          <w:numId w:val="36"/>
        </w:numPr>
        <w:tabs>
          <w:tab w:val="left" w:pos="720"/>
          <w:tab w:val="left" w:pos="1440"/>
        </w:tabs>
        <w:spacing w:line="240" w:lineRule="auto"/>
        <w:ind w:left="1440"/>
        <w:rPr>
          <w:sz w:val="20"/>
          <w:szCs w:val="20"/>
        </w:rPr>
      </w:pPr>
      <w:r w:rsidRPr="006C258D">
        <w:rPr>
          <w:sz w:val="20"/>
          <w:szCs w:val="20"/>
        </w:rPr>
        <w:t xml:space="preserve">(  ) A Corporation organized and existing under the laws of the State of Michigan </w:t>
      </w:r>
    </w:p>
    <w:p w14:paraId="5958A84A" w14:textId="77777777" w:rsidR="00F05BB1" w:rsidRPr="006C258D" w:rsidRDefault="00F05BB1" w:rsidP="00F05BB1">
      <w:pPr>
        <w:pStyle w:val="ListParagraph"/>
        <w:tabs>
          <w:tab w:val="left" w:pos="720"/>
          <w:tab w:val="left" w:pos="1440"/>
        </w:tabs>
        <w:spacing w:line="240" w:lineRule="auto"/>
        <w:ind w:left="1080"/>
        <w:rPr>
          <w:sz w:val="20"/>
          <w:szCs w:val="20"/>
        </w:rPr>
      </w:pPr>
    </w:p>
    <w:p w14:paraId="393CF487" w14:textId="77777777" w:rsidR="00F05BB1" w:rsidRPr="006C258D" w:rsidRDefault="00F05BB1" w:rsidP="00F05BB1">
      <w:pPr>
        <w:tabs>
          <w:tab w:val="left" w:pos="720"/>
          <w:tab w:val="left" w:pos="1440"/>
        </w:tabs>
        <w:spacing w:after="0" w:line="240" w:lineRule="auto"/>
        <w:ind w:left="720"/>
        <w:rPr>
          <w:sz w:val="20"/>
          <w:szCs w:val="20"/>
        </w:rPr>
      </w:pPr>
      <w:r w:rsidRPr="006C258D">
        <w:rPr>
          <w:sz w:val="20"/>
          <w:szCs w:val="20"/>
        </w:rPr>
        <w:t>_____________________________________________</w:t>
      </w:r>
    </w:p>
    <w:p w14:paraId="727DAA1E" w14:textId="77777777" w:rsidR="00F05BB1" w:rsidRPr="006C258D" w:rsidRDefault="00F05BB1" w:rsidP="00F05BB1">
      <w:pPr>
        <w:tabs>
          <w:tab w:val="left" w:pos="720"/>
          <w:tab w:val="left" w:pos="1440"/>
        </w:tabs>
        <w:spacing w:after="0" w:line="240" w:lineRule="auto"/>
        <w:ind w:left="720"/>
        <w:rPr>
          <w:sz w:val="20"/>
          <w:szCs w:val="20"/>
        </w:rPr>
      </w:pPr>
      <w:r w:rsidRPr="006C258D">
        <w:rPr>
          <w:sz w:val="20"/>
          <w:szCs w:val="20"/>
        </w:rPr>
        <w:t>(Bidder – print the full name of your firm)</w:t>
      </w:r>
    </w:p>
    <w:p w14:paraId="59F44140" w14:textId="77777777" w:rsidR="00F05BB1" w:rsidRPr="006C258D" w:rsidRDefault="00F05BB1" w:rsidP="00F05BB1">
      <w:pPr>
        <w:tabs>
          <w:tab w:val="left" w:pos="720"/>
          <w:tab w:val="left" w:pos="1440"/>
        </w:tabs>
        <w:spacing w:after="0" w:line="240" w:lineRule="auto"/>
        <w:ind w:left="720"/>
        <w:rPr>
          <w:sz w:val="20"/>
          <w:szCs w:val="20"/>
        </w:rPr>
      </w:pPr>
      <w:r w:rsidRPr="006C258D">
        <w:rPr>
          <w:sz w:val="20"/>
          <w:szCs w:val="20"/>
        </w:rPr>
        <w:t xml:space="preserve">Was hereinto affixed in the presence of: </w:t>
      </w:r>
    </w:p>
    <w:p w14:paraId="0A7813F0" w14:textId="77777777" w:rsidR="00F05BB1" w:rsidRPr="006C258D" w:rsidRDefault="00F05BB1" w:rsidP="00F05BB1">
      <w:pPr>
        <w:tabs>
          <w:tab w:val="left" w:pos="720"/>
          <w:tab w:val="left" w:pos="1440"/>
        </w:tabs>
        <w:spacing w:after="0" w:line="240" w:lineRule="auto"/>
        <w:ind w:left="720"/>
        <w:rPr>
          <w:sz w:val="20"/>
          <w:szCs w:val="20"/>
        </w:rPr>
      </w:pPr>
    </w:p>
    <w:p w14:paraId="3BA18FF1" w14:textId="77777777" w:rsidR="00F05BB1" w:rsidRPr="006C258D" w:rsidRDefault="00F05BB1" w:rsidP="00F05BB1">
      <w:pPr>
        <w:tabs>
          <w:tab w:val="left" w:pos="720"/>
          <w:tab w:val="left" w:pos="1440"/>
        </w:tabs>
        <w:spacing w:after="0" w:line="240" w:lineRule="auto"/>
        <w:ind w:left="720"/>
        <w:rPr>
          <w:sz w:val="20"/>
          <w:szCs w:val="20"/>
        </w:rPr>
      </w:pPr>
      <w:r w:rsidRPr="006C258D">
        <w:rPr>
          <w:sz w:val="20"/>
          <w:szCs w:val="20"/>
        </w:rPr>
        <w:t>_____________________________________________</w:t>
      </w:r>
    </w:p>
    <w:p w14:paraId="401BDB68" w14:textId="77777777" w:rsidR="00F05BB1" w:rsidRPr="006C258D" w:rsidRDefault="00F05BB1" w:rsidP="00F05BB1">
      <w:pPr>
        <w:tabs>
          <w:tab w:val="left" w:pos="720"/>
          <w:tab w:val="left" w:pos="1440"/>
        </w:tabs>
        <w:spacing w:after="0" w:line="240" w:lineRule="auto"/>
        <w:ind w:left="720"/>
        <w:rPr>
          <w:sz w:val="20"/>
          <w:szCs w:val="20"/>
        </w:rPr>
      </w:pPr>
      <w:r w:rsidRPr="006C258D">
        <w:rPr>
          <w:sz w:val="20"/>
          <w:szCs w:val="20"/>
        </w:rPr>
        <w:t>(Authorized signing officer, Title)</w:t>
      </w:r>
    </w:p>
    <w:p w14:paraId="07BCE9DE" w14:textId="77777777" w:rsidR="00F05BB1" w:rsidRPr="006C258D" w:rsidRDefault="00F05BB1" w:rsidP="00F05BB1">
      <w:pPr>
        <w:tabs>
          <w:tab w:val="left" w:pos="720"/>
          <w:tab w:val="left" w:pos="1440"/>
        </w:tabs>
        <w:spacing w:after="0" w:line="240" w:lineRule="auto"/>
        <w:ind w:left="720"/>
        <w:rPr>
          <w:sz w:val="20"/>
          <w:szCs w:val="20"/>
        </w:rPr>
      </w:pPr>
    </w:p>
    <w:p w14:paraId="7564AF41" w14:textId="77777777" w:rsidR="00F05BB1" w:rsidRPr="006C258D" w:rsidRDefault="00F05BB1" w:rsidP="00F05BB1">
      <w:pPr>
        <w:tabs>
          <w:tab w:val="left" w:pos="720"/>
          <w:tab w:val="left" w:pos="1440"/>
        </w:tabs>
        <w:spacing w:after="0" w:line="240" w:lineRule="auto"/>
        <w:ind w:left="720"/>
        <w:rPr>
          <w:sz w:val="20"/>
          <w:szCs w:val="20"/>
        </w:rPr>
      </w:pPr>
      <w:r w:rsidRPr="006C258D">
        <w:rPr>
          <w:sz w:val="20"/>
          <w:szCs w:val="20"/>
        </w:rPr>
        <w:t>_____________________________________________</w:t>
      </w:r>
    </w:p>
    <w:p w14:paraId="32A44700" w14:textId="77777777" w:rsidR="00F05BB1" w:rsidRPr="006C258D" w:rsidRDefault="00F05BB1" w:rsidP="00F05BB1">
      <w:pPr>
        <w:tabs>
          <w:tab w:val="left" w:pos="720"/>
          <w:tab w:val="left" w:pos="1440"/>
        </w:tabs>
        <w:spacing w:after="0" w:line="240" w:lineRule="auto"/>
        <w:ind w:left="720"/>
        <w:rPr>
          <w:sz w:val="20"/>
          <w:szCs w:val="20"/>
        </w:rPr>
      </w:pPr>
      <w:r w:rsidRPr="006C258D">
        <w:rPr>
          <w:sz w:val="20"/>
          <w:szCs w:val="20"/>
        </w:rPr>
        <w:t xml:space="preserve">(Authorized signing officer, Title) </w:t>
      </w:r>
    </w:p>
    <w:p w14:paraId="6344A48A" w14:textId="77777777" w:rsidR="00F05BB1" w:rsidRPr="006C258D" w:rsidRDefault="00F05BB1" w:rsidP="00F05BB1">
      <w:pPr>
        <w:tabs>
          <w:tab w:val="left" w:pos="720"/>
          <w:tab w:val="left" w:pos="1440"/>
        </w:tabs>
        <w:rPr>
          <w:sz w:val="20"/>
          <w:szCs w:val="20"/>
        </w:rPr>
      </w:pPr>
    </w:p>
    <w:p w14:paraId="5B691E4B" w14:textId="77777777" w:rsidR="00F05BB1" w:rsidRPr="006C258D" w:rsidRDefault="00F05BB1" w:rsidP="00F05BB1">
      <w:pPr>
        <w:tabs>
          <w:tab w:val="left" w:pos="720"/>
          <w:tab w:val="left" w:pos="1440"/>
        </w:tabs>
        <w:jc w:val="center"/>
        <w:rPr>
          <w:b/>
          <w:sz w:val="20"/>
          <w:szCs w:val="20"/>
        </w:rPr>
      </w:pPr>
      <w:r w:rsidRPr="006C258D">
        <w:rPr>
          <w:b/>
          <w:sz w:val="20"/>
          <w:szCs w:val="20"/>
        </w:rPr>
        <w:t xml:space="preserve">END OF BID FORM </w:t>
      </w:r>
    </w:p>
    <w:p w14:paraId="6ABC0D1E" w14:textId="77777777" w:rsidR="00F05BB1" w:rsidRDefault="00F05BB1" w:rsidP="00F05BB1">
      <w:pPr>
        <w:tabs>
          <w:tab w:val="left" w:pos="720"/>
          <w:tab w:val="left" w:pos="1440"/>
        </w:tabs>
        <w:jc w:val="center"/>
        <w:rPr>
          <w:b/>
        </w:rPr>
      </w:pPr>
    </w:p>
    <w:p w14:paraId="4B502AFD" w14:textId="77777777" w:rsidR="00F05BB1" w:rsidRDefault="00F05BB1" w:rsidP="00F05BB1">
      <w:pPr>
        <w:tabs>
          <w:tab w:val="left" w:pos="720"/>
          <w:tab w:val="left" w:pos="1440"/>
        </w:tabs>
        <w:jc w:val="center"/>
        <w:rPr>
          <w:b/>
        </w:rPr>
        <w:sectPr w:rsidR="00F05BB1" w:rsidSect="000373C1">
          <w:footerReference w:type="default" r:id="rId30"/>
          <w:type w:val="continuous"/>
          <w:pgSz w:w="12240" w:h="15840"/>
          <w:pgMar w:top="1440" w:right="1440" w:bottom="1440" w:left="1440" w:header="720" w:footer="720" w:gutter="0"/>
          <w:cols w:space="720"/>
          <w:docGrid w:linePitch="360"/>
        </w:sectPr>
      </w:pPr>
    </w:p>
    <w:p w14:paraId="301D97FF" w14:textId="77777777" w:rsidR="00B5443F" w:rsidRDefault="00B5443F" w:rsidP="00B5443F">
      <w:pPr>
        <w:tabs>
          <w:tab w:val="left" w:pos="720"/>
          <w:tab w:val="left" w:pos="1440"/>
        </w:tabs>
        <w:spacing w:after="0" w:line="240" w:lineRule="auto"/>
        <w:rPr>
          <w:b/>
          <w:sz w:val="20"/>
        </w:rPr>
      </w:pPr>
    </w:p>
    <w:p w14:paraId="7A5CE63A" w14:textId="77777777" w:rsidR="00EF639C" w:rsidRDefault="00EF639C" w:rsidP="00B816C1">
      <w:pPr>
        <w:tabs>
          <w:tab w:val="left" w:pos="720"/>
          <w:tab w:val="left" w:pos="1440"/>
        </w:tabs>
        <w:spacing w:line="240" w:lineRule="auto"/>
        <w:rPr>
          <w:b/>
          <w:sz w:val="20"/>
          <w:szCs w:val="20"/>
        </w:rPr>
      </w:pPr>
    </w:p>
    <w:p w14:paraId="50ACDDAE" w14:textId="77777777" w:rsidR="003E685F" w:rsidRDefault="003E685F" w:rsidP="00B816C1">
      <w:pPr>
        <w:tabs>
          <w:tab w:val="left" w:pos="720"/>
          <w:tab w:val="left" w:pos="1440"/>
        </w:tabs>
        <w:spacing w:line="240" w:lineRule="auto"/>
        <w:rPr>
          <w:b/>
          <w:sz w:val="20"/>
          <w:szCs w:val="20"/>
        </w:rPr>
      </w:pPr>
    </w:p>
    <w:p w14:paraId="58F9420B" w14:textId="77777777" w:rsidR="00F05BB1" w:rsidRPr="006C258D" w:rsidRDefault="00F05BB1" w:rsidP="00B816C1">
      <w:pPr>
        <w:tabs>
          <w:tab w:val="left" w:pos="720"/>
          <w:tab w:val="left" w:pos="1440"/>
        </w:tabs>
        <w:spacing w:line="240" w:lineRule="auto"/>
        <w:rPr>
          <w:b/>
          <w:sz w:val="20"/>
          <w:szCs w:val="20"/>
        </w:rPr>
      </w:pPr>
      <w:r w:rsidRPr="006C258D">
        <w:rPr>
          <w:b/>
          <w:sz w:val="20"/>
          <w:szCs w:val="20"/>
        </w:rPr>
        <w:t xml:space="preserve">SECTION 00 4100.10 – SUPPLEMENT A – LIST OF UNIT PRICES </w:t>
      </w:r>
    </w:p>
    <w:p w14:paraId="6D678D50" w14:textId="77777777" w:rsidR="00F05BB1" w:rsidRPr="006C258D" w:rsidRDefault="00F05BB1" w:rsidP="00B816C1">
      <w:pPr>
        <w:tabs>
          <w:tab w:val="left" w:pos="720"/>
          <w:tab w:val="left" w:pos="1440"/>
        </w:tabs>
        <w:spacing w:line="240" w:lineRule="auto"/>
        <w:rPr>
          <w:b/>
          <w:sz w:val="20"/>
          <w:szCs w:val="20"/>
        </w:rPr>
      </w:pPr>
      <w:r w:rsidRPr="006C258D">
        <w:rPr>
          <w:b/>
          <w:sz w:val="20"/>
          <w:szCs w:val="20"/>
        </w:rPr>
        <w:t xml:space="preserve">PARTICULARS </w:t>
      </w:r>
    </w:p>
    <w:p w14:paraId="38A536CA" w14:textId="77777777" w:rsidR="00F05BB1" w:rsidRPr="006C258D" w:rsidRDefault="00F05BB1" w:rsidP="00184BEE">
      <w:pPr>
        <w:pStyle w:val="ListParagraph"/>
        <w:numPr>
          <w:ilvl w:val="1"/>
          <w:numId w:val="29"/>
        </w:numPr>
        <w:tabs>
          <w:tab w:val="left" w:pos="720"/>
        </w:tabs>
        <w:spacing w:line="240" w:lineRule="auto"/>
        <w:ind w:hanging="540"/>
        <w:rPr>
          <w:sz w:val="20"/>
          <w:szCs w:val="20"/>
          <w:highlight w:val="yellow"/>
        </w:rPr>
      </w:pPr>
      <w:r w:rsidRPr="006C258D">
        <w:rPr>
          <w:sz w:val="20"/>
          <w:szCs w:val="20"/>
          <w:highlight w:val="yellow"/>
        </w:rPr>
        <w:t>The following is the list of Unit Prices referen</w:t>
      </w:r>
      <w:r w:rsidR="00FD792C" w:rsidRPr="006C258D">
        <w:rPr>
          <w:sz w:val="20"/>
          <w:szCs w:val="20"/>
          <w:highlight w:val="yellow"/>
        </w:rPr>
        <w:t>c</w:t>
      </w:r>
      <w:r w:rsidRPr="006C258D">
        <w:rPr>
          <w:sz w:val="20"/>
          <w:szCs w:val="20"/>
          <w:highlight w:val="yellow"/>
        </w:rPr>
        <w:t>ed in the bid submitted by:</w:t>
      </w:r>
    </w:p>
    <w:p w14:paraId="3533BF9F" w14:textId="77777777" w:rsidR="00F05BB1" w:rsidRPr="006C258D" w:rsidRDefault="00FD792C" w:rsidP="00B816C1">
      <w:pPr>
        <w:tabs>
          <w:tab w:val="left" w:pos="720"/>
          <w:tab w:val="left" w:pos="1440"/>
        </w:tabs>
        <w:spacing w:line="240" w:lineRule="auto"/>
        <w:rPr>
          <w:sz w:val="20"/>
          <w:szCs w:val="20"/>
          <w:highlight w:val="yellow"/>
        </w:rPr>
      </w:pPr>
      <w:r w:rsidRPr="006C258D">
        <w:rPr>
          <w:sz w:val="20"/>
          <w:szCs w:val="20"/>
        </w:rPr>
        <w:tab/>
      </w:r>
      <w:r w:rsidRPr="006C258D">
        <w:rPr>
          <w:sz w:val="20"/>
          <w:szCs w:val="20"/>
        </w:rPr>
        <w:tab/>
      </w:r>
      <w:r w:rsidRPr="006C258D">
        <w:rPr>
          <w:sz w:val="20"/>
          <w:szCs w:val="20"/>
          <w:highlight w:val="yellow"/>
        </w:rPr>
        <w:t>(Bidder) ____________________________</w:t>
      </w:r>
    </w:p>
    <w:p w14:paraId="1D4B013E" w14:textId="77777777" w:rsidR="00FD792C" w:rsidRPr="006C258D" w:rsidRDefault="00FD792C" w:rsidP="00B816C1">
      <w:pPr>
        <w:tabs>
          <w:tab w:val="left" w:pos="720"/>
          <w:tab w:val="left" w:pos="1440"/>
        </w:tabs>
        <w:spacing w:line="240" w:lineRule="auto"/>
        <w:rPr>
          <w:sz w:val="20"/>
          <w:szCs w:val="20"/>
          <w:highlight w:val="yellow"/>
        </w:rPr>
      </w:pPr>
      <w:r w:rsidRPr="006C258D">
        <w:rPr>
          <w:sz w:val="20"/>
          <w:szCs w:val="20"/>
        </w:rPr>
        <w:tab/>
      </w:r>
      <w:r w:rsidRPr="006C258D">
        <w:rPr>
          <w:sz w:val="20"/>
          <w:szCs w:val="20"/>
        </w:rPr>
        <w:tab/>
        <w:t xml:space="preserve">TO (Owner) Central Michigan University </w:t>
      </w:r>
    </w:p>
    <w:p w14:paraId="617B7021" w14:textId="77777777" w:rsidR="00FD792C" w:rsidRPr="006C258D" w:rsidRDefault="00FD792C" w:rsidP="00B816C1">
      <w:pPr>
        <w:tabs>
          <w:tab w:val="left" w:pos="720"/>
          <w:tab w:val="left" w:pos="1440"/>
        </w:tabs>
        <w:spacing w:line="240" w:lineRule="auto"/>
        <w:rPr>
          <w:sz w:val="20"/>
          <w:szCs w:val="20"/>
        </w:rPr>
      </w:pPr>
      <w:r w:rsidRPr="006C258D">
        <w:rPr>
          <w:sz w:val="20"/>
          <w:szCs w:val="20"/>
        </w:rPr>
        <w:tab/>
      </w:r>
      <w:r w:rsidRPr="006C258D">
        <w:rPr>
          <w:sz w:val="20"/>
          <w:szCs w:val="20"/>
        </w:rPr>
        <w:tab/>
      </w:r>
      <w:r w:rsidRPr="006C258D">
        <w:rPr>
          <w:sz w:val="20"/>
          <w:szCs w:val="20"/>
          <w:highlight w:val="yellow"/>
        </w:rPr>
        <w:t>Dated _______________ and which is an integral part of the Bid Form</w:t>
      </w:r>
      <w:r w:rsidRPr="006C258D">
        <w:rPr>
          <w:sz w:val="20"/>
          <w:szCs w:val="20"/>
        </w:rPr>
        <w:t>.</w:t>
      </w:r>
    </w:p>
    <w:p w14:paraId="57897C33" w14:textId="77777777" w:rsidR="00FD792C" w:rsidRPr="00507D81" w:rsidRDefault="00FD792C" w:rsidP="00B816C1">
      <w:pPr>
        <w:tabs>
          <w:tab w:val="left" w:pos="720"/>
          <w:tab w:val="left" w:pos="1440"/>
        </w:tabs>
        <w:spacing w:line="240" w:lineRule="auto"/>
        <w:rPr>
          <w:b/>
          <w:sz w:val="20"/>
          <w:szCs w:val="20"/>
        </w:rPr>
      </w:pPr>
      <w:r w:rsidRPr="00507D81">
        <w:rPr>
          <w:b/>
          <w:sz w:val="20"/>
          <w:szCs w:val="20"/>
          <w:highlight w:val="yellow"/>
        </w:rPr>
        <w:t>UNIT PRICES LIST</w:t>
      </w:r>
    </w:p>
    <w:p w14:paraId="506EA50A" w14:textId="77777777" w:rsidR="00FD792C" w:rsidRPr="006C258D" w:rsidRDefault="00FD792C" w:rsidP="00507D81">
      <w:pPr>
        <w:pStyle w:val="ListParagraph"/>
        <w:numPr>
          <w:ilvl w:val="1"/>
          <w:numId w:val="34"/>
        </w:numPr>
        <w:tabs>
          <w:tab w:val="left" w:pos="720"/>
          <w:tab w:val="left" w:pos="1440"/>
        </w:tabs>
        <w:spacing w:line="240" w:lineRule="auto"/>
        <w:ind w:hanging="540"/>
        <w:rPr>
          <w:sz w:val="20"/>
          <w:szCs w:val="20"/>
          <w:highlight w:val="yellow"/>
        </w:rPr>
      </w:pPr>
      <w:r w:rsidRPr="006C258D">
        <w:rPr>
          <w:sz w:val="20"/>
          <w:szCs w:val="20"/>
          <w:highlight w:val="yellow"/>
        </w:rPr>
        <w:t>The following Unit Prices shall be used</w:t>
      </w:r>
    </w:p>
    <w:p w14:paraId="3FBE5BC8" w14:textId="77777777" w:rsidR="00FD792C" w:rsidRPr="006C258D" w:rsidRDefault="00FD792C" w:rsidP="00507D81">
      <w:pPr>
        <w:pStyle w:val="ListParagraph"/>
        <w:numPr>
          <w:ilvl w:val="0"/>
          <w:numId w:val="37"/>
        </w:numPr>
        <w:tabs>
          <w:tab w:val="left" w:pos="720"/>
          <w:tab w:val="left" w:pos="1440"/>
        </w:tabs>
        <w:spacing w:line="240" w:lineRule="auto"/>
        <w:ind w:left="1080"/>
        <w:rPr>
          <w:sz w:val="20"/>
          <w:szCs w:val="20"/>
          <w:highlight w:val="yellow"/>
        </w:rPr>
      </w:pPr>
      <w:r w:rsidRPr="006C258D">
        <w:rPr>
          <w:sz w:val="20"/>
          <w:szCs w:val="20"/>
          <w:highlight w:val="yellow"/>
        </w:rPr>
        <w:t>Unit Price No. 1 – Fill Material $ ___________ CuYd.</w:t>
      </w:r>
    </w:p>
    <w:p w14:paraId="04D3D7C2" w14:textId="77777777" w:rsidR="00FD792C" w:rsidRPr="006C258D" w:rsidRDefault="00FD792C" w:rsidP="00507D81">
      <w:pPr>
        <w:pStyle w:val="ListParagraph"/>
        <w:numPr>
          <w:ilvl w:val="0"/>
          <w:numId w:val="37"/>
        </w:numPr>
        <w:tabs>
          <w:tab w:val="left" w:pos="720"/>
          <w:tab w:val="left" w:pos="1440"/>
        </w:tabs>
        <w:spacing w:line="240" w:lineRule="auto"/>
        <w:ind w:left="1080"/>
        <w:rPr>
          <w:sz w:val="20"/>
          <w:szCs w:val="20"/>
          <w:highlight w:val="yellow"/>
        </w:rPr>
      </w:pPr>
      <w:r w:rsidRPr="006C258D">
        <w:rPr>
          <w:sz w:val="20"/>
          <w:szCs w:val="20"/>
          <w:highlight w:val="yellow"/>
        </w:rPr>
        <w:t xml:space="preserve">Unit Price No. 2 – Disposal of surplus and waste soils $_______________CuYd. </w:t>
      </w:r>
    </w:p>
    <w:p w14:paraId="4E08E79F" w14:textId="77777777" w:rsidR="00FD792C" w:rsidRPr="006C258D" w:rsidRDefault="00FD792C" w:rsidP="00507D81">
      <w:pPr>
        <w:pStyle w:val="ListParagraph"/>
        <w:numPr>
          <w:ilvl w:val="0"/>
          <w:numId w:val="37"/>
        </w:numPr>
        <w:tabs>
          <w:tab w:val="left" w:pos="720"/>
          <w:tab w:val="left" w:pos="1440"/>
        </w:tabs>
        <w:spacing w:line="240" w:lineRule="auto"/>
        <w:ind w:left="1080"/>
        <w:rPr>
          <w:sz w:val="20"/>
          <w:szCs w:val="20"/>
          <w:highlight w:val="yellow"/>
        </w:rPr>
      </w:pPr>
      <w:r w:rsidRPr="006C258D">
        <w:rPr>
          <w:sz w:val="20"/>
          <w:szCs w:val="20"/>
          <w:highlight w:val="yellow"/>
        </w:rPr>
        <w:t>Unit Price No. 3 – Asphalt Paving $________________SqFt.</w:t>
      </w:r>
    </w:p>
    <w:p w14:paraId="46AA96CD" w14:textId="77777777" w:rsidR="00FD792C" w:rsidRPr="006C258D" w:rsidRDefault="00FD792C" w:rsidP="00B816C1">
      <w:pPr>
        <w:tabs>
          <w:tab w:val="left" w:pos="720"/>
          <w:tab w:val="left" w:pos="1440"/>
        </w:tabs>
        <w:spacing w:line="240" w:lineRule="auto"/>
        <w:rPr>
          <w:sz w:val="20"/>
          <w:szCs w:val="20"/>
          <w:highlight w:val="yellow"/>
        </w:rPr>
      </w:pPr>
    </w:p>
    <w:p w14:paraId="196820B9" w14:textId="77777777" w:rsidR="00FD792C" w:rsidRPr="006C258D" w:rsidRDefault="00FD792C" w:rsidP="00B816C1">
      <w:pPr>
        <w:tabs>
          <w:tab w:val="left" w:pos="720"/>
          <w:tab w:val="left" w:pos="1440"/>
        </w:tabs>
        <w:spacing w:line="240" w:lineRule="auto"/>
        <w:rPr>
          <w:b/>
          <w:sz w:val="20"/>
          <w:szCs w:val="20"/>
        </w:rPr>
      </w:pPr>
      <w:r w:rsidRPr="006C258D">
        <w:rPr>
          <w:b/>
          <w:sz w:val="20"/>
          <w:szCs w:val="20"/>
        </w:rPr>
        <w:t>END OF SECTION 00 4100.10</w:t>
      </w:r>
    </w:p>
    <w:p w14:paraId="4ABC2269" w14:textId="77777777" w:rsidR="00FD792C" w:rsidRDefault="00FD792C" w:rsidP="00B816C1">
      <w:pPr>
        <w:tabs>
          <w:tab w:val="left" w:pos="720"/>
          <w:tab w:val="left" w:pos="1440"/>
        </w:tabs>
        <w:spacing w:line="240" w:lineRule="auto"/>
        <w:rPr>
          <w:b/>
        </w:rPr>
        <w:sectPr w:rsidR="00FD792C" w:rsidSect="000373C1">
          <w:footerReference w:type="default" r:id="rId31"/>
          <w:type w:val="continuous"/>
          <w:pgSz w:w="12240" w:h="15840"/>
          <w:pgMar w:top="1440" w:right="1440" w:bottom="1440" w:left="1440" w:header="720" w:footer="720" w:gutter="0"/>
          <w:pgNumType w:start="0"/>
          <w:cols w:space="720"/>
          <w:docGrid w:linePitch="360"/>
        </w:sectPr>
      </w:pPr>
    </w:p>
    <w:p w14:paraId="2E8101BE" w14:textId="77777777" w:rsidR="00FD792C" w:rsidRDefault="00FD792C" w:rsidP="00B816C1">
      <w:pPr>
        <w:tabs>
          <w:tab w:val="left" w:pos="720"/>
          <w:tab w:val="left" w:pos="1440"/>
        </w:tabs>
        <w:spacing w:line="240" w:lineRule="auto"/>
        <w:rPr>
          <w:b/>
        </w:rPr>
      </w:pPr>
    </w:p>
    <w:p w14:paraId="262CA992" w14:textId="77777777" w:rsidR="00FD792C" w:rsidRDefault="00FD792C" w:rsidP="00B816C1">
      <w:pPr>
        <w:tabs>
          <w:tab w:val="left" w:pos="720"/>
          <w:tab w:val="left" w:pos="1440"/>
        </w:tabs>
        <w:spacing w:line="240" w:lineRule="auto"/>
        <w:rPr>
          <w:b/>
        </w:rPr>
      </w:pPr>
    </w:p>
    <w:p w14:paraId="1A720DD3" w14:textId="77777777" w:rsidR="00FD792C" w:rsidRDefault="00FD792C" w:rsidP="00B816C1">
      <w:pPr>
        <w:tabs>
          <w:tab w:val="left" w:pos="720"/>
          <w:tab w:val="left" w:pos="1440"/>
        </w:tabs>
        <w:spacing w:line="240" w:lineRule="auto"/>
        <w:rPr>
          <w:b/>
        </w:rPr>
      </w:pPr>
    </w:p>
    <w:p w14:paraId="24890B94" w14:textId="77777777" w:rsidR="00FD792C" w:rsidRDefault="00FD792C" w:rsidP="00B816C1">
      <w:pPr>
        <w:tabs>
          <w:tab w:val="left" w:pos="720"/>
          <w:tab w:val="left" w:pos="1440"/>
        </w:tabs>
        <w:spacing w:line="240" w:lineRule="auto"/>
        <w:rPr>
          <w:b/>
        </w:rPr>
      </w:pPr>
    </w:p>
    <w:p w14:paraId="388E01E3" w14:textId="77777777" w:rsidR="00FD792C" w:rsidRDefault="00FD792C" w:rsidP="00B816C1">
      <w:pPr>
        <w:tabs>
          <w:tab w:val="left" w:pos="720"/>
          <w:tab w:val="left" w:pos="1440"/>
        </w:tabs>
        <w:spacing w:line="240" w:lineRule="auto"/>
        <w:rPr>
          <w:b/>
        </w:rPr>
      </w:pPr>
    </w:p>
    <w:p w14:paraId="3AEB2221" w14:textId="77777777" w:rsidR="00FD792C" w:rsidRDefault="00FD792C" w:rsidP="00B816C1">
      <w:pPr>
        <w:tabs>
          <w:tab w:val="left" w:pos="720"/>
          <w:tab w:val="left" w:pos="1440"/>
        </w:tabs>
        <w:spacing w:line="240" w:lineRule="auto"/>
        <w:rPr>
          <w:b/>
        </w:rPr>
      </w:pPr>
    </w:p>
    <w:p w14:paraId="69891C76" w14:textId="77777777" w:rsidR="00FD792C" w:rsidRDefault="00FD792C" w:rsidP="00B816C1">
      <w:pPr>
        <w:tabs>
          <w:tab w:val="left" w:pos="720"/>
          <w:tab w:val="left" w:pos="1440"/>
        </w:tabs>
        <w:spacing w:line="240" w:lineRule="auto"/>
        <w:rPr>
          <w:b/>
        </w:rPr>
      </w:pPr>
    </w:p>
    <w:p w14:paraId="4C15B7DA" w14:textId="77777777" w:rsidR="00FD792C" w:rsidRDefault="00FD792C" w:rsidP="00B816C1">
      <w:pPr>
        <w:tabs>
          <w:tab w:val="left" w:pos="720"/>
          <w:tab w:val="left" w:pos="1440"/>
        </w:tabs>
        <w:spacing w:line="240" w:lineRule="auto"/>
        <w:rPr>
          <w:b/>
        </w:rPr>
      </w:pPr>
    </w:p>
    <w:p w14:paraId="783B0FFE" w14:textId="77777777" w:rsidR="00FD792C" w:rsidRDefault="00FD792C" w:rsidP="00B816C1">
      <w:pPr>
        <w:tabs>
          <w:tab w:val="left" w:pos="720"/>
          <w:tab w:val="left" w:pos="1440"/>
        </w:tabs>
        <w:spacing w:line="240" w:lineRule="auto"/>
        <w:rPr>
          <w:b/>
        </w:rPr>
      </w:pPr>
    </w:p>
    <w:p w14:paraId="0CE16F66" w14:textId="77777777" w:rsidR="00FD792C" w:rsidRDefault="00FD792C" w:rsidP="00B816C1">
      <w:pPr>
        <w:tabs>
          <w:tab w:val="left" w:pos="720"/>
          <w:tab w:val="left" w:pos="1440"/>
        </w:tabs>
        <w:spacing w:line="240" w:lineRule="auto"/>
        <w:rPr>
          <w:b/>
        </w:rPr>
      </w:pPr>
    </w:p>
    <w:p w14:paraId="3F7B53BA" w14:textId="77777777" w:rsidR="00FD792C" w:rsidRDefault="00FD792C" w:rsidP="00B816C1">
      <w:pPr>
        <w:tabs>
          <w:tab w:val="left" w:pos="720"/>
          <w:tab w:val="left" w:pos="1440"/>
        </w:tabs>
        <w:spacing w:line="240" w:lineRule="auto"/>
        <w:rPr>
          <w:b/>
        </w:rPr>
      </w:pPr>
    </w:p>
    <w:p w14:paraId="7947DED5" w14:textId="77777777" w:rsidR="00FD792C" w:rsidRDefault="00FD792C" w:rsidP="00B816C1">
      <w:pPr>
        <w:tabs>
          <w:tab w:val="left" w:pos="720"/>
          <w:tab w:val="left" w:pos="1440"/>
        </w:tabs>
        <w:spacing w:line="240" w:lineRule="auto"/>
        <w:rPr>
          <w:b/>
        </w:rPr>
      </w:pPr>
    </w:p>
    <w:p w14:paraId="553C9088" w14:textId="77777777" w:rsidR="00FD792C" w:rsidRDefault="00FD792C" w:rsidP="00B816C1">
      <w:pPr>
        <w:tabs>
          <w:tab w:val="left" w:pos="720"/>
          <w:tab w:val="left" w:pos="1440"/>
        </w:tabs>
        <w:spacing w:line="240" w:lineRule="auto"/>
        <w:rPr>
          <w:b/>
        </w:rPr>
      </w:pPr>
    </w:p>
    <w:p w14:paraId="0F8194B1" w14:textId="77777777" w:rsidR="00FD792C" w:rsidRDefault="00FD792C" w:rsidP="00B816C1">
      <w:pPr>
        <w:tabs>
          <w:tab w:val="left" w:pos="720"/>
          <w:tab w:val="left" w:pos="1440"/>
        </w:tabs>
        <w:spacing w:line="240" w:lineRule="auto"/>
        <w:rPr>
          <w:b/>
        </w:rPr>
      </w:pPr>
    </w:p>
    <w:p w14:paraId="7931F143" w14:textId="77777777" w:rsidR="00FD792C" w:rsidRDefault="00FD792C" w:rsidP="00B816C1">
      <w:pPr>
        <w:tabs>
          <w:tab w:val="left" w:pos="720"/>
          <w:tab w:val="left" w:pos="1440"/>
        </w:tabs>
        <w:spacing w:line="240" w:lineRule="auto"/>
        <w:rPr>
          <w:b/>
        </w:rPr>
      </w:pPr>
    </w:p>
    <w:p w14:paraId="0C018291" w14:textId="77777777" w:rsidR="00FD792C" w:rsidRDefault="00FD792C" w:rsidP="00B816C1">
      <w:pPr>
        <w:tabs>
          <w:tab w:val="left" w:pos="720"/>
          <w:tab w:val="left" w:pos="1440"/>
        </w:tabs>
        <w:spacing w:line="240" w:lineRule="auto"/>
        <w:rPr>
          <w:b/>
        </w:rPr>
      </w:pPr>
    </w:p>
    <w:p w14:paraId="30FAA575" w14:textId="77777777" w:rsidR="00B816C1" w:rsidRDefault="00B816C1" w:rsidP="00B816C1">
      <w:pPr>
        <w:tabs>
          <w:tab w:val="left" w:pos="720"/>
          <w:tab w:val="left" w:pos="1440"/>
        </w:tabs>
        <w:spacing w:line="240" w:lineRule="auto"/>
        <w:rPr>
          <w:b/>
        </w:rPr>
      </w:pPr>
    </w:p>
    <w:p w14:paraId="1AAA3680" w14:textId="77777777" w:rsidR="00FD792C" w:rsidRDefault="00FD792C" w:rsidP="00B816C1">
      <w:pPr>
        <w:tabs>
          <w:tab w:val="left" w:pos="720"/>
          <w:tab w:val="left" w:pos="1440"/>
        </w:tabs>
        <w:spacing w:line="240" w:lineRule="auto"/>
        <w:rPr>
          <w:b/>
        </w:rPr>
      </w:pPr>
    </w:p>
    <w:p w14:paraId="0EF97A6F" w14:textId="77777777" w:rsidR="00D27772" w:rsidRDefault="00D27772" w:rsidP="00B816C1">
      <w:pPr>
        <w:tabs>
          <w:tab w:val="left" w:pos="720"/>
          <w:tab w:val="left" w:pos="1440"/>
        </w:tabs>
        <w:spacing w:line="240" w:lineRule="auto"/>
        <w:rPr>
          <w:b/>
        </w:rPr>
      </w:pPr>
    </w:p>
    <w:p w14:paraId="48CE2113" w14:textId="77777777" w:rsidR="008C03FD" w:rsidRDefault="008C03FD" w:rsidP="00B816C1">
      <w:pPr>
        <w:tabs>
          <w:tab w:val="left" w:pos="720"/>
          <w:tab w:val="left" w:pos="1440"/>
        </w:tabs>
        <w:spacing w:line="240" w:lineRule="auto"/>
        <w:rPr>
          <w:b/>
          <w:sz w:val="20"/>
          <w:szCs w:val="20"/>
        </w:rPr>
      </w:pPr>
    </w:p>
    <w:p w14:paraId="13DAB511" w14:textId="6942F56C" w:rsidR="00FD792C" w:rsidRPr="006C258D" w:rsidRDefault="00FD792C" w:rsidP="00B816C1">
      <w:pPr>
        <w:tabs>
          <w:tab w:val="left" w:pos="720"/>
          <w:tab w:val="left" w:pos="1440"/>
        </w:tabs>
        <w:spacing w:line="240" w:lineRule="auto"/>
        <w:rPr>
          <w:b/>
          <w:sz w:val="20"/>
          <w:szCs w:val="20"/>
        </w:rPr>
      </w:pPr>
      <w:r w:rsidRPr="006C258D">
        <w:rPr>
          <w:b/>
          <w:sz w:val="20"/>
          <w:szCs w:val="20"/>
        </w:rPr>
        <w:t xml:space="preserve">SECTION 00 4100.20 </w:t>
      </w:r>
      <w:r w:rsidR="00B816C1" w:rsidRPr="006C258D">
        <w:rPr>
          <w:b/>
          <w:sz w:val="20"/>
          <w:szCs w:val="20"/>
        </w:rPr>
        <w:t>–</w:t>
      </w:r>
      <w:r w:rsidRPr="006C258D">
        <w:rPr>
          <w:b/>
          <w:sz w:val="20"/>
          <w:szCs w:val="20"/>
        </w:rPr>
        <w:t xml:space="preserve"> </w:t>
      </w:r>
      <w:r w:rsidR="00B816C1" w:rsidRPr="006C258D">
        <w:rPr>
          <w:b/>
          <w:sz w:val="20"/>
          <w:szCs w:val="20"/>
        </w:rPr>
        <w:t xml:space="preserve">SUPPLEMENT B – LIST OF ALTERNATES </w:t>
      </w:r>
    </w:p>
    <w:p w14:paraId="4860FE41" w14:textId="77777777" w:rsidR="00B816C1" w:rsidRPr="006C258D" w:rsidRDefault="00B816C1" w:rsidP="00B816C1">
      <w:pPr>
        <w:tabs>
          <w:tab w:val="left" w:pos="720"/>
          <w:tab w:val="left" w:pos="1440"/>
        </w:tabs>
        <w:spacing w:line="240" w:lineRule="auto"/>
        <w:rPr>
          <w:b/>
          <w:sz w:val="20"/>
          <w:szCs w:val="20"/>
        </w:rPr>
      </w:pPr>
      <w:r w:rsidRPr="006C258D">
        <w:rPr>
          <w:b/>
          <w:sz w:val="20"/>
          <w:szCs w:val="20"/>
        </w:rPr>
        <w:t>PARTICULARS</w:t>
      </w:r>
    </w:p>
    <w:p w14:paraId="4C06DC7A" w14:textId="77777777" w:rsidR="00B816C1" w:rsidRPr="006C258D" w:rsidRDefault="00B816C1" w:rsidP="00507D81">
      <w:pPr>
        <w:pStyle w:val="ListParagraph"/>
        <w:numPr>
          <w:ilvl w:val="1"/>
          <w:numId w:val="38"/>
        </w:numPr>
        <w:tabs>
          <w:tab w:val="left" w:pos="720"/>
          <w:tab w:val="left" w:pos="1440"/>
        </w:tabs>
        <w:spacing w:line="240" w:lineRule="auto"/>
        <w:ind w:hanging="540"/>
        <w:rPr>
          <w:sz w:val="20"/>
          <w:szCs w:val="20"/>
        </w:rPr>
      </w:pPr>
      <w:r w:rsidRPr="006C258D">
        <w:rPr>
          <w:sz w:val="20"/>
          <w:szCs w:val="20"/>
        </w:rPr>
        <w:t>The following is the list of Alternates referenced in the bid submitted by:</w:t>
      </w:r>
    </w:p>
    <w:p w14:paraId="3E451E7E" w14:textId="77777777" w:rsidR="00B816C1" w:rsidRPr="00EF639C" w:rsidRDefault="00B816C1" w:rsidP="005515EB">
      <w:pPr>
        <w:pStyle w:val="ListParagraph"/>
        <w:tabs>
          <w:tab w:val="left" w:pos="720"/>
          <w:tab w:val="left" w:pos="1440"/>
        </w:tabs>
        <w:spacing w:line="240" w:lineRule="auto"/>
        <w:ind w:left="360"/>
        <w:rPr>
          <w:sz w:val="20"/>
          <w:szCs w:val="20"/>
        </w:rPr>
      </w:pPr>
      <w:r w:rsidRPr="006C258D">
        <w:rPr>
          <w:sz w:val="20"/>
          <w:szCs w:val="20"/>
        </w:rPr>
        <w:tab/>
      </w:r>
      <w:r w:rsidRPr="006C258D">
        <w:rPr>
          <w:sz w:val="20"/>
          <w:szCs w:val="20"/>
        </w:rPr>
        <w:tab/>
      </w:r>
      <w:r w:rsidRPr="00EF639C">
        <w:rPr>
          <w:sz w:val="20"/>
          <w:szCs w:val="20"/>
        </w:rPr>
        <w:t>(Bidder) ________________________________</w:t>
      </w:r>
    </w:p>
    <w:p w14:paraId="7CAFB05F" w14:textId="77777777" w:rsidR="005515EB" w:rsidRPr="00EF639C" w:rsidRDefault="005515EB" w:rsidP="005515EB">
      <w:pPr>
        <w:pStyle w:val="ListParagraph"/>
        <w:tabs>
          <w:tab w:val="left" w:pos="720"/>
          <w:tab w:val="left" w:pos="1440"/>
        </w:tabs>
        <w:spacing w:line="240" w:lineRule="auto"/>
        <w:ind w:left="360"/>
        <w:rPr>
          <w:sz w:val="20"/>
          <w:szCs w:val="20"/>
        </w:rPr>
      </w:pPr>
    </w:p>
    <w:p w14:paraId="7B0E1C3A" w14:textId="77777777" w:rsidR="00B816C1" w:rsidRPr="00EF639C" w:rsidRDefault="00B816C1" w:rsidP="005515EB">
      <w:pPr>
        <w:pStyle w:val="ListParagraph"/>
        <w:tabs>
          <w:tab w:val="left" w:pos="720"/>
          <w:tab w:val="left" w:pos="1440"/>
        </w:tabs>
        <w:spacing w:line="240" w:lineRule="auto"/>
        <w:ind w:left="360"/>
        <w:rPr>
          <w:sz w:val="20"/>
          <w:szCs w:val="20"/>
        </w:rPr>
      </w:pPr>
      <w:r w:rsidRPr="00EF639C">
        <w:rPr>
          <w:sz w:val="20"/>
          <w:szCs w:val="20"/>
        </w:rPr>
        <w:tab/>
      </w:r>
      <w:r w:rsidRPr="00EF639C">
        <w:rPr>
          <w:sz w:val="20"/>
          <w:szCs w:val="20"/>
        </w:rPr>
        <w:tab/>
        <w:t xml:space="preserve">TO (Owner) Central Michigan University </w:t>
      </w:r>
    </w:p>
    <w:p w14:paraId="675DD6AD" w14:textId="77777777" w:rsidR="005515EB" w:rsidRPr="00EF639C" w:rsidRDefault="005515EB" w:rsidP="005515EB">
      <w:pPr>
        <w:pStyle w:val="ListParagraph"/>
        <w:tabs>
          <w:tab w:val="left" w:pos="720"/>
          <w:tab w:val="left" w:pos="1440"/>
        </w:tabs>
        <w:spacing w:line="240" w:lineRule="auto"/>
        <w:ind w:left="360"/>
        <w:rPr>
          <w:sz w:val="20"/>
          <w:szCs w:val="20"/>
        </w:rPr>
      </w:pPr>
    </w:p>
    <w:p w14:paraId="1601A38F" w14:textId="77777777" w:rsidR="00B816C1" w:rsidRPr="006C258D" w:rsidRDefault="00B816C1" w:rsidP="005515EB">
      <w:pPr>
        <w:pStyle w:val="ListParagraph"/>
        <w:tabs>
          <w:tab w:val="left" w:pos="720"/>
          <w:tab w:val="left" w:pos="1440"/>
        </w:tabs>
        <w:spacing w:line="240" w:lineRule="auto"/>
        <w:ind w:left="360"/>
        <w:rPr>
          <w:sz w:val="20"/>
          <w:szCs w:val="20"/>
        </w:rPr>
      </w:pPr>
      <w:r w:rsidRPr="00EF639C">
        <w:rPr>
          <w:sz w:val="20"/>
          <w:szCs w:val="20"/>
        </w:rPr>
        <w:tab/>
      </w:r>
      <w:r w:rsidRPr="00EF639C">
        <w:rPr>
          <w:sz w:val="20"/>
          <w:szCs w:val="20"/>
        </w:rPr>
        <w:tab/>
        <w:t>Dated _______________ and which is an integral part of the Bid Form.</w:t>
      </w:r>
      <w:r w:rsidRPr="006C258D">
        <w:rPr>
          <w:sz w:val="20"/>
          <w:szCs w:val="20"/>
        </w:rPr>
        <w:t xml:space="preserve"> </w:t>
      </w:r>
    </w:p>
    <w:p w14:paraId="57EC7053" w14:textId="77777777" w:rsidR="005515EB" w:rsidRPr="006C258D" w:rsidRDefault="005515EB" w:rsidP="00B816C1">
      <w:pPr>
        <w:pStyle w:val="ListParagraph"/>
        <w:tabs>
          <w:tab w:val="left" w:pos="720"/>
          <w:tab w:val="left" w:pos="1440"/>
        </w:tabs>
        <w:spacing w:line="240" w:lineRule="auto"/>
        <w:ind w:left="360"/>
        <w:rPr>
          <w:sz w:val="20"/>
          <w:szCs w:val="20"/>
        </w:rPr>
      </w:pPr>
    </w:p>
    <w:p w14:paraId="249E1604" w14:textId="77777777" w:rsidR="00B816C1" w:rsidRPr="006C258D" w:rsidRDefault="00B816C1" w:rsidP="00507D81">
      <w:pPr>
        <w:pStyle w:val="ListParagraph"/>
        <w:numPr>
          <w:ilvl w:val="0"/>
          <w:numId w:val="39"/>
        </w:numPr>
        <w:tabs>
          <w:tab w:val="left" w:pos="990"/>
          <w:tab w:val="left" w:pos="1080"/>
        </w:tabs>
        <w:spacing w:line="240" w:lineRule="auto"/>
        <w:ind w:left="990" w:hanging="270"/>
        <w:rPr>
          <w:sz w:val="20"/>
          <w:szCs w:val="20"/>
        </w:rPr>
      </w:pPr>
      <w:r w:rsidRPr="006C258D">
        <w:rPr>
          <w:sz w:val="20"/>
          <w:szCs w:val="20"/>
        </w:rPr>
        <w:t xml:space="preserve">Alternates quoted on Bid Forms will be reviewed and accepted or rejected at Owner’s options. </w:t>
      </w:r>
      <w:r w:rsidR="00507D81">
        <w:rPr>
          <w:sz w:val="20"/>
          <w:szCs w:val="20"/>
        </w:rPr>
        <w:t>A</w:t>
      </w:r>
      <w:r w:rsidRPr="006C258D">
        <w:rPr>
          <w:sz w:val="20"/>
          <w:szCs w:val="20"/>
        </w:rPr>
        <w:t xml:space="preserve">ccepted alternatives will be identified in the Owner-Contractor Agreement. </w:t>
      </w:r>
    </w:p>
    <w:p w14:paraId="5FBF6693" w14:textId="77777777" w:rsidR="00B816C1" w:rsidRPr="006C258D" w:rsidRDefault="00B816C1" w:rsidP="00507D81">
      <w:pPr>
        <w:pStyle w:val="ListParagraph"/>
        <w:numPr>
          <w:ilvl w:val="0"/>
          <w:numId w:val="39"/>
        </w:numPr>
        <w:tabs>
          <w:tab w:val="left" w:pos="990"/>
          <w:tab w:val="left" w:pos="1440"/>
        </w:tabs>
        <w:spacing w:line="240" w:lineRule="auto"/>
        <w:ind w:left="1080"/>
        <w:rPr>
          <w:sz w:val="20"/>
          <w:szCs w:val="20"/>
        </w:rPr>
      </w:pPr>
      <w:r w:rsidRPr="006C258D">
        <w:rPr>
          <w:sz w:val="20"/>
          <w:szCs w:val="20"/>
        </w:rPr>
        <w:t xml:space="preserve">Coordinate related work and modify surrounding work to integrate the Work of each alternate. </w:t>
      </w:r>
    </w:p>
    <w:p w14:paraId="4CCF0E69" w14:textId="77777777" w:rsidR="00B816C1" w:rsidRPr="006C258D" w:rsidRDefault="00B816C1" w:rsidP="00507D81">
      <w:pPr>
        <w:pStyle w:val="ListParagraph"/>
        <w:numPr>
          <w:ilvl w:val="0"/>
          <w:numId w:val="39"/>
        </w:numPr>
        <w:tabs>
          <w:tab w:val="left" w:pos="990"/>
          <w:tab w:val="left" w:pos="1440"/>
        </w:tabs>
        <w:spacing w:line="240" w:lineRule="auto"/>
        <w:ind w:left="1080"/>
        <w:rPr>
          <w:sz w:val="20"/>
          <w:szCs w:val="20"/>
        </w:rPr>
      </w:pPr>
      <w:r w:rsidRPr="006C258D">
        <w:rPr>
          <w:sz w:val="20"/>
          <w:szCs w:val="20"/>
        </w:rPr>
        <w:t>Include in alternate price all materials, parts, and accessories required for a complete installation, regardless of whether they are mentioned in the alternate description.</w:t>
      </w:r>
    </w:p>
    <w:p w14:paraId="3E68B965" w14:textId="77777777" w:rsidR="00B816C1" w:rsidRPr="006C258D" w:rsidRDefault="00B816C1" w:rsidP="00B816C1">
      <w:pPr>
        <w:tabs>
          <w:tab w:val="left" w:pos="720"/>
          <w:tab w:val="left" w:pos="1440"/>
        </w:tabs>
        <w:spacing w:line="240" w:lineRule="auto"/>
        <w:rPr>
          <w:b/>
          <w:sz w:val="20"/>
          <w:szCs w:val="20"/>
        </w:rPr>
      </w:pPr>
      <w:r w:rsidRPr="006C258D">
        <w:rPr>
          <w:b/>
          <w:sz w:val="20"/>
          <w:szCs w:val="20"/>
        </w:rPr>
        <w:t>ALTERNATES LIST</w:t>
      </w:r>
    </w:p>
    <w:p w14:paraId="529D3D12" w14:textId="77777777" w:rsidR="00B816C1" w:rsidRPr="006C258D" w:rsidRDefault="00B816C1" w:rsidP="00507D81">
      <w:pPr>
        <w:pStyle w:val="ListParagraph"/>
        <w:numPr>
          <w:ilvl w:val="1"/>
          <w:numId w:val="31"/>
        </w:numPr>
        <w:tabs>
          <w:tab w:val="left" w:pos="720"/>
        </w:tabs>
        <w:spacing w:line="240" w:lineRule="auto"/>
        <w:ind w:hanging="540"/>
        <w:rPr>
          <w:sz w:val="20"/>
          <w:szCs w:val="20"/>
          <w:highlight w:val="yellow"/>
        </w:rPr>
      </w:pPr>
      <w:r w:rsidRPr="006C258D">
        <w:rPr>
          <w:sz w:val="20"/>
          <w:szCs w:val="20"/>
          <w:highlight w:val="yellow"/>
        </w:rPr>
        <w:t xml:space="preserve">The following amounts shall be added to or deducted from the Bid Amount; if no change in price is required, indicate no change. </w:t>
      </w:r>
    </w:p>
    <w:p w14:paraId="753CAC29" w14:textId="77777777" w:rsidR="00B816C1" w:rsidRPr="006C258D" w:rsidRDefault="00B816C1" w:rsidP="008564C7">
      <w:pPr>
        <w:pStyle w:val="ListParagraph"/>
        <w:numPr>
          <w:ilvl w:val="0"/>
          <w:numId w:val="40"/>
        </w:numPr>
        <w:tabs>
          <w:tab w:val="left" w:pos="1440"/>
        </w:tabs>
        <w:spacing w:line="240" w:lineRule="auto"/>
        <w:ind w:left="900"/>
        <w:rPr>
          <w:sz w:val="20"/>
          <w:szCs w:val="20"/>
          <w:highlight w:val="yellow"/>
        </w:rPr>
      </w:pPr>
      <w:r w:rsidRPr="006C258D">
        <w:rPr>
          <w:sz w:val="20"/>
          <w:szCs w:val="20"/>
          <w:highlight w:val="yellow"/>
        </w:rPr>
        <w:t>Alternate No. 1 – Deletion of walkway canopy at child development center:</w:t>
      </w:r>
    </w:p>
    <w:p w14:paraId="33A58BD1" w14:textId="77777777" w:rsidR="00B816C1" w:rsidRPr="006C258D" w:rsidRDefault="00B816C1" w:rsidP="00507D81">
      <w:pPr>
        <w:pStyle w:val="ListParagraph"/>
        <w:tabs>
          <w:tab w:val="left" w:pos="720"/>
          <w:tab w:val="left" w:pos="1440"/>
        </w:tabs>
        <w:spacing w:line="240" w:lineRule="auto"/>
        <w:ind w:left="900"/>
        <w:rPr>
          <w:sz w:val="20"/>
          <w:szCs w:val="20"/>
          <w:highlight w:val="yellow"/>
        </w:rPr>
      </w:pPr>
      <w:r w:rsidRPr="006C258D">
        <w:rPr>
          <w:sz w:val="20"/>
          <w:szCs w:val="20"/>
          <w:highlight w:val="yellow"/>
        </w:rPr>
        <w:tab/>
      </w:r>
      <w:r w:rsidRPr="006C258D">
        <w:rPr>
          <w:sz w:val="20"/>
          <w:szCs w:val="20"/>
          <w:highlight w:val="yellow"/>
        </w:rPr>
        <w:tab/>
      </w:r>
      <w:r w:rsidRPr="006C258D">
        <w:rPr>
          <w:sz w:val="20"/>
          <w:szCs w:val="20"/>
          <w:highlight w:val="yellow"/>
        </w:rPr>
        <w:tab/>
      </w:r>
      <w:r w:rsidRPr="006C258D">
        <w:rPr>
          <w:sz w:val="20"/>
          <w:szCs w:val="20"/>
          <w:highlight w:val="yellow"/>
        </w:rPr>
        <w:tab/>
      </w:r>
      <w:r w:rsidRPr="006C258D">
        <w:rPr>
          <w:sz w:val="20"/>
          <w:szCs w:val="20"/>
          <w:highlight w:val="yellow"/>
        </w:rPr>
        <w:tab/>
      </w:r>
      <w:r w:rsidRPr="006C258D">
        <w:rPr>
          <w:sz w:val="20"/>
          <w:szCs w:val="20"/>
          <w:highlight w:val="yellow"/>
        </w:rPr>
        <w:tab/>
      </w:r>
      <w:r w:rsidRPr="006C258D">
        <w:rPr>
          <w:sz w:val="20"/>
          <w:szCs w:val="20"/>
          <w:highlight w:val="yellow"/>
        </w:rPr>
        <w:tab/>
        <w:t>(Deduct) $_____________</w:t>
      </w:r>
    </w:p>
    <w:p w14:paraId="70F1B28E" w14:textId="77777777" w:rsidR="00B816C1" w:rsidRPr="006C258D" w:rsidRDefault="00B816C1" w:rsidP="008564C7">
      <w:pPr>
        <w:pStyle w:val="ListParagraph"/>
        <w:numPr>
          <w:ilvl w:val="0"/>
          <w:numId w:val="40"/>
        </w:numPr>
        <w:tabs>
          <w:tab w:val="left" w:pos="1080"/>
          <w:tab w:val="left" w:pos="1440"/>
        </w:tabs>
        <w:spacing w:line="240" w:lineRule="auto"/>
        <w:ind w:left="900"/>
        <w:rPr>
          <w:sz w:val="20"/>
          <w:szCs w:val="20"/>
          <w:highlight w:val="yellow"/>
        </w:rPr>
      </w:pPr>
      <w:r w:rsidRPr="006C258D">
        <w:rPr>
          <w:sz w:val="20"/>
          <w:szCs w:val="20"/>
          <w:highlight w:val="yellow"/>
        </w:rPr>
        <w:t>Alternate No. 2 – Deletion of Storage Sheds:</w:t>
      </w:r>
    </w:p>
    <w:p w14:paraId="035BE56E" w14:textId="77777777" w:rsidR="00B816C1" w:rsidRPr="006C258D" w:rsidRDefault="00B816C1" w:rsidP="00507D81">
      <w:pPr>
        <w:pStyle w:val="ListParagraph"/>
        <w:tabs>
          <w:tab w:val="left" w:pos="720"/>
          <w:tab w:val="left" w:pos="1440"/>
        </w:tabs>
        <w:spacing w:line="240" w:lineRule="auto"/>
        <w:ind w:left="900"/>
        <w:rPr>
          <w:sz w:val="20"/>
          <w:szCs w:val="20"/>
          <w:highlight w:val="yellow"/>
        </w:rPr>
      </w:pPr>
      <w:r w:rsidRPr="006C258D">
        <w:rPr>
          <w:sz w:val="20"/>
          <w:szCs w:val="20"/>
          <w:highlight w:val="yellow"/>
        </w:rPr>
        <w:tab/>
      </w:r>
      <w:r w:rsidRPr="006C258D">
        <w:rPr>
          <w:sz w:val="20"/>
          <w:szCs w:val="20"/>
          <w:highlight w:val="yellow"/>
        </w:rPr>
        <w:tab/>
      </w:r>
      <w:r w:rsidRPr="006C258D">
        <w:rPr>
          <w:sz w:val="20"/>
          <w:szCs w:val="20"/>
          <w:highlight w:val="yellow"/>
        </w:rPr>
        <w:tab/>
      </w:r>
      <w:r w:rsidRPr="006C258D">
        <w:rPr>
          <w:sz w:val="20"/>
          <w:szCs w:val="20"/>
          <w:highlight w:val="yellow"/>
        </w:rPr>
        <w:tab/>
      </w:r>
      <w:r w:rsidRPr="006C258D">
        <w:rPr>
          <w:sz w:val="20"/>
          <w:szCs w:val="20"/>
          <w:highlight w:val="yellow"/>
        </w:rPr>
        <w:tab/>
      </w:r>
      <w:r w:rsidRPr="006C258D">
        <w:rPr>
          <w:sz w:val="20"/>
          <w:szCs w:val="20"/>
          <w:highlight w:val="yellow"/>
        </w:rPr>
        <w:tab/>
      </w:r>
      <w:r w:rsidRPr="006C258D">
        <w:rPr>
          <w:sz w:val="20"/>
          <w:szCs w:val="20"/>
          <w:highlight w:val="yellow"/>
        </w:rPr>
        <w:tab/>
        <w:t>(Deduct) $_____________</w:t>
      </w:r>
    </w:p>
    <w:p w14:paraId="777D598A" w14:textId="77777777" w:rsidR="00B816C1" w:rsidRPr="006C258D" w:rsidRDefault="00B816C1" w:rsidP="008564C7">
      <w:pPr>
        <w:pStyle w:val="ListParagraph"/>
        <w:numPr>
          <w:ilvl w:val="0"/>
          <w:numId w:val="40"/>
        </w:numPr>
        <w:tabs>
          <w:tab w:val="left" w:pos="1080"/>
          <w:tab w:val="left" w:pos="1440"/>
        </w:tabs>
        <w:spacing w:line="240" w:lineRule="auto"/>
        <w:ind w:left="900"/>
        <w:rPr>
          <w:sz w:val="20"/>
          <w:szCs w:val="20"/>
          <w:highlight w:val="yellow"/>
        </w:rPr>
      </w:pPr>
      <w:r w:rsidRPr="006C258D">
        <w:rPr>
          <w:sz w:val="20"/>
          <w:szCs w:val="20"/>
          <w:highlight w:val="yellow"/>
        </w:rPr>
        <w:t xml:space="preserve">Alternate No. 3 – Deletion of casework at reading nook: </w:t>
      </w:r>
    </w:p>
    <w:p w14:paraId="1EE10642" w14:textId="77777777" w:rsidR="005515EB" w:rsidRPr="006C258D" w:rsidRDefault="00B816C1" w:rsidP="00507D81">
      <w:pPr>
        <w:pStyle w:val="ListParagraph"/>
        <w:tabs>
          <w:tab w:val="left" w:pos="720"/>
          <w:tab w:val="left" w:pos="1440"/>
        </w:tabs>
        <w:spacing w:line="240" w:lineRule="auto"/>
        <w:ind w:left="900"/>
        <w:rPr>
          <w:sz w:val="20"/>
          <w:szCs w:val="20"/>
        </w:rPr>
      </w:pPr>
      <w:r w:rsidRPr="006C258D">
        <w:rPr>
          <w:sz w:val="20"/>
          <w:szCs w:val="20"/>
          <w:highlight w:val="yellow"/>
        </w:rPr>
        <w:tab/>
      </w:r>
      <w:r w:rsidRPr="006C258D">
        <w:rPr>
          <w:sz w:val="20"/>
          <w:szCs w:val="20"/>
          <w:highlight w:val="yellow"/>
        </w:rPr>
        <w:tab/>
      </w:r>
      <w:r w:rsidRPr="006C258D">
        <w:rPr>
          <w:sz w:val="20"/>
          <w:szCs w:val="20"/>
          <w:highlight w:val="yellow"/>
        </w:rPr>
        <w:tab/>
      </w:r>
      <w:r w:rsidRPr="006C258D">
        <w:rPr>
          <w:sz w:val="20"/>
          <w:szCs w:val="20"/>
          <w:highlight w:val="yellow"/>
        </w:rPr>
        <w:tab/>
      </w:r>
      <w:r w:rsidRPr="006C258D">
        <w:rPr>
          <w:sz w:val="20"/>
          <w:szCs w:val="20"/>
          <w:highlight w:val="yellow"/>
        </w:rPr>
        <w:tab/>
      </w:r>
      <w:r w:rsidRPr="006C258D">
        <w:rPr>
          <w:sz w:val="20"/>
          <w:szCs w:val="20"/>
          <w:highlight w:val="yellow"/>
        </w:rPr>
        <w:tab/>
      </w:r>
      <w:r w:rsidRPr="006C258D">
        <w:rPr>
          <w:sz w:val="20"/>
          <w:szCs w:val="20"/>
          <w:highlight w:val="yellow"/>
        </w:rPr>
        <w:tab/>
        <w:t>(Deduct) $_____________</w:t>
      </w:r>
    </w:p>
    <w:p w14:paraId="39B9E705" w14:textId="77777777" w:rsidR="005515EB" w:rsidRPr="006C258D" w:rsidRDefault="005515EB" w:rsidP="005515EB">
      <w:pPr>
        <w:tabs>
          <w:tab w:val="left" w:pos="720"/>
          <w:tab w:val="left" w:pos="1440"/>
        </w:tabs>
        <w:spacing w:line="240" w:lineRule="auto"/>
        <w:rPr>
          <w:sz w:val="20"/>
          <w:szCs w:val="20"/>
        </w:rPr>
      </w:pPr>
    </w:p>
    <w:p w14:paraId="2BE08AE0" w14:textId="77777777" w:rsidR="005515EB" w:rsidRPr="006C258D" w:rsidRDefault="005515EB" w:rsidP="005515EB">
      <w:pPr>
        <w:tabs>
          <w:tab w:val="left" w:pos="720"/>
          <w:tab w:val="left" w:pos="1440"/>
        </w:tabs>
        <w:spacing w:line="240" w:lineRule="auto"/>
        <w:rPr>
          <w:sz w:val="20"/>
          <w:szCs w:val="20"/>
        </w:rPr>
      </w:pPr>
    </w:p>
    <w:p w14:paraId="603C87F8" w14:textId="77777777" w:rsidR="005515EB" w:rsidRPr="006C258D" w:rsidRDefault="005515EB" w:rsidP="005515EB">
      <w:pPr>
        <w:tabs>
          <w:tab w:val="left" w:pos="720"/>
          <w:tab w:val="left" w:pos="1440"/>
        </w:tabs>
        <w:spacing w:line="240" w:lineRule="auto"/>
        <w:rPr>
          <w:b/>
          <w:sz w:val="20"/>
          <w:szCs w:val="20"/>
        </w:rPr>
      </w:pPr>
      <w:r w:rsidRPr="006C258D">
        <w:rPr>
          <w:b/>
          <w:sz w:val="20"/>
          <w:szCs w:val="20"/>
        </w:rPr>
        <w:t>END OF SECTION 00 4100.20</w:t>
      </w:r>
    </w:p>
    <w:p w14:paraId="0D3911B5" w14:textId="77777777" w:rsidR="005515EB" w:rsidRDefault="005515EB" w:rsidP="005515EB">
      <w:pPr>
        <w:tabs>
          <w:tab w:val="left" w:pos="720"/>
          <w:tab w:val="left" w:pos="1440"/>
        </w:tabs>
        <w:spacing w:line="240" w:lineRule="auto"/>
        <w:sectPr w:rsidR="005515EB" w:rsidSect="000373C1">
          <w:footerReference w:type="default" r:id="rId32"/>
          <w:type w:val="continuous"/>
          <w:pgSz w:w="12240" w:h="15840"/>
          <w:pgMar w:top="1440" w:right="1440" w:bottom="1440" w:left="1440" w:header="720" w:footer="720" w:gutter="0"/>
          <w:pgNumType w:start="0"/>
          <w:cols w:space="720"/>
          <w:docGrid w:linePitch="360"/>
        </w:sectPr>
      </w:pPr>
    </w:p>
    <w:p w14:paraId="616913B6" w14:textId="77777777" w:rsidR="005515EB" w:rsidRDefault="005515EB" w:rsidP="005515EB">
      <w:pPr>
        <w:tabs>
          <w:tab w:val="left" w:pos="720"/>
          <w:tab w:val="left" w:pos="1440"/>
        </w:tabs>
        <w:spacing w:line="240" w:lineRule="auto"/>
      </w:pPr>
    </w:p>
    <w:p w14:paraId="1726077C" w14:textId="77777777" w:rsidR="005515EB" w:rsidRDefault="005515EB" w:rsidP="005515EB">
      <w:pPr>
        <w:tabs>
          <w:tab w:val="left" w:pos="720"/>
          <w:tab w:val="left" w:pos="1440"/>
        </w:tabs>
        <w:spacing w:line="240" w:lineRule="auto"/>
      </w:pPr>
    </w:p>
    <w:p w14:paraId="28F9D5C6" w14:textId="77777777" w:rsidR="005515EB" w:rsidRDefault="005515EB" w:rsidP="005515EB">
      <w:pPr>
        <w:tabs>
          <w:tab w:val="left" w:pos="720"/>
          <w:tab w:val="left" w:pos="1440"/>
        </w:tabs>
        <w:spacing w:line="240" w:lineRule="auto"/>
      </w:pPr>
    </w:p>
    <w:p w14:paraId="138AC97A" w14:textId="77777777" w:rsidR="005515EB" w:rsidRDefault="005515EB" w:rsidP="005515EB">
      <w:pPr>
        <w:tabs>
          <w:tab w:val="left" w:pos="720"/>
          <w:tab w:val="left" w:pos="1440"/>
        </w:tabs>
        <w:spacing w:line="240" w:lineRule="auto"/>
      </w:pPr>
    </w:p>
    <w:p w14:paraId="4E5FF7CE" w14:textId="77777777" w:rsidR="005515EB" w:rsidRDefault="005515EB" w:rsidP="005515EB">
      <w:pPr>
        <w:tabs>
          <w:tab w:val="left" w:pos="720"/>
          <w:tab w:val="left" w:pos="1440"/>
        </w:tabs>
        <w:spacing w:line="240" w:lineRule="auto"/>
      </w:pPr>
    </w:p>
    <w:p w14:paraId="52B2734D" w14:textId="77777777" w:rsidR="005515EB" w:rsidRDefault="005515EB" w:rsidP="005515EB">
      <w:pPr>
        <w:tabs>
          <w:tab w:val="left" w:pos="720"/>
          <w:tab w:val="left" w:pos="1440"/>
        </w:tabs>
        <w:spacing w:line="240" w:lineRule="auto"/>
      </w:pPr>
    </w:p>
    <w:p w14:paraId="22FE262B" w14:textId="77777777" w:rsidR="005515EB" w:rsidRDefault="005515EB" w:rsidP="005515EB">
      <w:pPr>
        <w:tabs>
          <w:tab w:val="left" w:pos="720"/>
          <w:tab w:val="left" w:pos="1440"/>
        </w:tabs>
        <w:spacing w:line="240" w:lineRule="auto"/>
      </w:pPr>
    </w:p>
    <w:p w14:paraId="0B0B0742" w14:textId="77777777" w:rsidR="005515EB" w:rsidRDefault="005515EB" w:rsidP="005515EB">
      <w:pPr>
        <w:tabs>
          <w:tab w:val="left" w:pos="720"/>
          <w:tab w:val="left" w:pos="1440"/>
        </w:tabs>
        <w:spacing w:line="240" w:lineRule="auto"/>
      </w:pPr>
    </w:p>
    <w:p w14:paraId="412214F7" w14:textId="77777777" w:rsidR="005515EB" w:rsidRDefault="005515EB" w:rsidP="005515EB">
      <w:pPr>
        <w:tabs>
          <w:tab w:val="left" w:pos="720"/>
          <w:tab w:val="left" w:pos="1440"/>
        </w:tabs>
        <w:spacing w:line="240" w:lineRule="auto"/>
      </w:pPr>
    </w:p>
    <w:p w14:paraId="538B2517" w14:textId="77777777" w:rsidR="005515EB" w:rsidRDefault="005515EB" w:rsidP="005515EB">
      <w:pPr>
        <w:tabs>
          <w:tab w:val="left" w:pos="720"/>
          <w:tab w:val="left" w:pos="1440"/>
        </w:tabs>
        <w:spacing w:line="240" w:lineRule="auto"/>
      </w:pPr>
    </w:p>
    <w:p w14:paraId="1C1AC9A3" w14:textId="77777777" w:rsidR="00B5443F" w:rsidRDefault="00B5443F" w:rsidP="005515EB">
      <w:pPr>
        <w:tabs>
          <w:tab w:val="left" w:pos="720"/>
          <w:tab w:val="left" w:pos="1440"/>
        </w:tabs>
        <w:spacing w:line="240" w:lineRule="auto"/>
      </w:pPr>
    </w:p>
    <w:p w14:paraId="4AB6235E" w14:textId="77777777" w:rsidR="006C258D" w:rsidRDefault="006C258D" w:rsidP="005515EB">
      <w:pPr>
        <w:tabs>
          <w:tab w:val="left" w:pos="720"/>
          <w:tab w:val="left" w:pos="1440"/>
        </w:tabs>
        <w:spacing w:line="240" w:lineRule="auto"/>
      </w:pPr>
    </w:p>
    <w:p w14:paraId="4877ACFB" w14:textId="77777777" w:rsidR="005515EB" w:rsidRPr="006C258D" w:rsidRDefault="005515EB" w:rsidP="005515EB">
      <w:pPr>
        <w:tabs>
          <w:tab w:val="left" w:pos="720"/>
          <w:tab w:val="left" w:pos="1440"/>
        </w:tabs>
        <w:spacing w:line="240" w:lineRule="auto"/>
        <w:rPr>
          <w:b/>
          <w:sz w:val="20"/>
          <w:szCs w:val="20"/>
        </w:rPr>
      </w:pPr>
      <w:r w:rsidRPr="006C258D">
        <w:rPr>
          <w:b/>
          <w:sz w:val="20"/>
          <w:szCs w:val="20"/>
        </w:rPr>
        <w:t xml:space="preserve">SECTION 00 5000 – FORM OF AGREEMENT </w:t>
      </w:r>
    </w:p>
    <w:p w14:paraId="3233FF3D" w14:textId="398B66F0" w:rsidR="005515EB" w:rsidRPr="00596433" w:rsidRDefault="005515EB" w:rsidP="00507D81">
      <w:pPr>
        <w:pStyle w:val="ListParagraph"/>
        <w:numPr>
          <w:ilvl w:val="1"/>
          <w:numId w:val="41"/>
        </w:numPr>
        <w:tabs>
          <w:tab w:val="left" w:pos="720"/>
        </w:tabs>
        <w:spacing w:line="240" w:lineRule="auto"/>
        <w:ind w:hanging="540"/>
        <w:rPr>
          <w:sz w:val="20"/>
          <w:szCs w:val="20"/>
          <w:highlight w:val="yellow"/>
        </w:rPr>
      </w:pPr>
      <w:r w:rsidRPr="00596433">
        <w:rPr>
          <w:sz w:val="20"/>
          <w:szCs w:val="20"/>
          <w:highlight w:val="yellow"/>
        </w:rPr>
        <w:t>AIA Document A101 – 20</w:t>
      </w:r>
      <w:r w:rsidR="0066675C">
        <w:rPr>
          <w:sz w:val="20"/>
          <w:szCs w:val="20"/>
          <w:highlight w:val="yellow"/>
        </w:rPr>
        <w:t>1</w:t>
      </w:r>
      <w:r w:rsidRPr="00596433">
        <w:rPr>
          <w:sz w:val="20"/>
          <w:szCs w:val="20"/>
          <w:highlight w:val="yellow"/>
        </w:rPr>
        <w:t>7, “Standard Form of Agreement between Owner and contractor – where the basis of payment is a Stipulated Sum” as Amended by Owner, forms the basis of the Contract between the Owner and Contractor</w:t>
      </w:r>
      <w:r w:rsidR="00B923B0">
        <w:rPr>
          <w:sz w:val="20"/>
          <w:szCs w:val="20"/>
          <w:highlight w:val="yellow"/>
        </w:rPr>
        <w:t xml:space="preserve"> </w:t>
      </w:r>
      <w:r w:rsidR="00770CE4">
        <w:rPr>
          <w:sz w:val="20"/>
          <w:szCs w:val="20"/>
          <w:highlight w:val="yellow"/>
        </w:rPr>
        <w:t xml:space="preserve"> </w:t>
      </w:r>
      <w:r w:rsidR="00B923B0" w:rsidRPr="008F1D5C">
        <w:rPr>
          <w:b/>
          <w:bCs/>
          <w:sz w:val="28"/>
          <w:szCs w:val="28"/>
          <w:highlight w:val="yellow"/>
          <w:u w:val="single"/>
        </w:rPr>
        <w:t>or</w:t>
      </w:r>
      <w:r w:rsidR="00B923B0">
        <w:rPr>
          <w:sz w:val="20"/>
          <w:szCs w:val="20"/>
          <w:highlight w:val="yellow"/>
        </w:rPr>
        <w:t xml:space="preserve"> </w:t>
      </w:r>
      <w:r w:rsidR="002125E3">
        <w:rPr>
          <w:sz w:val="20"/>
          <w:szCs w:val="20"/>
          <w:highlight w:val="yellow"/>
        </w:rPr>
        <w:t>A121-2018</w:t>
      </w:r>
      <w:r w:rsidR="009804B7">
        <w:rPr>
          <w:sz w:val="20"/>
          <w:szCs w:val="20"/>
          <w:highlight w:val="yellow"/>
        </w:rPr>
        <w:t xml:space="preserve"> Standard Form of Master Agreement Between Owner and Contractor where Work is provided under multiple Work Orders</w:t>
      </w:r>
      <w:r w:rsidR="008F1D5C">
        <w:rPr>
          <w:sz w:val="20"/>
          <w:szCs w:val="20"/>
          <w:highlight w:val="yellow"/>
        </w:rPr>
        <w:t xml:space="preserve"> as amended by Owner</w:t>
      </w:r>
      <w:r w:rsidR="002125E3">
        <w:rPr>
          <w:sz w:val="20"/>
          <w:szCs w:val="20"/>
          <w:highlight w:val="yellow"/>
        </w:rPr>
        <w:t xml:space="preserve">, A121 Exhibit A and </w:t>
      </w:r>
      <w:r w:rsidR="00FD5DC2">
        <w:rPr>
          <w:sz w:val="20"/>
          <w:szCs w:val="20"/>
          <w:highlight w:val="yellow"/>
        </w:rPr>
        <w:t xml:space="preserve">A221-2018 </w:t>
      </w:r>
      <w:r w:rsidR="00CE47D7">
        <w:rPr>
          <w:sz w:val="20"/>
          <w:szCs w:val="20"/>
          <w:highlight w:val="yellow"/>
        </w:rPr>
        <w:t>Work Order for Use with Master Agreement Between Owner and Contra</w:t>
      </w:r>
      <w:r w:rsidR="00A04C1F">
        <w:rPr>
          <w:sz w:val="20"/>
          <w:szCs w:val="20"/>
          <w:highlight w:val="yellow"/>
        </w:rPr>
        <w:t>ctor</w:t>
      </w:r>
      <w:r w:rsidRPr="00596433">
        <w:rPr>
          <w:sz w:val="20"/>
          <w:szCs w:val="20"/>
          <w:highlight w:val="yellow"/>
        </w:rPr>
        <w:t>.</w:t>
      </w:r>
    </w:p>
    <w:p w14:paraId="0FD389C6" w14:textId="77777777" w:rsidR="005515EB" w:rsidRPr="006C258D" w:rsidRDefault="005515EB" w:rsidP="005515EB">
      <w:pPr>
        <w:tabs>
          <w:tab w:val="left" w:pos="720"/>
          <w:tab w:val="left" w:pos="1440"/>
        </w:tabs>
        <w:spacing w:line="240" w:lineRule="auto"/>
        <w:rPr>
          <w:b/>
          <w:sz w:val="20"/>
          <w:szCs w:val="20"/>
        </w:rPr>
      </w:pPr>
      <w:r w:rsidRPr="006C258D">
        <w:rPr>
          <w:b/>
          <w:sz w:val="20"/>
          <w:szCs w:val="20"/>
        </w:rPr>
        <w:t xml:space="preserve">AMENDMENTS TO AGREEMENT FORM </w:t>
      </w:r>
    </w:p>
    <w:p w14:paraId="415936C3" w14:textId="77777777" w:rsidR="005515EB" w:rsidRPr="006C258D" w:rsidRDefault="005515EB" w:rsidP="00507D81">
      <w:pPr>
        <w:pStyle w:val="ListParagraph"/>
        <w:numPr>
          <w:ilvl w:val="1"/>
          <w:numId w:val="30"/>
        </w:numPr>
        <w:tabs>
          <w:tab w:val="left" w:pos="720"/>
          <w:tab w:val="left" w:pos="1440"/>
        </w:tabs>
        <w:spacing w:line="240" w:lineRule="auto"/>
        <w:ind w:hanging="540"/>
        <w:rPr>
          <w:sz w:val="20"/>
          <w:szCs w:val="20"/>
        </w:rPr>
      </w:pPr>
      <w:r w:rsidRPr="006C258D">
        <w:rPr>
          <w:sz w:val="20"/>
          <w:szCs w:val="20"/>
        </w:rPr>
        <w:t xml:space="preserve">The contractor shall review the attached contract and its amendments and resolve any issues with the university in writing not less than </w:t>
      </w:r>
      <w:r w:rsidRPr="00EF639C">
        <w:rPr>
          <w:sz w:val="20"/>
          <w:szCs w:val="20"/>
        </w:rPr>
        <w:t>7 days</w:t>
      </w:r>
      <w:r w:rsidRPr="006C258D">
        <w:rPr>
          <w:sz w:val="20"/>
          <w:szCs w:val="20"/>
        </w:rPr>
        <w:t xml:space="preserve"> before date set for receipt of bids.</w:t>
      </w:r>
    </w:p>
    <w:p w14:paraId="1696BBC5" w14:textId="77777777" w:rsidR="005515EB" w:rsidRPr="006C258D" w:rsidRDefault="005515EB" w:rsidP="005515EB">
      <w:pPr>
        <w:tabs>
          <w:tab w:val="left" w:pos="720"/>
          <w:tab w:val="left" w:pos="1440"/>
        </w:tabs>
        <w:spacing w:line="240" w:lineRule="auto"/>
        <w:rPr>
          <w:sz w:val="20"/>
          <w:szCs w:val="20"/>
        </w:rPr>
      </w:pPr>
    </w:p>
    <w:p w14:paraId="2FAE41BE" w14:textId="77777777" w:rsidR="005515EB" w:rsidRPr="006C258D" w:rsidRDefault="005515EB" w:rsidP="005515EB">
      <w:pPr>
        <w:tabs>
          <w:tab w:val="left" w:pos="720"/>
          <w:tab w:val="left" w:pos="1440"/>
        </w:tabs>
        <w:spacing w:line="240" w:lineRule="auto"/>
        <w:rPr>
          <w:b/>
          <w:sz w:val="20"/>
          <w:szCs w:val="20"/>
        </w:rPr>
      </w:pPr>
      <w:r w:rsidRPr="006C258D">
        <w:rPr>
          <w:b/>
          <w:sz w:val="20"/>
          <w:szCs w:val="20"/>
        </w:rPr>
        <w:t>END OF SECTION 00 5000</w:t>
      </w:r>
    </w:p>
    <w:p w14:paraId="4B1CF34F" w14:textId="77777777" w:rsidR="005515EB" w:rsidRDefault="005515EB" w:rsidP="005515EB">
      <w:pPr>
        <w:tabs>
          <w:tab w:val="left" w:pos="720"/>
          <w:tab w:val="left" w:pos="1440"/>
        </w:tabs>
        <w:spacing w:line="240" w:lineRule="auto"/>
        <w:rPr>
          <w:b/>
        </w:rPr>
      </w:pPr>
    </w:p>
    <w:p w14:paraId="30AEFD02" w14:textId="77777777" w:rsidR="005515EB" w:rsidRDefault="005515EB" w:rsidP="005515EB">
      <w:pPr>
        <w:tabs>
          <w:tab w:val="left" w:pos="720"/>
          <w:tab w:val="left" w:pos="1440"/>
        </w:tabs>
        <w:spacing w:line="240" w:lineRule="auto"/>
        <w:rPr>
          <w:b/>
        </w:rPr>
      </w:pPr>
    </w:p>
    <w:p w14:paraId="442D115D" w14:textId="77777777" w:rsidR="005515EB" w:rsidRDefault="005515EB" w:rsidP="005515EB">
      <w:pPr>
        <w:tabs>
          <w:tab w:val="left" w:pos="720"/>
          <w:tab w:val="left" w:pos="1440"/>
        </w:tabs>
        <w:spacing w:line="240" w:lineRule="auto"/>
        <w:rPr>
          <w:b/>
        </w:rPr>
      </w:pPr>
    </w:p>
    <w:p w14:paraId="0FFFFC3F" w14:textId="77777777" w:rsidR="005515EB" w:rsidRDefault="005515EB" w:rsidP="005515EB">
      <w:pPr>
        <w:tabs>
          <w:tab w:val="left" w:pos="720"/>
          <w:tab w:val="left" w:pos="1440"/>
        </w:tabs>
        <w:spacing w:line="240" w:lineRule="auto"/>
        <w:rPr>
          <w:b/>
        </w:rPr>
      </w:pPr>
    </w:p>
    <w:p w14:paraId="6A7CC018" w14:textId="77777777" w:rsidR="005515EB" w:rsidRDefault="005515EB" w:rsidP="005515EB">
      <w:pPr>
        <w:tabs>
          <w:tab w:val="left" w:pos="720"/>
          <w:tab w:val="left" w:pos="1440"/>
        </w:tabs>
        <w:spacing w:line="240" w:lineRule="auto"/>
        <w:rPr>
          <w:b/>
        </w:rPr>
        <w:sectPr w:rsidR="005515EB" w:rsidSect="000373C1">
          <w:footerReference w:type="default" r:id="rId33"/>
          <w:type w:val="continuous"/>
          <w:pgSz w:w="12240" w:h="15840"/>
          <w:pgMar w:top="1440" w:right="1440" w:bottom="1440" w:left="1440" w:header="720" w:footer="720" w:gutter="0"/>
          <w:pgNumType w:start="0"/>
          <w:cols w:space="720"/>
          <w:docGrid w:linePitch="360"/>
        </w:sectPr>
      </w:pPr>
    </w:p>
    <w:p w14:paraId="4EE2564C" w14:textId="77777777" w:rsidR="005515EB" w:rsidRPr="005515EB" w:rsidRDefault="005515EB" w:rsidP="005515EB">
      <w:pPr>
        <w:tabs>
          <w:tab w:val="left" w:pos="720"/>
          <w:tab w:val="left" w:pos="1440"/>
        </w:tabs>
        <w:spacing w:line="240" w:lineRule="auto"/>
        <w:rPr>
          <w:b/>
        </w:rPr>
      </w:pPr>
    </w:p>
    <w:p w14:paraId="5C158BEE" w14:textId="77777777" w:rsidR="005515EB" w:rsidRDefault="005515EB" w:rsidP="005515EB">
      <w:pPr>
        <w:pStyle w:val="ListParagraph"/>
        <w:tabs>
          <w:tab w:val="left" w:pos="720"/>
          <w:tab w:val="left" w:pos="1440"/>
        </w:tabs>
        <w:spacing w:line="240" w:lineRule="auto"/>
        <w:ind w:left="1080"/>
      </w:pPr>
    </w:p>
    <w:p w14:paraId="41A61FFF" w14:textId="77777777" w:rsidR="005515EB" w:rsidRDefault="005515EB" w:rsidP="005515EB">
      <w:pPr>
        <w:pStyle w:val="ListParagraph"/>
        <w:tabs>
          <w:tab w:val="left" w:pos="720"/>
          <w:tab w:val="left" w:pos="1440"/>
        </w:tabs>
        <w:spacing w:line="240" w:lineRule="auto"/>
        <w:ind w:left="1080"/>
      </w:pPr>
    </w:p>
    <w:p w14:paraId="1D26611D" w14:textId="77777777" w:rsidR="005515EB" w:rsidRDefault="005515EB" w:rsidP="005515EB">
      <w:pPr>
        <w:pStyle w:val="ListParagraph"/>
        <w:tabs>
          <w:tab w:val="left" w:pos="720"/>
          <w:tab w:val="left" w:pos="1440"/>
        </w:tabs>
        <w:spacing w:line="240" w:lineRule="auto"/>
        <w:ind w:left="1080"/>
      </w:pPr>
    </w:p>
    <w:p w14:paraId="64686974" w14:textId="77777777" w:rsidR="005515EB" w:rsidRDefault="005515EB" w:rsidP="005515EB">
      <w:pPr>
        <w:pStyle w:val="ListParagraph"/>
        <w:tabs>
          <w:tab w:val="left" w:pos="720"/>
          <w:tab w:val="left" w:pos="1440"/>
        </w:tabs>
        <w:spacing w:line="240" w:lineRule="auto"/>
        <w:ind w:left="1080"/>
      </w:pPr>
    </w:p>
    <w:p w14:paraId="14A271C4" w14:textId="77777777" w:rsidR="005515EB" w:rsidRDefault="005515EB" w:rsidP="005515EB">
      <w:pPr>
        <w:pStyle w:val="ListParagraph"/>
        <w:tabs>
          <w:tab w:val="left" w:pos="720"/>
          <w:tab w:val="left" w:pos="1440"/>
        </w:tabs>
        <w:spacing w:line="240" w:lineRule="auto"/>
        <w:ind w:left="1080"/>
      </w:pPr>
    </w:p>
    <w:p w14:paraId="36F331E3" w14:textId="77777777" w:rsidR="005515EB" w:rsidRDefault="005515EB" w:rsidP="005515EB">
      <w:pPr>
        <w:pStyle w:val="ListParagraph"/>
        <w:tabs>
          <w:tab w:val="left" w:pos="720"/>
          <w:tab w:val="left" w:pos="1440"/>
        </w:tabs>
        <w:spacing w:line="240" w:lineRule="auto"/>
        <w:ind w:left="1080"/>
      </w:pPr>
    </w:p>
    <w:p w14:paraId="2ACDA875" w14:textId="77777777" w:rsidR="005515EB" w:rsidRDefault="005515EB" w:rsidP="005515EB">
      <w:pPr>
        <w:pStyle w:val="ListParagraph"/>
        <w:tabs>
          <w:tab w:val="left" w:pos="720"/>
          <w:tab w:val="left" w:pos="1440"/>
        </w:tabs>
        <w:spacing w:line="240" w:lineRule="auto"/>
        <w:ind w:left="1080"/>
      </w:pPr>
    </w:p>
    <w:p w14:paraId="2EC465EC" w14:textId="77777777" w:rsidR="005515EB" w:rsidRDefault="005515EB" w:rsidP="005515EB">
      <w:pPr>
        <w:pStyle w:val="ListParagraph"/>
        <w:tabs>
          <w:tab w:val="left" w:pos="720"/>
          <w:tab w:val="left" w:pos="1440"/>
        </w:tabs>
        <w:spacing w:line="240" w:lineRule="auto"/>
        <w:ind w:left="1080"/>
      </w:pPr>
    </w:p>
    <w:p w14:paraId="3F86EB45" w14:textId="77777777" w:rsidR="005515EB" w:rsidRDefault="005515EB" w:rsidP="005515EB">
      <w:pPr>
        <w:pStyle w:val="ListParagraph"/>
        <w:tabs>
          <w:tab w:val="left" w:pos="720"/>
          <w:tab w:val="left" w:pos="1440"/>
        </w:tabs>
        <w:spacing w:line="240" w:lineRule="auto"/>
        <w:ind w:left="1080"/>
      </w:pPr>
    </w:p>
    <w:p w14:paraId="35FC9C6B" w14:textId="77777777" w:rsidR="005515EB" w:rsidRDefault="005515EB" w:rsidP="005515EB">
      <w:pPr>
        <w:pStyle w:val="ListParagraph"/>
        <w:tabs>
          <w:tab w:val="left" w:pos="720"/>
          <w:tab w:val="left" w:pos="1440"/>
        </w:tabs>
        <w:spacing w:line="240" w:lineRule="auto"/>
        <w:ind w:left="1080"/>
      </w:pPr>
    </w:p>
    <w:p w14:paraId="3709935B" w14:textId="77777777" w:rsidR="005515EB" w:rsidRDefault="005515EB" w:rsidP="005515EB">
      <w:pPr>
        <w:pStyle w:val="ListParagraph"/>
        <w:tabs>
          <w:tab w:val="left" w:pos="720"/>
          <w:tab w:val="left" w:pos="1440"/>
        </w:tabs>
        <w:spacing w:line="240" w:lineRule="auto"/>
        <w:ind w:left="1080"/>
      </w:pPr>
    </w:p>
    <w:p w14:paraId="0566E5C6" w14:textId="77777777" w:rsidR="005515EB" w:rsidRDefault="005515EB" w:rsidP="005515EB">
      <w:pPr>
        <w:pStyle w:val="ListParagraph"/>
        <w:tabs>
          <w:tab w:val="left" w:pos="720"/>
          <w:tab w:val="left" w:pos="1440"/>
        </w:tabs>
        <w:spacing w:line="240" w:lineRule="auto"/>
        <w:ind w:left="1080"/>
      </w:pPr>
    </w:p>
    <w:p w14:paraId="57899CFE" w14:textId="77777777" w:rsidR="005515EB" w:rsidRDefault="005515EB" w:rsidP="005515EB">
      <w:pPr>
        <w:pStyle w:val="ListParagraph"/>
        <w:tabs>
          <w:tab w:val="left" w:pos="720"/>
          <w:tab w:val="left" w:pos="1440"/>
        </w:tabs>
        <w:spacing w:line="240" w:lineRule="auto"/>
        <w:ind w:left="1080"/>
      </w:pPr>
    </w:p>
    <w:p w14:paraId="5558A1BA" w14:textId="77777777" w:rsidR="005515EB" w:rsidRDefault="005515EB" w:rsidP="005515EB">
      <w:pPr>
        <w:pStyle w:val="ListParagraph"/>
        <w:tabs>
          <w:tab w:val="left" w:pos="720"/>
          <w:tab w:val="left" w:pos="1440"/>
        </w:tabs>
        <w:spacing w:line="240" w:lineRule="auto"/>
        <w:ind w:left="1080"/>
      </w:pPr>
    </w:p>
    <w:p w14:paraId="44413429" w14:textId="77777777" w:rsidR="005515EB" w:rsidRDefault="005515EB" w:rsidP="005515EB">
      <w:pPr>
        <w:pStyle w:val="ListParagraph"/>
        <w:tabs>
          <w:tab w:val="left" w:pos="720"/>
          <w:tab w:val="left" w:pos="1440"/>
        </w:tabs>
        <w:spacing w:line="240" w:lineRule="auto"/>
        <w:ind w:left="1080"/>
      </w:pPr>
    </w:p>
    <w:p w14:paraId="147AEFB3" w14:textId="77777777" w:rsidR="005515EB" w:rsidRDefault="005515EB" w:rsidP="005515EB">
      <w:pPr>
        <w:pStyle w:val="ListParagraph"/>
        <w:tabs>
          <w:tab w:val="left" w:pos="720"/>
          <w:tab w:val="left" w:pos="1440"/>
        </w:tabs>
        <w:spacing w:line="240" w:lineRule="auto"/>
        <w:ind w:left="1080"/>
      </w:pPr>
    </w:p>
    <w:p w14:paraId="4B4A6198" w14:textId="77777777" w:rsidR="005515EB" w:rsidRDefault="005515EB" w:rsidP="005515EB">
      <w:pPr>
        <w:pStyle w:val="ListParagraph"/>
        <w:tabs>
          <w:tab w:val="left" w:pos="720"/>
          <w:tab w:val="left" w:pos="1440"/>
        </w:tabs>
        <w:spacing w:line="240" w:lineRule="auto"/>
        <w:ind w:left="1080"/>
      </w:pPr>
    </w:p>
    <w:p w14:paraId="7F8EED90" w14:textId="77777777" w:rsidR="005515EB" w:rsidRDefault="005515EB" w:rsidP="005515EB">
      <w:pPr>
        <w:pStyle w:val="ListParagraph"/>
        <w:tabs>
          <w:tab w:val="left" w:pos="720"/>
          <w:tab w:val="left" w:pos="1440"/>
        </w:tabs>
        <w:spacing w:line="240" w:lineRule="auto"/>
        <w:ind w:left="1080"/>
      </w:pPr>
    </w:p>
    <w:p w14:paraId="293CBC5A" w14:textId="77777777" w:rsidR="005515EB" w:rsidRDefault="005515EB" w:rsidP="005515EB">
      <w:pPr>
        <w:pStyle w:val="ListParagraph"/>
        <w:tabs>
          <w:tab w:val="left" w:pos="720"/>
          <w:tab w:val="left" w:pos="1440"/>
        </w:tabs>
        <w:spacing w:line="240" w:lineRule="auto"/>
        <w:ind w:left="1080"/>
      </w:pPr>
    </w:p>
    <w:p w14:paraId="1A129919" w14:textId="77777777" w:rsidR="005515EB" w:rsidRDefault="005515EB" w:rsidP="005515EB">
      <w:pPr>
        <w:pStyle w:val="ListParagraph"/>
        <w:tabs>
          <w:tab w:val="left" w:pos="720"/>
          <w:tab w:val="left" w:pos="1440"/>
        </w:tabs>
        <w:spacing w:line="240" w:lineRule="auto"/>
        <w:ind w:left="1080"/>
      </w:pPr>
    </w:p>
    <w:p w14:paraId="568803BC" w14:textId="77777777" w:rsidR="005515EB" w:rsidRDefault="005515EB" w:rsidP="005515EB">
      <w:pPr>
        <w:pStyle w:val="ListParagraph"/>
        <w:tabs>
          <w:tab w:val="left" w:pos="720"/>
          <w:tab w:val="left" w:pos="1440"/>
        </w:tabs>
        <w:spacing w:line="240" w:lineRule="auto"/>
        <w:ind w:left="1080"/>
      </w:pPr>
    </w:p>
    <w:p w14:paraId="3B043138" w14:textId="77777777" w:rsidR="005515EB" w:rsidRDefault="005515EB" w:rsidP="005515EB">
      <w:pPr>
        <w:pStyle w:val="ListParagraph"/>
        <w:tabs>
          <w:tab w:val="left" w:pos="720"/>
          <w:tab w:val="left" w:pos="1440"/>
        </w:tabs>
        <w:spacing w:line="240" w:lineRule="auto"/>
        <w:ind w:left="1080"/>
      </w:pPr>
    </w:p>
    <w:p w14:paraId="2AE0F6BB" w14:textId="77777777" w:rsidR="005515EB" w:rsidRDefault="005515EB" w:rsidP="005515EB">
      <w:pPr>
        <w:pStyle w:val="ListParagraph"/>
        <w:tabs>
          <w:tab w:val="left" w:pos="720"/>
          <w:tab w:val="left" w:pos="1440"/>
        </w:tabs>
        <w:spacing w:line="240" w:lineRule="auto"/>
        <w:ind w:left="1080"/>
      </w:pPr>
    </w:p>
    <w:p w14:paraId="0168AD56" w14:textId="77777777" w:rsidR="005515EB" w:rsidRPr="00770CE4" w:rsidRDefault="005515EB" w:rsidP="00770CE4">
      <w:pPr>
        <w:tabs>
          <w:tab w:val="left" w:pos="720"/>
          <w:tab w:val="left" w:pos="1440"/>
        </w:tabs>
        <w:spacing w:line="240" w:lineRule="auto"/>
        <w:rPr>
          <w:sz w:val="20"/>
          <w:szCs w:val="20"/>
        </w:rPr>
      </w:pPr>
    </w:p>
    <w:p w14:paraId="27CE7A0F" w14:textId="77777777" w:rsidR="00D432D9" w:rsidRPr="006C258D" w:rsidRDefault="00D432D9" w:rsidP="005515EB">
      <w:pPr>
        <w:pStyle w:val="ListParagraph"/>
        <w:tabs>
          <w:tab w:val="left" w:pos="720"/>
          <w:tab w:val="left" w:pos="1440"/>
        </w:tabs>
        <w:spacing w:line="240" w:lineRule="auto"/>
        <w:ind w:left="1080"/>
        <w:rPr>
          <w:sz w:val="20"/>
          <w:szCs w:val="20"/>
        </w:rPr>
      </w:pPr>
    </w:p>
    <w:p w14:paraId="372D65AC" w14:textId="77777777" w:rsidR="005515EB" w:rsidRPr="006C258D" w:rsidRDefault="005515EB" w:rsidP="006C258D">
      <w:pPr>
        <w:pStyle w:val="ListParagraph"/>
        <w:tabs>
          <w:tab w:val="left" w:pos="720"/>
          <w:tab w:val="left" w:pos="1440"/>
        </w:tabs>
        <w:spacing w:line="240" w:lineRule="auto"/>
        <w:ind w:left="0"/>
        <w:rPr>
          <w:b/>
          <w:sz w:val="20"/>
          <w:szCs w:val="20"/>
        </w:rPr>
      </w:pPr>
      <w:r w:rsidRPr="006C258D">
        <w:rPr>
          <w:b/>
          <w:sz w:val="20"/>
          <w:szCs w:val="20"/>
        </w:rPr>
        <w:t xml:space="preserve">SECTION 00 7000 – GENERAL CONDITIONS </w:t>
      </w:r>
    </w:p>
    <w:p w14:paraId="63A23CC1" w14:textId="77777777" w:rsidR="005515EB" w:rsidRPr="006C258D" w:rsidRDefault="005515EB" w:rsidP="006C258D">
      <w:pPr>
        <w:pStyle w:val="ListParagraph"/>
        <w:tabs>
          <w:tab w:val="left" w:pos="720"/>
          <w:tab w:val="left" w:pos="1440"/>
        </w:tabs>
        <w:spacing w:line="240" w:lineRule="auto"/>
        <w:ind w:left="0"/>
        <w:rPr>
          <w:b/>
          <w:sz w:val="20"/>
          <w:szCs w:val="20"/>
        </w:rPr>
      </w:pPr>
    </w:p>
    <w:p w14:paraId="6201A25C" w14:textId="77777777" w:rsidR="005515EB" w:rsidRPr="006C258D" w:rsidRDefault="005515EB" w:rsidP="006C258D">
      <w:pPr>
        <w:pStyle w:val="ListParagraph"/>
        <w:tabs>
          <w:tab w:val="left" w:pos="720"/>
          <w:tab w:val="left" w:pos="1440"/>
        </w:tabs>
        <w:spacing w:line="240" w:lineRule="auto"/>
        <w:ind w:left="0"/>
        <w:rPr>
          <w:b/>
          <w:sz w:val="20"/>
          <w:szCs w:val="20"/>
        </w:rPr>
      </w:pPr>
      <w:r w:rsidRPr="006C258D">
        <w:rPr>
          <w:b/>
          <w:sz w:val="20"/>
          <w:szCs w:val="20"/>
        </w:rPr>
        <w:t xml:space="preserve">FORM OF GENERAL CONDITIONS </w:t>
      </w:r>
    </w:p>
    <w:p w14:paraId="73BE92FD" w14:textId="77777777" w:rsidR="005515EB" w:rsidRPr="006C258D" w:rsidRDefault="005515EB" w:rsidP="006C258D">
      <w:pPr>
        <w:pStyle w:val="ListParagraph"/>
        <w:tabs>
          <w:tab w:val="left" w:pos="720"/>
          <w:tab w:val="left" w:pos="1440"/>
        </w:tabs>
        <w:spacing w:line="240" w:lineRule="auto"/>
        <w:ind w:left="0"/>
        <w:rPr>
          <w:sz w:val="20"/>
          <w:szCs w:val="20"/>
        </w:rPr>
      </w:pPr>
    </w:p>
    <w:p w14:paraId="7119DF81" w14:textId="77777777" w:rsidR="00147FAD" w:rsidRPr="006C258D" w:rsidRDefault="000474CE" w:rsidP="00507D81">
      <w:pPr>
        <w:pStyle w:val="ListParagraph"/>
        <w:numPr>
          <w:ilvl w:val="1"/>
          <w:numId w:val="42"/>
        </w:numPr>
        <w:tabs>
          <w:tab w:val="left" w:pos="720"/>
          <w:tab w:val="left" w:pos="1440"/>
        </w:tabs>
        <w:spacing w:line="240" w:lineRule="auto"/>
        <w:ind w:hanging="540"/>
        <w:rPr>
          <w:sz w:val="20"/>
          <w:szCs w:val="20"/>
        </w:rPr>
      </w:pPr>
      <w:r w:rsidRPr="006C258D">
        <w:rPr>
          <w:sz w:val="20"/>
          <w:szCs w:val="20"/>
        </w:rPr>
        <w:t xml:space="preserve">The General Conditions included in these Contract Documents are to set forth various requirements of the University before and after award of Contract. The General Conditions along with Instructions to bidders shall establish the responsibility and relationship of all parties involved in the Contract. </w:t>
      </w:r>
    </w:p>
    <w:p w14:paraId="08A051C6" w14:textId="77777777" w:rsidR="00147FAD" w:rsidRPr="006C258D" w:rsidRDefault="00147FAD" w:rsidP="006C258D">
      <w:pPr>
        <w:pStyle w:val="ListParagraph"/>
        <w:tabs>
          <w:tab w:val="left" w:pos="720"/>
          <w:tab w:val="left" w:pos="1440"/>
        </w:tabs>
        <w:spacing w:line="240" w:lineRule="auto"/>
        <w:ind w:left="648"/>
        <w:rPr>
          <w:sz w:val="20"/>
          <w:szCs w:val="20"/>
        </w:rPr>
      </w:pPr>
    </w:p>
    <w:p w14:paraId="096DE0CA" w14:textId="77777777" w:rsidR="00147FAD" w:rsidRPr="00596433" w:rsidRDefault="000474CE" w:rsidP="00507D81">
      <w:pPr>
        <w:pStyle w:val="ListParagraph"/>
        <w:numPr>
          <w:ilvl w:val="1"/>
          <w:numId w:val="42"/>
        </w:numPr>
        <w:tabs>
          <w:tab w:val="left" w:pos="720"/>
          <w:tab w:val="left" w:pos="1440"/>
        </w:tabs>
        <w:spacing w:line="240" w:lineRule="auto"/>
        <w:ind w:hanging="540"/>
        <w:rPr>
          <w:sz w:val="20"/>
          <w:szCs w:val="20"/>
          <w:highlight w:val="yellow"/>
        </w:rPr>
      </w:pPr>
      <w:r w:rsidRPr="00596433">
        <w:rPr>
          <w:sz w:val="20"/>
          <w:szCs w:val="20"/>
          <w:highlight w:val="yellow"/>
        </w:rPr>
        <w:t>The work under this Contract is subject to all the requirements of the “General Conditions of the Contract for Construction”, AIA Document A201, 20</w:t>
      </w:r>
      <w:r w:rsidR="001E0C47" w:rsidRPr="00596433">
        <w:rPr>
          <w:sz w:val="20"/>
          <w:szCs w:val="20"/>
          <w:highlight w:val="yellow"/>
        </w:rPr>
        <w:t>1</w:t>
      </w:r>
      <w:r w:rsidRPr="00596433">
        <w:rPr>
          <w:sz w:val="20"/>
          <w:szCs w:val="20"/>
          <w:highlight w:val="yellow"/>
        </w:rPr>
        <w:t xml:space="preserve">7 Edition as Amended by Owner. </w:t>
      </w:r>
    </w:p>
    <w:p w14:paraId="57556046" w14:textId="77777777" w:rsidR="00147FAD" w:rsidRPr="00596433" w:rsidRDefault="00147FAD" w:rsidP="006C258D">
      <w:pPr>
        <w:pStyle w:val="ListParagraph"/>
        <w:spacing w:line="240" w:lineRule="auto"/>
        <w:rPr>
          <w:sz w:val="20"/>
          <w:szCs w:val="20"/>
          <w:highlight w:val="yellow"/>
        </w:rPr>
      </w:pPr>
    </w:p>
    <w:p w14:paraId="015B54CB" w14:textId="77777777" w:rsidR="00147FAD" w:rsidRPr="00596433" w:rsidRDefault="000474CE" w:rsidP="00507D81">
      <w:pPr>
        <w:pStyle w:val="ListParagraph"/>
        <w:numPr>
          <w:ilvl w:val="1"/>
          <w:numId w:val="42"/>
        </w:numPr>
        <w:tabs>
          <w:tab w:val="left" w:pos="720"/>
          <w:tab w:val="left" w:pos="1440"/>
        </w:tabs>
        <w:spacing w:line="240" w:lineRule="auto"/>
        <w:ind w:hanging="540"/>
        <w:rPr>
          <w:sz w:val="20"/>
          <w:szCs w:val="20"/>
          <w:highlight w:val="yellow"/>
        </w:rPr>
      </w:pPr>
      <w:r w:rsidRPr="00596433">
        <w:rPr>
          <w:sz w:val="20"/>
          <w:szCs w:val="20"/>
          <w:highlight w:val="yellow"/>
        </w:rPr>
        <w:t>AIA Document A201, General Conditions of the Contract for Construction, 20</w:t>
      </w:r>
      <w:r w:rsidR="001E0C47" w:rsidRPr="00596433">
        <w:rPr>
          <w:sz w:val="20"/>
          <w:szCs w:val="20"/>
          <w:highlight w:val="yellow"/>
        </w:rPr>
        <w:t>1</w:t>
      </w:r>
      <w:r w:rsidRPr="00596433">
        <w:rPr>
          <w:sz w:val="20"/>
          <w:szCs w:val="20"/>
          <w:highlight w:val="yellow"/>
        </w:rPr>
        <w:t xml:space="preserve">7 Edition as Amended by Owner. Is the General Conditions between the Owner a Contractor and a draft copy is bound within. </w:t>
      </w:r>
    </w:p>
    <w:p w14:paraId="27D0B0C9" w14:textId="77777777" w:rsidR="00147FAD" w:rsidRPr="006C258D" w:rsidRDefault="00147FAD" w:rsidP="006C258D">
      <w:pPr>
        <w:pStyle w:val="ListParagraph"/>
        <w:tabs>
          <w:tab w:val="left" w:pos="720"/>
          <w:tab w:val="left" w:pos="1440"/>
        </w:tabs>
        <w:spacing w:line="240" w:lineRule="auto"/>
        <w:ind w:left="360"/>
        <w:rPr>
          <w:sz w:val="20"/>
          <w:szCs w:val="20"/>
        </w:rPr>
      </w:pPr>
    </w:p>
    <w:p w14:paraId="0C1ADBFA" w14:textId="77777777" w:rsidR="00147FAD" w:rsidRPr="006C258D" w:rsidRDefault="00147FAD" w:rsidP="006C258D">
      <w:pPr>
        <w:pStyle w:val="ListParagraph"/>
        <w:spacing w:line="240" w:lineRule="auto"/>
        <w:rPr>
          <w:sz w:val="20"/>
          <w:szCs w:val="20"/>
        </w:rPr>
      </w:pPr>
    </w:p>
    <w:p w14:paraId="7D75B356" w14:textId="77777777" w:rsidR="00147FAD" w:rsidRPr="006C258D" w:rsidRDefault="00147FAD" w:rsidP="006C258D">
      <w:pPr>
        <w:tabs>
          <w:tab w:val="left" w:pos="720"/>
          <w:tab w:val="left" w:pos="1440"/>
        </w:tabs>
        <w:spacing w:line="240" w:lineRule="auto"/>
        <w:rPr>
          <w:b/>
          <w:sz w:val="20"/>
          <w:szCs w:val="20"/>
        </w:rPr>
      </w:pPr>
      <w:r w:rsidRPr="006C258D">
        <w:rPr>
          <w:b/>
          <w:sz w:val="20"/>
          <w:szCs w:val="20"/>
        </w:rPr>
        <w:t>END OF SECTION 00 7000</w:t>
      </w:r>
    </w:p>
    <w:p w14:paraId="276DE491" w14:textId="77777777" w:rsidR="00147FAD" w:rsidRDefault="00147FAD" w:rsidP="00147FAD">
      <w:pPr>
        <w:tabs>
          <w:tab w:val="left" w:pos="720"/>
          <w:tab w:val="left" w:pos="1440"/>
        </w:tabs>
        <w:spacing w:line="240" w:lineRule="auto"/>
        <w:rPr>
          <w:b/>
        </w:rPr>
      </w:pPr>
    </w:p>
    <w:p w14:paraId="5ED0A2C0" w14:textId="77777777" w:rsidR="007C732F" w:rsidRDefault="007C732F" w:rsidP="00274D4A">
      <w:pPr>
        <w:widowControl w:val="0"/>
        <w:autoSpaceDE w:val="0"/>
        <w:autoSpaceDN w:val="0"/>
        <w:adjustRightInd w:val="0"/>
        <w:rPr>
          <w:b/>
          <w:bCs/>
          <w:sz w:val="20"/>
          <w:szCs w:val="20"/>
        </w:rPr>
      </w:pPr>
    </w:p>
    <w:p w14:paraId="7EA72320" w14:textId="77777777" w:rsidR="007C732F" w:rsidRDefault="007C732F" w:rsidP="00274D4A">
      <w:pPr>
        <w:widowControl w:val="0"/>
        <w:autoSpaceDE w:val="0"/>
        <w:autoSpaceDN w:val="0"/>
        <w:adjustRightInd w:val="0"/>
        <w:rPr>
          <w:b/>
          <w:bCs/>
          <w:sz w:val="20"/>
          <w:szCs w:val="20"/>
        </w:rPr>
      </w:pPr>
    </w:p>
    <w:p w14:paraId="09C53A86" w14:textId="77777777" w:rsidR="007C732F" w:rsidRDefault="007C732F" w:rsidP="00274D4A">
      <w:pPr>
        <w:widowControl w:val="0"/>
        <w:autoSpaceDE w:val="0"/>
        <w:autoSpaceDN w:val="0"/>
        <w:adjustRightInd w:val="0"/>
        <w:rPr>
          <w:b/>
          <w:bCs/>
          <w:sz w:val="20"/>
          <w:szCs w:val="20"/>
        </w:rPr>
      </w:pPr>
    </w:p>
    <w:p w14:paraId="5F979660" w14:textId="77777777" w:rsidR="007C732F" w:rsidRDefault="007C732F" w:rsidP="00274D4A">
      <w:pPr>
        <w:widowControl w:val="0"/>
        <w:autoSpaceDE w:val="0"/>
        <w:autoSpaceDN w:val="0"/>
        <w:adjustRightInd w:val="0"/>
        <w:rPr>
          <w:b/>
          <w:bCs/>
          <w:sz w:val="20"/>
          <w:szCs w:val="20"/>
        </w:rPr>
      </w:pPr>
    </w:p>
    <w:p w14:paraId="65079E7D" w14:textId="77777777" w:rsidR="007C732F" w:rsidRDefault="007C732F" w:rsidP="00274D4A">
      <w:pPr>
        <w:widowControl w:val="0"/>
        <w:autoSpaceDE w:val="0"/>
        <w:autoSpaceDN w:val="0"/>
        <w:adjustRightInd w:val="0"/>
        <w:rPr>
          <w:b/>
          <w:bCs/>
          <w:sz w:val="20"/>
          <w:szCs w:val="20"/>
        </w:rPr>
      </w:pPr>
    </w:p>
    <w:p w14:paraId="7E8D2708" w14:textId="77777777" w:rsidR="007C732F" w:rsidRDefault="007C732F" w:rsidP="00274D4A">
      <w:pPr>
        <w:widowControl w:val="0"/>
        <w:autoSpaceDE w:val="0"/>
        <w:autoSpaceDN w:val="0"/>
        <w:adjustRightInd w:val="0"/>
        <w:rPr>
          <w:b/>
          <w:bCs/>
          <w:sz w:val="20"/>
          <w:szCs w:val="20"/>
        </w:rPr>
      </w:pPr>
    </w:p>
    <w:p w14:paraId="389D9092" w14:textId="77777777" w:rsidR="007C732F" w:rsidRDefault="007C732F" w:rsidP="00274D4A">
      <w:pPr>
        <w:widowControl w:val="0"/>
        <w:autoSpaceDE w:val="0"/>
        <w:autoSpaceDN w:val="0"/>
        <w:adjustRightInd w:val="0"/>
        <w:rPr>
          <w:b/>
          <w:bCs/>
          <w:sz w:val="20"/>
          <w:szCs w:val="20"/>
        </w:rPr>
      </w:pPr>
    </w:p>
    <w:p w14:paraId="5617C3C7" w14:textId="77777777" w:rsidR="007C732F" w:rsidRDefault="007C732F" w:rsidP="00274D4A">
      <w:pPr>
        <w:widowControl w:val="0"/>
        <w:autoSpaceDE w:val="0"/>
        <w:autoSpaceDN w:val="0"/>
        <w:adjustRightInd w:val="0"/>
        <w:rPr>
          <w:b/>
          <w:bCs/>
          <w:sz w:val="20"/>
          <w:szCs w:val="20"/>
        </w:rPr>
      </w:pPr>
    </w:p>
    <w:p w14:paraId="7376B5F4" w14:textId="77777777" w:rsidR="007C732F" w:rsidRDefault="007C732F" w:rsidP="00274D4A">
      <w:pPr>
        <w:widowControl w:val="0"/>
        <w:autoSpaceDE w:val="0"/>
        <w:autoSpaceDN w:val="0"/>
        <w:adjustRightInd w:val="0"/>
        <w:rPr>
          <w:b/>
          <w:bCs/>
          <w:sz w:val="20"/>
          <w:szCs w:val="20"/>
        </w:rPr>
      </w:pPr>
    </w:p>
    <w:p w14:paraId="2FA2AEF0" w14:textId="77777777" w:rsidR="007C732F" w:rsidRDefault="007C732F" w:rsidP="00274D4A">
      <w:pPr>
        <w:widowControl w:val="0"/>
        <w:autoSpaceDE w:val="0"/>
        <w:autoSpaceDN w:val="0"/>
        <w:adjustRightInd w:val="0"/>
        <w:rPr>
          <w:b/>
          <w:bCs/>
          <w:sz w:val="20"/>
          <w:szCs w:val="20"/>
        </w:rPr>
      </w:pPr>
    </w:p>
    <w:p w14:paraId="0AB62F1C" w14:textId="77777777" w:rsidR="007C732F" w:rsidRDefault="007C732F" w:rsidP="00274D4A">
      <w:pPr>
        <w:widowControl w:val="0"/>
        <w:autoSpaceDE w:val="0"/>
        <w:autoSpaceDN w:val="0"/>
        <w:adjustRightInd w:val="0"/>
        <w:rPr>
          <w:b/>
          <w:bCs/>
          <w:sz w:val="20"/>
          <w:szCs w:val="20"/>
        </w:rPr>
      </w:pPr>
    </w:p>
    <w:p w14:paraId="6FAE0B53" w14:textId="77777777" w:rsidR="007C732F" w:rsidRDefault="007C732F" w:rsidP="00274D4A">
      <w:pPr>
        <w:widowControl w:val="0"/>
        <w:autoSpaceDE w:val="0"/>
        <w:autoSpaceDN w:val="0"/>
        <w:adjustRightInd w:val="0"/>
        <w:rPr>
          <w:b/>
          <w:bCs/>
          <w:sz w:val="20"/>
          <w:szCs w:val="20"/>
        </w:rPr>
      </w:pPr>
    </w:p>
    <w:p w14:paraId="1A09070D" w14:textId="77777777" w:rsidR="007C732F" w:rsidRDefault="007C732F" w:rsidP="00274D4A">
      <w:pPr>
        <w:widowControl w:val="0"/>
        <w:autoSpaceDE w:val="0"/>
        <w:autoSpaceDN w:val="0"/>
        <w:adjustRightInd w:val="0"/>
        <w:rPr>
          <w:b/>
          <w:bCs/>
          <w:sz w:val="20"/>
          <w:szCs w:val="20"/>
        </w:rPr>
      </w:pPr>
    </w:p>
    <w:p w14:paraId="71ADEA4B" w14:textId="77777777" w:rsidR="007C732F" w:rsidRDefault="007C732F" w:rsidP="00274D4A">
      <w:pPr>
        <w:widowControl w:val="0"/>
        <w:autoSpaceDE w:val="0"/>
        <w:autoSpaceDN w:val="0"/>
        <w:adjustRightInd w:val="0"/>
        <w:rPr>
          <w:b/>
          <w:bCs/>
          <w:sz w:val="20"/>
          <w:szCs w:val="20"/>
        </w:rPr>
      </w:pPr>
    </w:p>
    <w:p w14:paraId="46A28F0C" w14:textId="77777777" w:rsidR="007C732F" w:rsidRDefault="007C732F" w:rsidP="00274D4A">
      <w:pPr>
        <w:widowControl w:val="0"/>
        <w:autoSpaceDE w:val="0"/>
        <w:autoSpaceDN w:val="0"/>
        <w:adjustRightInd w:val="0"/>
        <w:rPr>
          <w:b/>
          <w:bCs/>
          <w:sz w:val="20"/>
          <w:szCs w:val="20"/>
        </w:rPr>
      </w:pPr>
    </w:p>
    <w:p w14:paraId="437FCAE2" w14:textId="77777777" w:rsidR="007C732F" w:rsidRDefault="007C732F" w:rsidP="00274D4A">
      <w:pPr>
        <w:widowControl w:val="0"/>
        <w:autoSpaceDE w:val="0"/>
        <w:autoSpaceDN w:val="0"/>
        <w:adjustRightInd w:val="0"/>
        <w:rPr>
          <w:b/>
          <w:bCs/>
          <w:sz w:val="20"/>
          <w:szCs w:val="20"/>
        </w:rPr>
      </w:pPr>
    </w:p>
    <w:p w14:paraId="798E4FEA" w14:textId="77777777" w:rsidR="007C732F" w:rsidRDefault="007C732F" w:rsidP="00274D4A">
      <w:pPr>
        <w:widowControl w:val="0"/>
        <w:autoSpaceDE w:val="0"/>
        <w:autoSpaceDN w:val="0"/>
        <w:adjustRightInd w:val="0"/>
        <w:rPr>
          <w:b/>
          <w:bCs/>
          <w:sz w:val="20"/>
          <w:szCs w:val="20"/>
        </w:rPr>
      </w:pPr>
    </w:p>
    <w:p w14:paraId="10D5354B" w14:textId="77777777" w:rsidR="007C732F" w:rsidRDefault="007C732F" w:rsidP="00274D4A">
      <w:pPr>
        <w:widowControl w:val="0"/>
        <w:autoSpaceDE w:val="0"/>
        <w:autoSpaceDN w:val="0"/>
        <w:adjustRightInd w:val="0"/>
        <w:rPr>
          <w:b/>
          <w:bCs/>
          <w:sz w:val="20"/>
          <w:szCs w:val="20"/>
        </w:rPr>
      </w:pPr>
    </w:p>
    <w:p w14:paraId="2E5DD136" w14:textId="77777777" w:rsidR="007C732F" w:rsidRDefault="007C732F" w:rsidP="00274D4A">
      <w:pPr>
        <w:widowControl w:val="0"/>
        <w:autoSpaceDE w:val="0"/>
        <w:autoSpaceDN w:val="0"/>
        <w:adjustRightInd w:val="0"/>
        <w:rPr>
          <w:b/>
          <w:bCs/>
          <w:sz w:val="20"/>
          <w:szCs w:val="20"/>
        </w:rPr>
      </w:pPr>
    </w:p>
    <w:p w14:paraId="295ABA55" w14:textId="77777777" w:rsidR="00E6423A" w:rsidRDefault="00E6423A" w:rsidP="00274D4A">
      <w:pPr>
        <w:widowControl w:val="0"/>
        <w:autoSpaceDE w:val="0"/>
        <w:autoSpaceDN w:val="0"/>
        <w:adjustRightInd w:val="0"/>
        <w:rPr>
          <w:b/>
          <w:bCs/>
          <w:sz w:val="20"/>
          <w:szCs w:val="20"/>
        </w:rPr>
        <w:sectPr w:rsidR="00E6423A" w:rsidSect="000373C1">
          <w:footerReference w:type="default" r:id="rId34"/>
          <w:type w:val="continuous"/>
          <w:pgSz w:w="12240" w:h="15840"/>
          <w:pgMar w:top="1440" w:right="1440" w:bottom="1440" w:left="1440" w:header="720" w:footer="720" w:gutter="0"/>
          <w:pgNumType w:start="0"/>
          <w:cols w:space="720"/>
          <w:docGrid w:linePitch="360"/>
        </w:sectPr>
      </w:pPr>
    </w:p>
    <w:p w14:paraId="3920B49A" w14:textId="77777777" w:rsidR="00E6423A" w:rsidRDefault="00E6423A" w:rsidP="00274D4A">
      <w:pPr>
        <w:widowControl w:val="0"/>
        <w:autoSpaceDE w:val="0"/>
        <w:autoSpaceDN w:val="0"/>
        <w:adjustRightInd w:val="0"/>
        <w:rPr>
          <w:b/>
          <w:bCs/>
          <w:sz w:val="20"/>
          <w:szCs w:val="20"/>
        </w:rPr>
      </w:pPr>
    </w:p>
    <w:p w14:paraId="0ACF6639" w14:textId="155D58B4" w:rsidR="00274D4A" w:rsidRPr="007C732F" w:rsidRDefault="00274D4A" w:rsidP="00274D4A">
      <w:pPr>
        <w:widowControl w:val="0"/>
        <w:autoSpaceDE w:val="0"/>
        <w:autoSpaceDN w:val="0"/>
        <w:adjustRightInd w:val="0"/>
        <w:rPr>
          <w:b/>
          <w:bCs/>
          <w:sz w:val="20"/>
          <w:szCs w:val="20"/>
        </w:rPr>
      </w:pPr>
      <w:r w:rsidRPr="007C732F">
        <w:rPr>
          <w:b/>
          <w:bCs/>
          <w:sz w:val="20"/>
          <w:szCs w:val="20"/>
        </w:rPr>
        <w:t>SECTION 00 9000 – PREVAILING WAGE RATES</w:t>
      </w:r>
    </w:p>
    <w:p w14:paraId="519160DD" w14:textId="77777777" w:rsidR="00274D4A" w:rsidRPr="007C732F" w:rsidRDefault="00274D4A" w:rsidP="00274D4A">
      <w:pPr>
        <w:widowControl w:val="0"/>
        <w:autoSpaceDE w:val="0"/>
        <w:autoSpaceDN w:val="0"/>
        <w:adjustRightInd w:val="0"/>
        <w:spacing w:before="135"/>
        <w:ind w:left="420" w:hanging="420"/>
        <w:rPr>
          <w:b/>
          <w:bCs/>
          <w:sz w:val="20"/>
          <w:szCs w:val="20"/>
        </w:rPr>
      </w:pPr>
      <w:r w:rsidRPr="007C732F">
        <w:rPr>
          <w:b/>
          <w:bCs/>
          <w:sz w:val="20"/>
          <w:szCs w:val="20"/>
        </w:rPr>
        <w:t>PART 1  GENERAL</w:t>
      </w:r>
    </w:p>
    <w:p w14:paraId="513DD50D" w14:textId="77777777" w:rsidR="00274D4A" w:rsidRPr="007C732F" w:rsidRDefault="00274D4A" w:rsidP="00274D4A">
      <w:pPr>
        <w:widowControl w:val="0"/>
        <w:numPr>
          <w:ilvl w:val="0"/>
          <w:numId w:val="326"/>
        </w:numPr>
        <w:tabs>
          <w:tab w:val="clear" w:pos="360"/>
          <w:tab w:val="num" w:pos="720"/>
        </w:tabs>
        <w:autoSpaceDE w:val="0"/>
        <w:autoSpaceDN w:val="0"/>
        <w:adjustRightInd w:val="0"/>
        <w:spacing w:before="135" w:after="0" w:line="240" w:lineRule="auto"/>
        <w:ind w:left="720" w:hanging="720"/>
        <w:rPr>
          <w:b/>
          <w:bCs/>
          <w:sz w:val="20"/>
          <w:szCs w:val="20"/>
        </w:rPr>
      </w:pPr>
      <w:r w:rsidRPr="007C732F">
        <w:rPr>
          <w:b/>
          <w:bCs/>
          <w:sz w:val="20"/>
          <w:szCs w:val="20"/>
        </w:rPr>
        <w:t>PREVAILING WAGE RATES</w:t>
      </w:r>
    </w:p>
    <w:p w14:paraId="4C233A99" w14:textId="1EDE8D47" w:rsidR="00274D4A" w:rsidRPr="003C6B3C" w:rsidRDefault="00274D4A" w:rsidP="00274D4A">
      <w:pPr>
        <w:widowControl w:val="0"/>
        <w:numPr>
          <w:ilvl w:val="1"/>
          <w:numId w:val="326"/>
        </w:numPr>
        <w:tabs>
          <w:tab w:val="clear" w:pos="720"/>
          <w:tab w:val="num" w:pos="1080"/>
        </w:tabs>
        <w:autoSpaceDE w:val="0"/>
        <w:autoSpaceDN w:val="0"/>
        <w:adjustRightInd w:val="0"/>
        <w:spacing w:after="0" w:line="240" w:lineRule="auto"/>
        <w:ind w:left="1080"/>
        <w:rPr>
          <w:sz w:val="20"/>
          <w:szCs w:val="20"/>
          <w:highlight w:val="yellow"/>
        </w:rPr>
      </w:pPr>
      <w:r w:rsidRPr="007C732F">
        <w:rPr>
          <w:sz w:val="20"/>
          <w:szCs w:val="20"/>
        </w:rPr>
        <w:t xml:space="preserve">Prevailing wage and fringe benefit rates:  The rates of wages and fringe benefits to be paid to each class of mechanics by Bidder and all of their subcontractors shall be not less than the wage and fringe benefit rates prevailing in the locality in which the work is to be performed, </w:t>
      </w:r>
      <w:r w:rsidRPr="003C6B3C">
        <w:rPr>
          <w:sz w:val="20"/>
          <w:szCs w:val="20"/>
          <w:highlight w:val="yellow"/>
        </w:rPr>
        <w:t xml:space="preserve">in accordance with </w:t>
      </w:r>
      <w:r w:rsidR="0023399E">
        <w:rPr>
          <w:sz w:val="20"/>
          <w:szCs w:val="20"/>
          <w:highlight w:val="yellow"/>
        </w:rPr>
        <w:t xml:space="preserve">State of Michigan </w:t>
      </w:r>
      <w:r w:rsidRPr="003C6B3C">
        <w:rPr>
          <w:sz w:val="20"/>
          <w:szCs w:val="20"/>
          <w:highlight w:val="yellow"/>
        </w:rPr>
        <w:t xml:space="preserve">Act </w:t>
      </w:r>
      <w:r w:rsidR="00E52994" w:rsidRPr="003C6B3C">
        <w:rPr>
          <w:sz w:val="20"/>
          <w:szCs w:val="20"/>
          <w:highlight w:val="yellow"/>
        </w:rPr>
        <w:t>10 of 2023.</w:t>
      </w:r>
    </w:p>
    <w:p w14:paraId="7E8BE87A" w14:textId="77777777" w:rsidR="00274D4A" w:rsidRPr="007C732F" w:rsidRDefault="00274D4A" w:rsidP="00274D4A">
      <w:pPr>
        <w:widowControl w:val="0"/>
        <w:numPr>
          <w:ilvl w:val="1"/>
          <w:numId w:val="326"/>
        </w:numPr>
        <w:tabs>
          <w:tab w:val="clear" w:pos="720"/>
          <w:tab w:val="num" w:pos="1080"/>
        </w:tabs>
        <w:autoSpaceDE w:val="0"/>
        <w:autoSpaceDN w:val="0"/>
        <w:adjustRightInd w:val="0"/>
        <w:spacing w:after="0" w:line="240" w:lineRule="auto"/>
        <w:ind w:left="1080"/>
        <w:rPr>
          <w:sz w:val="20"/>
          <w:szCs w:val="20"/>
        </w:rPr>
      </w:pPr>
      <w:r w:rsidRPr="007C732F">
        <w:rPr>
          <w:sz w:val="20"/>
          <w:szCs w:val="20"/>
        </w:rPr>
        <w:t>Every contractor and subcontractor shall keep posted on the construction site in a conspicuous place, a copy of all prevailing wage and fringe benefit rates prescribed in the contract and shall keep an accurate record showing the name and occupation of and the actual wages and benefits paid to each construction mechanic employed by him in connection with said contract. this record shall be available for reasonable inspection by the Department of Labor &amp; Economic Growth.</w:t>
      </w:r>
    </w:p>
    <w:p w14:paraId="58629BE9" w14:textId="77777777" w:rsidR="00274D4A" w:rsidRPr="007C732F" w:rsidRDefault="00274D4A" w:rsidP="00274D4A">
      <w:pPr>
        <w:widowControl w:val="0"/>
        <w:numPr>
          <w:ilvl w:val="1"/>
          <w:numId w:val="326"/>
        </w:numPr>
        <w:tabs>
          <w:tab w:val="clear" w:pos="720"/>
          <w:tab w:val="num" w:pos="1080"/>
        </w:tabs>
        <w:autoSpaceDE w:val="0"/>
        <w:autoSpaceDN w:val="0"/>
        <w:adjustRightInd w:val="0"/>
        <w:spacing w:after="0" w:line="240" w:lineRule="auto"/>
        <w:ind w:left="1080"/>
        <w:rPr>
          <w:sz w:val="20"/>
          <w:szCs w:val="20"/>
        </w:rPr>
      </w:pPr>
      <w:r w:rsidRPr="007C732F">
        <w:rPr>
          <w:sz w:val="20"/>
          <w:szCs w:val="20"/>
        </w:rPr>
        <w:t>The state, by written notice to the contractor and the sureties of the contractor known to the State, may terminate the contractor's right to proceed with that part of the contract for which less than the prevailing rates of wages and fringe benefits have been or will be paid, and may proceed to complete the contract by separate agreement with another contractor or otherwise, and the original contractor and their sureties shall be liable to the State for any excess cost occasioned thereby. Any person, firm or corporation or combination thereof, including the officers of any contracting agent, violating the provisions of the act is guilty of a misdemeanor.</w:t>
      </w:r>
    </w:p>
    <w:p w14:paraId="5A0422C5" w14:textId="77777777" w:rsidR="00274D4A" w:rsidRPr="007C732F" w:rsidRDefault="00274D4A" w:rsidP="00274D4A">
      <w:pPr>
        <w:widowControl w:val="0"/>
        <w:numPr>
          <w:ilvl w:val="1"/>
          <w:numId w:val="326"/>
        </w:numPr>
        <w:tabs>
          <w:tab w:val="clear" w:pos="720"/>
          <w:tab w:val="num" w:pos="1080"/>
        </w:tabs>
        <w:autoSpaceDE w:val="0"/>
        <w:autoSpaceDN w:val="0"/>
        <w:adjustRightInd w:val="0"/>
        <w:spacing w:after="0" w:line="240" w:lineRule="auto"/>
        <w:ind w:left="1080"/>
        <w:rPr>
          <w:sz w:val="20"/>
          <w:szCs w:val="20"/>
        </w:rPr>
      </w:pPr>
      <w:r w:rsidRPr="007C732F">
        <w:rPr>
          <w:sz w:val="20"/>
          <w:szCs w:val="20"/>
        </w:rPr>
        <w:t>In case there is an omission of any trade from the list of wage rates and fringe benefit to be paid to each class of mechanics by the contractor, it shall be understood that the trades omitted shall also be paid not less than the wage and fringe benefit rates prevailing in the locality in which the work is to be performed.</w:t>
      </w:r>
    </w:p>
    <w:p w14:paraId="6BB6B355" w14:textId="77777777" w:rsidR="00274D4A" w:rsidRPr="00DE7D89" w:rsidRDefault="00274D4A" w:rsidP="00274D4A">
      <w:pPr>
        <w:widowControl w:val="0"/>
        <w:numPr>
          <w:ilvl w:val="1"/>
          <w:numId w:val="326"/>
        </w:numPr>
        <w:tabs>
          <w:tab w:val="clear" w:pos="720"/>
          <w:tab w:val="num" w:pos="1080"/>
        </w:tabs>
        <w:autoSpaceDE w:val="0"/>
        <w:autoSpaceDN w:val="0"/>
        <w:adjustRightInd w:val="0"/>
        <w:spacing w:after="0" w:line="240" w:lineRule="auto"/>
        <w:ind w:left="1080"/>
        <w:rPr>
          <w:sz w:val="20"/>
          <w:szCs w:val="20"/>
          <w:highlight w:val="yellow"/>
        </w:rPr>
      </w:pPr>
      <w:r w:rsidRPr="00DE7D89">
        <w:rPr>
          <w:sz w:val="20"/>
          <w:szCs w:val="20"/>
          <w:highlight w:val="yellow"/>
        </w:rPr>
        <w:t xml:space="preserve">This project is in the City of Mt. Pleasant in Isabella County.  If a township is required to determine the prevailing wage, Union Township must be selected. </w:t>
      </w:r>
    </w:p>
    <w:p w14:paraId="5B0AC6ED" w14:textId="63B0DDBD" w:rsidR="00274D4A" w:rsidRPr="003C6B3C" w:rsidRDefault="00274D4A" w:rsidP="00274D4A">
      <w:pPr>
        <w:widowControl w:val="0"/>
        <w:numPr>
          <w:ilvl w:val="1"/>
          <w:numId w:val="326"/>
        </w:numPr>
        <w:tabs>
          <w:tab w:val="clear" w:pos="720"/>
          <w:tab w:val="num" w:pos="1080"/>
        </w:tabs>
        <w:autoSpaceDE w:val="0"/>
        <w:autoSpaceDN w:val="0"/>
        <w:adjustRightInd w:val="0"/>
        <w:spacing w:after="0" w:line="240" w:lineRule="auto"/>
        <w:ind w:left="1080"/>
        <w:rPr>
          <w:sz w:val="20"/>
          <w:szCs w:val="20"/>
          <w:highlight w:val="yellow"/>
        </w:rPr>
      </w:pPr>
      <w:r w:rsidRPr="007C732F">
        <w:rPr>
          <w:sz w:val="20"/>
          <w:szCs w:val="20"/>
        </w:rPr>
        <w:t xml:space="preserve">Contractors and subcontractors are required to have available at the request of the Owner certified payroll records of the workers employed on the above referenced construction project per </w:t>
      </w:r>
      <w:r w:rsidR="0023399E">
        <w:rPr>
          <w:sz w:val="20"/>
          <w:szCs w:val="20"/>
          <w:highlight w:val="yellow"/>
        </w:rPr>
        <w:t>State of Michigan</w:t>
      </w:r>
      <w:r w:rsidRPr="003C6B3C">
        <w:rPr>
          <w:sz w:val="20"/>
          <w:szCs w:val="20"/>
          <w:highlight w:val="yellow"/>
        </w:rPr>
        <w:t xml:space="preserve"> Act </w:t>
      </w:r>
      <w:r w:rsidR="00605C0D" w:rsidRPr="003C6B3C">
        <w:rPr>
          <w:sz w:val="20"/>
          <w:szCs w:val="20"/>
          <w:highlight w:val="yellow"/>
        </w:rPr>
        <w:t>10 of 2023</w:t>
      </w:r>
      <w:r w:rsidR="0023399E">
        <w:rPr>
          <w:sz w:val="20"/>
          <w:szCs w:val="20"/>
          <w:highlight w:val="yellow"/>
        </w:rPr>
        <w:t xml:space="preserve"> Prevailing Wages</w:t>
      </w:r>
      <w:r w:rsidR="00605C0D" w:rsidRPr="003C6B3C">
        <w:rPr>
          <w:sz w:val="20"/>
          <w:szCs w:val="20"/>
          <w:highlight w:val="yellow"/>
        </w:rPr>
        <w:t>.</w:t>
      </w:r>
    </w:p>
    <w:p w14:paraId="477E6676" w14:textId="77777777" w:rsidR="00274D4A" w:rsidRPr="007C732F" w:rsidRDefault="00274D4A" w:rsidP="00274D4A">
      <w:pPr>
        <w:widowControl w:val="0"/>
        <w:numPr>
          <w:ilvl w:val="0"/>
          <w:numId w:val="326"/>
        </w:numPr>
        <w:tabs>
          <w:tab w:val="clear" w:pos="360"/>
          <w:tab w:val="num" w:pos="720"/>
        </w:tabs>
        <w:autoSpaceDE w:val="0"/>
        <w:autoSpaceDN w:val="0"/>
        <w:adjustRightInd w:val="0"/>
        <w:spacing w:before="135" w:after="0" w:line="240" w:lineRule="auto"/>
        <w:ind w:left="720" w:hanging="720"/>
        <w:rPr>
          <w:b/>
          <w:bCs/>
          <w:sz w:val="20"/>
          <w:szCs w:val="20"/>
        </w:rPr>
      </w:pPr>
      <w:r w:rsidRPr="007C732F">
        <w:rPr>
          <w:b/>
          <w:bCs/>
          <w:sz w:val="20"/>
          <w:szCs w:val="20"/>
        </w:rPr>
        <w:t xml:space="preserve">Attached are the prevailing wage rates in effect at the time of preparation of these specifications, the contractor is responsible to verify the prevailing wage rates in effect at time of bid submittal.   </w:t>
      </w:r>
    </w:p>
    <w:p w14:paraId="0A3EA21F" w14:textId="0F97C569" w:rsidR="00FC08FB" w:rsidRDefault="00274D4A" w:rsidP="007550EB">
      <w:pPr>
        <w:widowControl w:val="0"/>
        <w:numPr>
          <w:ilvl w:val="1"/>
          <w:numId w:val="326"/>
        </w:numPr>
        <w:tabs>
          <w:tab w:val="clear" w:pos="720"/>
          <w:tab w:val="num" w:pos="1080"/>
        </w:tabs>
        <w:autoSpaceDE w:val="0"/>
        <w:autoSpaceDN w:val="0"/>
        <w:adjustRightInd w:val="0"/>
        <w:spacing w:after="0" w:line="240" w:lineRule="auto"/>
        <w:rPr>
          <w:sz w:val="20"/>
          <w:szCs w:val="20"/>
        </w:rPr>
      </w:pPr>
      <w:r w:rsidRPr="00E8722C">
        <w:rPr>
          <w:sz w:val="20"/>
          <w:szCs w:val="20"/>
        </w:rPr>
        <w:t xml:space="preserve">Verify with State of Michigan Department </w:t>
      </w:r>
      <w:r w:rsidR="00EF7BEE" w:rsidRPr="00E8722C">
        <w:rPr>
          <w:sz w:val="20"/>
          <w:szCs w:val="20"/>
        </w:rPr>
        <w:t>DTMB</w:t>
      </w:r>
      <w:r w:rsidRPr="00E8722C">
        <w:rPr>
          <w:sz w:val="20"/>
          <w:szCs w:val="20"/>
        </w:rPr>
        <w:t xml:space="preserve"> </w:t>
      </w:r>
      <w:hyperlink r:id="rId35" w:history="1">
        <w:r w:rsidR="0004456D" w:rsidRPr="00D25F71">
          <w:rPr>
            <w:rStyle w:val="Hyperlink"/>
            <w:sz w:val="20"/>
            <w:szCs w:val="20"/>
          </w:rPr>
          <w:t>www.michigan.gov/wagehour</w:t>
        </w:r>
      </w:hyperlink>
      <w:r w:rsidR="0004456D">
        <w:rPr>
          <w:sz w:val="20"/>
          <w:szCs w:val="20"/>
        </w:rPr>
        <w:t xml:space="preserve"> </w:t>
      </w:r>
    </w:p>
    <w:p w14:paraId="20E17092" w14:textId="77777777" w:rsidR="005E4603" w:rsidRPr="00E8722C" w:rsidRDefault="005E4603" w:rsidP="005E4603">
      <w:pPr>
        <w:widowControl w:val="0"/>
        <w:autoSpaceDE w:val="0"/>
        <w:autoSpaceDN w:val="0"/>
        <w:adjustRightInd w:val="0"/>
        <w:spacing w:after="0" w:line="240" w:lineRule="auto"/>
        <w:ind w:left="720"/>
        <w:rPr>
          <w:sz w:val="20"/>
          <w:szCs w:val="20"/>
        </w:rPr>
      </w:pPr>
    </w:p>
    <w:p w14:paraId="0B7CC99C" w14:textId="77777777" w:rsidR="00274D4A" w:rsidRPr="007C732F" w:rsidRDefault="00274D4A" w:rsidP="00274D4A">
      <w:pPr>
        <w:widowControl w:val="0"/>
        <w:autoSpaceDE w:val="0"/>
        <w:autoSpaceDN w:val="0"/>
        <w:adjustRightInd w:val="0"/>
        <w:spacing w:before="135"/>
        <w:rPr>
          <w:b/>
          <w:bCs/>
          <w:sz w:val="20"/>
          <w:szCs w:val="20"/>
        </w:rPr>
      </w:pPr>
      <w:r w:rsidRPr="007C732F">
        <w:rPr>
          <w:b/>
          <w:bCs/>
          <w:sz w:val="20"/>
          <w:szCs w:val="20"/>
        </w:rPr>
        <w:t>PART 2  PRODUCTS - NOT USED</w:t>
      </w:r>
    </w:p>
    <w:p w14:paraId="4D4F1F11" w14:textId="77777777" w:rsidR="00274D4A" w:rsidRPr="007C732F" w:rsidRDefault="00274D4A" w:rsidP="00274D4A">
      <w:pPr>
        <w:widowControl w:val="0"/>
        <w:autoSpaceDE w:val="0"/>
        <w:autoSpaceDN w:val="0"/>
        <w:adjustRightInd w:val="0"/>
        <w:spacing w:before="135"/>
        <w:rPr>
          <w:b/>
          <w:bCs/>
          <w:sz w:val="20"/>
          <w:szCs w:val="20"/>
        </w:rPr>
      </w:pPr>
      <w:r w:rsidRPr="007C732F">
        <w:rPr>
          <w:b/>
          <w:bCs/>
          <w:sz w:val="20"/>
          <w:szCs w:val="20"/>
        </w:rPr>
        <w:t>PART 3  EXECUTION - NOT USED</w:t>
      </w:r>
    </w:p>
    <w:p w14:paraId="6F67AE42" w14:textId="77777777" w:rsidR="00274D4A" w:rsidRPr="007C732F" w:rsidRDefault="00274D4A" w:rsidP="00274D4A">
      <w:pPr>
        <w:widowControl w:val="0"/>
        <w:autoSpaceDE w:val="0"/>
        <w:autoSpaceDN w:val="0"/>
        <w:adjustRightInd w:val="0"/>
        <w:spacing w:before="285"/>
        <w:ind w:left="420" w:hanging="420"/>
        <w:rPr>
          <w:sz w:val="20"/>
          <w:szCs w:val="20"/>
        </w:rPr>
      </w:pPr>
      <w:r w:rsidRPr="007C732F">
        <w:rPr>
          <w:b/>
          <w:bCs/>
          <w:sz w:val="20"/>
          <w:szCs w:val="20"/>
        </w:rPr>
        <w:t>END OF SECTION 00 9000</w:t>
      </w:r>
    </w:p>
    <w:p w14:paraId="77950712" w14:textId="77777777" w:rsidR="00274D4A" w:rsidRPr="007C732F" w:rsidRDefault="00274D4A" w:rsidP="00274D4A">
      <w:pPr>
        <w:widowControl w:val="0"/>
        <w:autoSpaceDE w:val="0"/>
        <w:autoSpaceDN w:val="0"/>
        <w:adjustRightInd w:val="0"/>
        <w:ind w:left="420" w:hanging="420"/>
        <w:jc w:val="center"/>
        <w:rPr>
          <w:b/>
          <w:bCs/>
          <w:sz w:val="20"/>
          <w:szCs w:val="20"/>
        </w:rPr>
      </w:pPr>
    </w:p>
    <w:p w14:paraId="70F4E6BE" w14:textId="77F1385A" w:rsidR="00147FAD" w:rsidRPr="00E6423A" w:rsidRDefault="00147FAD" w:rsidP="00E6423A">
      <w:pPr>
        <w:spacing w:after="200" w:line="276" w:lineRule="auto"/>
        <w:rPr>
          <w:b/>
          <w:bCs/>
          <w:sz w:val="20"/>
          <w:szCs w:val="20"/>
        </w:rPr>
        <w:sectPr w:rsidR="00147FAD" w:rsidRPr="00E6423A" w:rsidSect="000373C1">
          <w:pgSz w:w="12240" w:h="15840"/>
          <w:pgMar w:top="1440" w:right="1440" w:bottom="1440" w:left="1440" w:header="720" w:footer="720" w:gutter="0"/>
          <w:pgNumType w:start="0"/>
          <w:cols w:space="720"/>
          <w:docGrid w:linePitch="360"/>
        </w:sectPr>
      </w:pPr>
    </w:p>
    <w:p w14:paraId="58983C3D" w14:textId="5B12D40E" w:rsidR="006D1714" w:rsidRDefault="006D1714">
      <w:pPr>
        <w:rPr>
          <w:b/>
        </w:rPr>
      </w:pPr>
      <w:r>
        <w:rPr>
          <w:b/>
        </w:rPr>
        <w:br w:type="page"/>
      </w:r>
    </w:p>
    <w:p w14:paraId="7C5DF3ED" w14:textId="77777777" w:rsidR="00147FAD" w:rsidRDefault="00147FAD" w:rsidP="00147FAD">
      <w:pPr>
        <w:tabs>
          <w:tab w:val="left" w:pos="720"/>
          <w:tab w:val="left" w:pos="1440"/>
        </w:tabs>
        <w:spacing w:line="240" w:lineRule="auto"/>
        <w:rPr>
          <w:b/>
        </w:rPr>
      </w:pPr>
    </w:p>
    <w:p w14:paraId="20A1D650" w14:textId="77777777" w:rsidR="00172A55" w:rsidRDefault="00172A55" w:rsidP="006C258D">
      <w:pPr>
        <w:tabs>
          <w:tab w:val="left" w:pos="1832"/>
        </w:tabs>
        <w:spacing w:line="240" w:lineRule="auto"/>
        <w:rPr>
          <w:b/>
          <w:sz w:val="20"/>
          <w:szCs w:val="20"/>
        </w:rPr>
      </w:pPr>
      <w:r w:rsidRPr="006C258D">
        <w:rPr>
          <w:b/>
          <w:sz w:val="20"/>
          <w:szCs w:val="20"/>
        </w:rPr>
        <w:t xml:space="preserve">SECTION 01 1000 – SUMMARY </w:t>
      </w:r>
    </w:p>
    <w:p w14:paraId="09E3CC54" w14:textId="77777777" w:rsidR="00C266E6" w:rsidRPr="006C258D" w:rsidRDefault="00C266E6" w:rsidP="006C258D">
      <w:pPr>
        <w:tabs>
          <w:tab w:val="left" w:pos="1832"/>
        </w:tabs>
        <w:spacing w:line="240" w:lineRule="auto"/>
        <w:rPr>
          <w:b/>
          <w:sz w:val="20"/>
          <w:szCs w:val="20"/>
        </w:rPr>
      </w:pPr>
    </w:p>
    <w:p w14:paraId="7BA78B75" w14:textId="77777777" w:rsidR="00172A55" w:rsidRPr="006C258D" w:rsidRDefault="00172A55" w:rsidP="006C258D">
      <w:pPr>
        <w:tabs>
          <w:tab w:val="left" w:pos="1832"/>
        </w:tabs>
        <w:spacing w:line="240" w:lineRule="auto"/>
        <w:rPr>
          <w:b/>
          <w:sz w:val="20"/>
          <w:szCs w:val="20"/>
        </w:rPr>
      </w:pPr>
      <w:r w:rsidRPr="006C258D">
        <w:rPr>
          <w:b/>
          <w:sz w:val="20"/>
          <w:szCs w:val="20"/>
        </w:rPr>
        <w:t xml:space="preserve">PART 1 GENERAL </w:t>
      </w:r>
    </w:p>
    <w:p w14:paraId="659E03E2" w14:textId="77777777" w:rsidR="00172A55" w:rsidRPr="006C258D" w:rsidRDefault="00172A55" w:rsidP="00507D81">
      <w:pPr>
        <w:pStyle w:val="ListParagraph"/>
        <w:numPr>
          <w:ilvl w:val="1"/>
          <w:numId w:val="46"/>
        </w:numPr>
        <w:tabs>
          <w:tab w:val="left" w:pos="1832"/>
        </w:tabs>
        <w:spacing w:line="240" w:lineRule="auto"/>
        <w:ind w:hanging="540"/>
        <w:rPr>
          <w:b/>
          <w:sz w:val="20"/>
          <w:szCs w:val="20"/>
        </w:rPr>
      </w:pPr>
      <w:r w:rsidRPr="006C258D">
        <w:rPr>
          <w:b/>
          <w:sz w:val="20"/>
          <w:szCs w:val="20"/>
        </w:rPr>
        <w:t>PROJECT</w:t>
      </w:r>
    </w:p>
    <w:p w14:paraId="7A07E305" w14:textId="77777777" w:rsidR="00172A55" w:rsidRPr="006C258D" w:rsidRDefault="00172A55" w:rsidP="00507D81">
      <w:pPr>
        <w:pStyle w:val="ListParagraph"/>
        <w:numPr>
          <w:ilvl w:val="0"/>
          <w:numId w:val="47"/>
        </w:numPr>
        <w:tabs>
          <w:tab w:val="left" w:pos="1832"/>
        </w:tabs>
        <w:spacing w:line="240" w:lineRule="auto"/>
        <w:ind w:left="1080"/>
        <w:rPr>
          <w:sz w:val="20"/>
          <w:szCs w:val="20"/>
        </w:rPr>
      </w:pPr>
      <w:r w:rsidRPr="006C258D">
        <w:rPr>
          <w:sz w:val="20"/>
          <w:szCs w:val="20"/>
        </w:rPr>
        <w:t xml:space="preserve">Project Name: </w:t>
      </w:r>
      <w:r w:rsidRPr="006C258D">
        <w:rPr>
          <w:sz w:val="20"/>
          <w:szCs w:val="20"/>
          <w:highlight w:val="yellow"/>
        </w:rPr>
        <w:t>CMU Project Name</w:t>
      </w:r>
      <w:r w:rsidRPr="006C258D">
        <w:rPr>
          <w:sz w:val="20"/>
          <w:szCs w:val="20"/>
        </w:rPr>
        <w:t xml:space="preserve"> </w:t>
      </w:r>
    </w:p>
    <w:p w14:paraId="1B9D2291" w14:textId="77777777" w:rsidR="00172A55" w:rsidRPr="006C258D" w:rsidRDefault="00172A55" w:rsidP="00507D81">
      <w:pPr>
        <w:pStyle w:val="ListParagraph"/>
        <w:numPr>
          <w:ilvl w:val="1"/>
          <w:numId w:val="47"/>
        </w:numPr>
        <w:tabs>
          <w:tab w:val="left" w:pos="1832"/>
        </w:tabs>
        <w:spacing w:line="240" w:lineRule="auto"/>
        <w:rPr>
          <w:sz w:val="20"/>
          <w:szCs w:val="20"/>
        </w:rPr>
      </w:pPr>
      <w:r w:rsidRPr="006C258D">
        <w:rPr>
          <w:sz w:val="20"/>
          <w:szCs w:val="20"/>
        </w:rPr>
        <w:t xml:space="preserve">Project Manager: </w:t>
      </w:r>
      <w:r w:rsidRPr="006C258D">
        <w:rPr>
          <w:sz w:val="20"/>
          <w:szCs w:val="20"/>
          <w:highlight w:val="yellow"/>
        </w:rPr>
        <w:t>Project Manager Name</w:t>
      </w:r>
      <w:r w:rsidRPr="006C258D">
        <w:rPr>
          <w:sz w:val="20"/>
          <w:szCs w:val="20"/>
        </w:rPr>
        <w:t xml:space="preserve"> </w:t>
      </w:r>
    </w:p>
    <w:p w14:paraId="7643CFF1" w14:textId="77777777" w:rsidR="00172A55" w:rsidRPr="006C258D" w:rsidRDefault="00172A55" w:rsidP="00507D81">
      <w:pPr>
        <w:pStyle w:val="ListParagraph"/>
        <w:numPr>
          <w:ilvl w:val="0"/>
          <w:numId w:val="47"/>
        </w:numPr>
        <w:tabs>
          <w:tab w:val="left" w:pos="1832"/>
        </w:tabs>
        <w:spacing w:line="240" w:lineRule="auto"/>
        <w:ind w:left="1080"/>
        <w:rPr>
          <w:sz w:val="20"/>
          <w:szCs w:val="20"/>
        </w:rPr>
      </w:pPr>
      <w:r w:rsidRPr="006C258D">
        <w:rPr>
          <w:sz w:val="20"/>
          <w:szCs w:val="20"/>
        </w:rPr>
        <w:t>The University will designate a person, referred to in the contract documents as Project Manager, who will be authorized to perform the following functions on behalf of the University;</w:t>
      </w:r>
    </w:p>
    <w:p w14:paraId="228D4464" w14:textId="77777777" w:rsidR="00172A55" w:rsidRPr="006C258D" w:rsidRDefault="00172A55" w:rsidP="00507D81">
      <w:pPr>
        <w:pStyle w:val="ListParagraph"/>
        <w:numPr>
          <w:ilvl w:val="1"/>
          <w:numId w:val="47"/>
        </w:numPr>
        <w:tabs>
          <w:tab w:val="left" w:pos="1170"/>
          <w:tab w:val="left" w:pos="1350"/>
          <w:tab w:val="left" w:pos="1832"/>
        </w:tabs>
        <w:spacing w:line="240" w:lineRule="auto"/>
        <w:rPr>
          <w:sz w:val="20"/>
          <w:szCs w:val="20"/>
        </w:rPr>
      </w:pPr>
      <w:r w:rsidRPr="006C258D">
        <w:rPr>
          <w:sz w:val="20"/>
          <w:szCs w:val="20"/>
        </w:rPr>
        <w:t xml:space="preserve">Interpret the contract, including technical </w:t>
      </w:r>
      <w:r w:rsidR="00896A51" w:rsidRPr="006C258D">
        <w:rPr>
          <w:sz w:val="20"/>
          <w:szCs w:val="20"/>
        </w:rPr>
        <w:t>interpretations</w:t>
      </w:r>
      <w:r w:rsidRPr="006C258D">
        <w:rPr>
          <w:sz w:val="20"/>
          <w:szCs w:val="20"/>
        </w:rPr>
        <w:t xml:space="preserve"> of the drawings and </w:t>
      </w:r>
      <w:r w:rsidR="00896A51" w:rsidRPr="006C258D">
        <w:rPr>
          <w:sz w:val="20"/>
          <w:szCs w:val="20"/>
        </w:rPr>
        <w:t>specifications, if</w:t>
      </w:r>
      <w:r w:rsidRPr="006C258D">
        <w:rPr>
          <w:sz w:val="20"/>
          <w:szCs w:val="20"/>
        </w:rPr>
        <w:t xml:space="preserve"> necessary with the assistance of the architect or engineer, upon </w:t>
      </w:r>
      <w:r w:rsidR="00896A51" w:rsidRPr="006C258D">
        <w:rPr>
          <w:sz w:val="20"/>
          <w:szCs w:val="20"/>
        </w:rPr>
        <w:t>inquiry from the Contractor;</w:t>
      </w:r>
    </w:p>
    <w:p w14:paraId="20858347" w14:textId="77777777" w:rsidR="00896A51" w:rsidRPr="006C258D" w:rsidRDefault="00896A51" w:rsidP="00507D81">
      <w:pPr>
        <w:pStyle w:val="ListParagraph"/>
        <w:numPr>
          <w:ilvl w:val="1"/>
          <w:numId w:val="47"/>
        </w:numPr>
        <w:tabs>
          <w:tab w:val="left" w:pos="1170"/>
          <w:tab w:val="left" w:pos="1832"/>
        </w:tabs>
        <w:spacing w:line="240" w:lineRule="auto"/>
        <w:rPr>
          <w:sz w:val="20"/>
          <w:szCs w:val="20"/>
        </w:rPr>
      </w:pPr>
      <w:r w:rsidRPr="006C258D">
        <w:rPr>
          <w:sz w:val="20"/>
          <w:szCs w:val="20"/>
        </w:rPr>
        <w:t>Inspect work with regard to its quality and conformity with the plans and specifications and tests the work in each part thereof;</w:t>
      </w:r>
    </w:p>
    <w:p w14:paraId="3D09F131" w14:textId="77777777" w:rsidR="00896A51" w:rsidRPr="006C258D" w:rsidRDefault="00896A51" w:rsidP="00507D81">
      <w:pPr>
        <w:pStyle w:val="ListParagraph"/>
        <w:numPr>
          <w:ilvl w:val="1"/>
          <w:numId w:val="47"/>
        </w:numPr>
        <w:tabs>
          <w:tab w:val="left" w:pos="1832"/>
        </w:tabs>
        <w:spacing w:line="240" w:lineRule="auto"/>
        <w:rPr>
          <w:sz w:val="20"/>
          <w:szCs w:val="20"/>
        </w:rPr>
      </w:pPr>
      <w:r w:rsidRPr="006C258D">
        <w:rPr>
          <w:sz w:val="20"/>
          <w:szCs w:val="20"/>
        </w:rPr>
        <w:t xml:space="preserve">Reject any defective or non-conforming part of the work; </w:t>
      </w:r>
    </w:p>
    <w:p w14:paraId="4176B9B2" w14:textId="77777777" w:rsidR="00896A51" w:rsidRPr="006C258D" w:rsidRDefault="00896A51" w:rsidP="00507D81">
      <w:pPr>
        <w:pStyle w:val="ListParagraph"/>
        <w:numPr>
          <w:ilvl w:val="1"/>
          <w:numId w:val="47"/>
        </w:numPr>
        <w:tabs>
          <w:tab w:val="left" w:pos="1832"/>
        </w:tabs>
        <w:spacing w:line="240" w:lineRule="auto"/>
        <w:rPr>
          <w:sz w:val="20"/>
          <w:szCs w:val="20"/>
        </w:rPr>
      </w:pPr>
      <w:r w:rsidRPr="006C258D">
        <w:rPr>
          <w:sz w:val="20"/>
          <w:szCs w:val="20"/>
        </w:rPr>
        <w:t xml:space="preserve">Request and accept proposals for changes in the work as herein provided; </w:t>
      </w:r>
    </w:p>
    <w:p w14:paraId="02BEB3CA" w14:textId="77777777" w:rsidR="00896A51" w:rsidRPr="006C258D" w:rsidRDefault="00896A51" w:rsidP="00507D81">
      <w:pPr>
        <w:pStyle w:val="ListParagraph"/>
        <w:numPr>
          <w:ilvl w:val="1"/>
          <w:numId w:val="47"/>
        </w:numPr>
        <w:tabs>
          <w:tab w:val="left" w:pos="1832"/>
        </w:tabs>
        <w:spacing w:line="240" w:lineRule="auto"/>
        <w:rPr>
          <w:sz w:val="20"/>
          <w:szCs w:val="20"/>
        </w:rPr>
      </w:pPr>
      <w:r w:rsidRPr="006C258D">
        <w:rPr>
          <w:sz w:val="20"/>
          <w:szCs w:val="20"/>
        </w:rPr>
        <w:t xml:space="preserve">Evaluate the progress of the work; </w:t>
      </w:r>
    </w:p>
    <w:p w14:paraId="690402DA" w14:textId="77777777" w:rsidR="00896A51" w:rsidRPr="006C258D" w:rsidRDefault="00896A51" w:rsidP="00507D81">
      <w:pPr>
        <w:pStyle w:val="ListParagraph"/>
        <w:numPr>
          <w:ilvl w:val="1"/>
          <w:numId w:val="47"/>
        </w:numPr>
        <w:tabs>
          <w:tab w:val="left" w:pos="1832"/>
        </w:tabs>
        <w:spacing w:line="240" w:lineRule="auto"/>
        <w:rPr>
          <w:sz w:val="20"/>
          <w:szCs w:val="20"/>
        </w:rPr>
      </w:pPr>
      <w:r w:rsidRPr="006C258D">
        <w:rPr>
          <w:sz w:val="20"/>
          <w:szCs w:val="20"/>
        </w:rPr>
        <w:t>Receive and authorize Contractors applications for payments;</w:t>
      </w:r>
    </w:p>
    <w:p w14:paraId="59EE676C" w14:textId="77777777" w:rsidR="00896A51" w:rsidRPr="006C258D" w:rsidRDefault="00896A51" w:rsidP="00507D81">
      <w:pPr>
        <w:pStyle w:val="ListParagraph"/>
        <w:numPr>
          <w:ilvl w:val="1"/>
          <w:numId w:val="47"/>
        </w:numPr>
        <w:tabs>
          <w:tab w:val="left" w:pos="1832"/>
        </w:tabs>
        <w:spacing w:line="240" w:lineRule="auto"/>
        <w:rPr>
          <w:sz w:val="20"/>
          <w:szCs w:val="20"/>
        </w:rPr>
      </w:pPr>
      <w:r w:rsidRPr="006C258D">
        <w:rPr>
          <w:sz w:val="20"/>
          <w:szCs w:val="20"/>
        </w:rPr>
        <w:t>Accept the work or any part thereof; and</w:t>
      </w:r>
    </w:p>
    <w:p w14:paraId="2A027F3D" w14:textId="77777777" w:rsidR="00896A51" w:rsidRPr="006C258D" w:rsidRDefault="00896A51" w:rsidP="00507D81">
      <w:pPr>
        <w:pStyle w:val="ListParagraph"/>
        <w:numPr>
          <w:ilvl w:val="1"/>
          <w:numId w:val="47"/>
        </w:numPr>
        <w:tabs>
          <w:tab w:val="left" w:pos="1832"/>
        </w:tabs>
        <w:spacing w:line="240" w:lineRule="auto"/>
        <w:rPr>
          <w:sz w:val="20"/>
          <w:szCs w:val="20"/>
        </w:rPr>
      </w:pPr>
      <w:r w:rsidRPr="006C258D">
        <w:rPr>
          <w:sz w:val="20"/>
          <w:szCs w:val="20"/>
        </w:rPr>
        <w:t>Otherwise act of the University in the administration of the contract.</w:t>
      </w:r>
    </w:p>
    <w:p w14:paraId="3CD81B4E" w14:textId="77777777" w:rsidR="00896A51" w:rsidRPr="006C258D" w:rsidRDefault="00896A51" w:rsidP="00507D81">
      <w:pPr>
        <w:pStyle w:val="ListParagraph"/>
        <w:numPr>
          <w:ilvl w:val="0"/>
          <w:numId w:val="47"/>
        </w:numPr>
        <w:tabs>
          <w:tab w:val="left" w:pos="1832"/>
        </w:tabs>
        <w:spacing w:line="240" w:lineRule="auto"/>
        <w:ind w:left="1080"/>
        <w:rPr>
          <w:sz w:val="20"/>
          <w:szCs w:val="20"/>
        </w:rPr>
      </w:pPr>
      <w:r w:rsidRPr="006C258D">
        <w:rPr>
          <w:sz w:val="20"/>
          <w:szCs w:val="20"/>
        </w:rPr>
        <w:t xml:space="preserve">Architect’s Name: </w:t>
      </w:r>
      <w:r w:rsidRPr="006C258D">
        <w:rPr>
          <w:sz w:val="20"/>
          <w:szCs w:val="20"/>
          <w:highlight w:val="yellow"/>
        </w:rPr>
        <w:t>(A/E Firm Name)</w:t>
      </w:r>
    </w:p>
    <w:p w14:paraId="499C5880" w14:textId="77777777" w:rsidR="00896A51" w:rsidRPr="006C258D" w:rsidRDefault="00896A51" w:rsidP="00507D81">
      <w:pPr>
        <w:pStyle w:val="ListParagraph"/>
        <w:numPr>
          <w:ilvl w:val="0"/>
          <w:numId w:val="47"/>
        </w:numPr>
        <w:tabs>
          <w:tab w:val="left" w:pos="1832"/>
        </w:tabs>
        <w:spacing w:line="240" w:lineRule="auto"/>
        <w:ind w:left="1080"/>
        <w:rPr>
          <w:sz w:val="20"/>
          <w:szCs w:val="20"/>
        </w:rPr>
      </w:pPr>
      <w:r w:rsidRPr="006C258D">
        <w:rPr>
          <w:sz w:val="20"/>
          <w:szCs w:val="20"/>
          <w:highlight w:val="yellow"/>
        </w:rPr>
        <w:t>The Project Includes . . . (projec</w:t>
      </w:r>
      <w:r w:rsidR="005E3DC8" w:rsidRPr="006C258D">
        <w:rPr>
          <w:sz w:val="20"/>
          <w:szCs w:val="20"/>
          <w:highlight w:val="yellow"/>
        </w:rPr>
        <w:t>t scope summary).</w:t>
      </w:r>
    </w:p>
    <w:p w14:paraId="0DFC0630" w14:textId="77777777" w:rsidR="005E3DC8" w:rsidRPr="006C258D" w:rsidRDefault="005E3DC8" w:rsidP="006C258D">
      <w:pPr>
        <w:pStyle w:val="ListParagraph"/>
        <w:tabs>
          <w:tab w:val="left" w:pos="1832"/>
        </w:tabs>
        <w:spacing w:line="240" w:lineRule="auto"/>
        <w:rPr>
          <w:sz w:val="20"/>
          <w:szCs w:val="20"/>
        </w:rPr>
      </w:pPr>
    </w:p>
    <w:p w14:paraId="18861131" w14:textId="77777777" w:rsidR="005E3DC8" w:rsidRPr="006C258D" w:rsidRDefault="005E3DC8" w:rsidP="00507D81">
      <w:pPr>
        <w:pStyle w:val="ListParagraph"/>
        <w:numPr>
          <w:ilvl w:val="1"/>
          <w:numId w:val="46"/>
        </w:numPr>
        <w:tabs>
          <w:tab w:val="left" w:pos="1832"/>
        </w:tabs>
        <w:spacing w:line="240" w:lineRule="auto"/>
        <w:ind w:hanging="540"/>
        <w:rPr>
          <w:b/>
          <w:sz w:val="20"/>
          <w:szCs w:val="20"/>
        </w:rPr>
      </w:pPr>
      <w:r w:rsidRPr="006C258D">
        <w:rPr>
          <w:b/>
          <w:sz w:val="20"/>
          <w:szCs w:val="20"/>
        </w:rPr>
        <w:t xml:space="preserve">CONTRACT DESCRIPTION </w:t>
      </w:r>
    </w:p>
    <w:p w14:paraId="6A4E4FA7" w14:textId="77777777" w:rsidR="005E3DC8" w:rsidRPr="00EF639C" w:rsidRDefault="005E3DC8" w:rsidP="00507D81">
      <w:pPr>
        <w:pStyle w:val="ListParagraph"/>
        <w:numPr>
          <w:ilvl w:val="0"/>
          <w:numId w:val="48"/>
        </w:numPr>
        <w:tabs>
          <w:tab w:val="left" w:pos="1832"/>
        </w:tabs>
        <w:spacing w:line="240" w:lineRule="auto"/>
        <w:ind w:left="1080"/>
        <w:rPr>
          <w:sz w:val="20"/>
          <w:szCs w:val="20"/>
          <w:highlight w:val="yellow"/>
        </w:rPr>
      </w:pPr>
      <w:r w:rsidRPr="006C258D">
        <w:rPr>
          <w:sz w:val="20"/>
          <w:szCs w:val="20"/>
        </w:rPr>
        <w:t xml:space="preserve">Contract Type: </w:t>
      </w:r>
      <w:r w:rsidRPr="006C258D">
        <w:rPr>
          <w:sz w:val="20"/>
          <w:szCs w:val="20"/>
          <w:highlight w:val="yellow"/>
        </w:rPr>
        <w:t xml:space="preserve">A single prime contract based on a Stipulated </w:t>
      </w:r>
      <w:r w:rsidRPr="00EF639C">
        <w:rPr>
          <w:sz w:val="20"/>
          <w:szCs w:val="20"/>
          <w:highlight w:val="yellow"/>
        </w:rPr>
        <w:t xml:space="preserve">Price as described in document 00 5000 – Agreement. </w:t>
      </w:r>
    </w:p>
    <w:p w14:paraId="6F9B2BF7" w14:textId="77777777" w:rsidR="00086AA7" w:rsidRPr="00086AA7" w:rsidRDefault="00086AA7" w:rsidP="00086AA7">
      <w:pPr>
        <w:pStyle w:val="ListParagraph"/>
        <w:rPr>
          <w:rFonts w:cstheme="minorHAnsi"/>
          <w:b/>
          <w:bCs/>
          <w:sz w:val="20"/>
          <w:szCs w:val="20"/>
        </w:rPr>
      </w:pPr>
      <w:r w:rsidRPr="00086AA7">
        <w:rPr>
          <w:rFonts w:cstheme="minorHAnsi"/>
          <w:b/>
          <w:bCs/>
          <w:sz w:val="20"/>
          <w:szCs w:val="20"/>
        </w:rPr>
        <w:t>Freedom of Information Act</w:t>
      </w:r>
    </w:p>
    <w:p w14:paraId="2EF29F56" w14:textId="77777777" w:rsidR="00086AA7" w:rsidRPr="00086AA7" w:rsidRDefault="00086AA7" w:rsidP="00086AA7">
      <w:pPr>
        <w:pStyle w:val="ListParagraph"/>
        <w:rPr>
          <w:rFonts w:cstheme="minorHAnsi"/>
          <w:sz w:val="20"/>
          <w:szCs w:val="20"/>
        </w:rPr>
      </w:pPr>
      <w:r w:rsidRPr="00086AA7">
        <w:rPr>
          <w:rFonts w:cstheme="minorHAnsi"/>
          <w:sz w:val="20"/>
          <w:szCs w:val="20"/>
        </w:rPr>
        <w:t xml:space="preserve">Owner is a constitutionally created body of the State of Michigan. Owner is required to comply with Freedom of Information Act (FOIA). In the event that Owner receives FOIA request requiring the disclosure of this agreement or any accompanying documents Owner considers public records, Contractor understands that this is a mandatory disclosure compelled by law. Further, the disclosure of this agreement shall not be considered a breach of the agreement by Owner. </w:t>
      </w:r>
    </w:p>
    <w:p w14:paraId="5952A51D" w14:textId="77777777" w:rsidR="00741C84" w:rsidRPr="006C258D" w:rsidRDefault="00741C84" w:rsidP="00741C84">
      <w:pPr>
        <w:pStyle w:val="ListParagraph"/>
        <w:tabs>
          <w:tab w:val="left" w:pos="1832"/>
        </w:tabs>
        <w:spacing w:line="240" w:lineRule="auto"/>
        <w:rPr>
          <w:sz w:val="20"/>
          <w:szCs w:val="20"/>
        </w:rPr>
      </w:pPr>
    </w:p>
    <w:p w14:paraId="52953582" w14:textId="77777777" w:rsidR="005E3DC8" w:rsidRPr="006C258D" w:rsidRDefault="005E3DC8" w:rsidP="00507D81">
      <w:pPr>
        <w:pStyle w:val="ListParagraph"/>
        <w:numPr>
          <w:ilvl w:val="1"/>
          <w:numId w:val="46"/>
        </w:numPr>
        <w:tabs>
          <w:tab w:val="left" w:pos="1832"/>
        </w:tabs>
        <w:spacing w:line="240" w:lineRule="auto"/>
        <w:ind w:hanging="540"/>
        <w:rPr>
          <w:b/>
          <w:sz w:val="20"/>
          <w:szCs w:val="20"/>
        </w:rPr>
      </w:pPr>
      <w:r w:rsidRPr="006C258D">
        <w:rPr>
          <w:b/>
          <w:sz w:val="20"/>
          <w:szCs w:val="20"/>
        </w:rPr>
        <w:t>INFORMATION TECHNOLOGY INSTALLATION</w:t>
      </w:r>
    </w:p>
    <w:p w14:paraId="41328C40" w14:textId="77777777" w:rsidR="005E3DC8" w:rsidRPr="006C258D" w:rsidRDefault="005E3DC8" w:rsidP="00507D81">
      <w:pPr>
        <w:pStyle w:val="ListParagraph"/>
        <w:numPr>
          <w:ilvl w:val="0"/>
          <w:numId w:val="49"/>
        </w:numPr>
        <w:tabs>
          <w:tab w:val="left" w:pos="1832"/>
        </w:tabs>
        <w:spacing w:line="240" w:lineRule="auto"/>
        <w:ind w:left="1080"/>
        <w:rPr>
          <w:sz w:val="20"/>
          <w:szCs w:val="20"/>
          <w:highlight w:val="yellow"/>
        </w:rPr>
      </w:pPr>
      <w:r w:rsidRPr="006C258D">
        <w:rPr>
          <w:sz w:val="20"/>
          <w:szCs w:val="20"/>
          <w:highlight w:val="yellow"/>
        </w:rPr>
        <w:t xml:space="preserve">Owners own forces will perform work related to the provision of the Information </w:t>
      </w:r>
      <w:r w:rsidR="001C2918">
        <w:rPr>
          <w:sz w:val="20"/>
          <w:szCs w:val="20"/>
          <w:highlight w:val="yellow"/>
        </w:rPr>
        <w:t>T</w:t>
      </w:r>
      <w:r w:rsidRPr="006C258D">
        <w:rPr>
          <w:sz w:val="20"/>
          <w:szCs w:val="20"/>
          <w:highlight w:val="yellow"/>
        </w:rPr>
        <w:t xml:space="preserve">echnology requirements of this project. These operations will occur simultaneous to the work under this contract. </w:t>
      </w:r>
    </w:p>
    <w:p w14:paraId="4B3B4CCA" w14:textId="77777777" w:rsidR="005E3DC8" w:rsidRPr="006C258D" w:rsidRDefault="005E3DC8" w:rsidP="00507D81">
      <w:pPr>
        <w:pStyle w:val="ListParagraph"/>
        <w:numPr>
          <w:ilvl w:val="0"/>
          <w:numId w:val="49"/>
        </w:numPr>
        <w:tabs>
          <w:tab w:val="left" w:pos="1832"/>
        </w:tabs>
        <w:spacing w:line="240" w:lineRule="auto"/>
        <w:ind w:left="1080"/>
        <w:rPr>
          <w:sz w:val="20"/>
          <w:szCs w:val="20"/>
          <w:highlight w:val="yellow"/>
        </w:rPr>
      </w:pPr>
      <w:r w:rsidRPr="006C258D">
        <w:rPr>
          <w:sz w:val="20"/>
          <w:szCs w:val="20"/>
          <w:highlight w:val="yellow"/>
        </w:rPr>
        <w:t>Cooperate fully with owners forces so wo</w:t>
      </w:r>
      <w:r w:rsidR="001C2918">
        <w:rPr>
          <w:sz w:val="20"/>
          <w:szCs w:val="20"/>
          <w:highlight w:val="yellow"/>
        </w:rPr>
        <w:t>r</w:t>
      </w:r>
      <w:r w:rsidRPr="006C258D">
        <w:rPr>
          <w:sz w:val="20"/>
          <w:szCs w:val="20"/>
          <w:highlight w:val="yellow"/>
        </w:rPr>
        <w:t xml:space="preserve">k related to the information technology contract may be carried out smoothly, without interfering with or delaying work under this Contract. </w:t>
      </w:r>
    </w:p>
    <w:p w14:paraId="3CFDBD8C" w14:textId="77777777" w:rsidR="005E3DC8" w:rsidRPr="006C258D" w:rsidRDefault="005E3DC8" w:rsidP="00507D81">
      <w:pPr>
        <w:pStyle w:val="ListParagraph"/>
        <w:numPr>
          <w:ilvl w:val="0"/>
          <w:numId w:val="49"/>
        </w:numPr>
        <w:tabs>
          <w:tab w:val="left" w:pos="1832"/>
        </w:tabs>
        <w:spacing w:line="240" w:lineRule="auto"/>
        <w:ind w:left="1080"/>
        <w:rPr>
          <w:sz w:val="20"/>
          <w:szCs w:val="20"/>
          <w:highlight w:val="yellow"/>
        </w:rPr>
      </w:pPr>
      <w:r w:rsidRPr="006C258D">
        <w:rPr>
          <w:sz w:val="20"/>
          <w:szCs w:val="20"/>
          <w:highlight w:val="yellow"/>
        </w:rPr>
        <w:t xml:space="preserve">General Contractors will be responsible for coordinating the work of this contract with the work performed by the Information Technology Installers. Coordination shall include, but not be limited to receiving input from Owner forces regarding the project critical path schedule, inclusion of the Information Technology installers in subcontractor meetings and response to RFI’s submitted by the Information Technology installers. </w:t>
      </w:r>
    </w:p>
    <w:p w14:paraId="6D5D675E" w14:textId="77777777" w:rsidR="002E5B07" w:rsidRPr="006C258D" w:rsidRDefault="002E5B07" w:rsidP="006C258D">
      <w:pPr>
        <w:pStyle w:val="ListParagraph"/>
        <w:tabs>
          <w:tab w:val="left" w:pos="1832"/>
        </w:tabs>
        <w:spacing w:line="240" w:lineRule="auto"/>
        <w:rPr>
          <w:sz w:val="20"/>
          <w:szCs w:val="20"/>
          <w:highlight w:val="yellow"/>
        </w:rPr>
      </w:pPr>
    </w:p>
    <w:p w14:paraId="3353743D" w14:textId="77777777" w:rsidR="005E3DC8" w:rsidRPr="006C258D" w:rsidRDefault="005E3DC8" w:rsidP="00507D81">
      <w:pPr>
        <w:pStyle w:val="ListParagraph"/>
        <w:numPr>
          <w:ilvl w:val="1"/>
          <w:numId w:val="46"/>
        </w:numPr>
        <w:tabs>
          <w:tab w:val="left" w:pos="1832"/>
        </w:tabs>
        <w:spacing w:line="240" w:lineRule="auto"/>
        <w:ind w:hanging="540"/>
        <w:rPr>
          <w:b/>
          <w:sz w:val="20"/>
          <w:szCs w:val="20"/>
        </w:rPr>
      </w:pPr>
      <w:r w:rsidRPr="006C258D">
        <w:rPr>
          <w:b/>
          <w:sz w:val="20"/>
          <w:szCs w:val="20"/>
        </w:rPr>
        <w:t>OWNER OCCUPANCY</w:t>
      </w:r>
    </w:p>
    <w:p w14:paraId="239F2200" w14:textId="77777777" w:rsidR="005E3DC8" w:rsidRPr="006C258D" w:rsidRDefault="005E3DC8" w:rsidP="00507D81">
      <w:pPr>
        <w:pStyle w:val="ListParagraph"/>
        <w:numPr>
          <w:ilvl w:val="0"/>
          <w:numId w:val="50"/>
        </w:numPr>
        <w:tabs>
          <w:tab w:val="left" w:pos="1832"/>
        </w:tabs>
        <w:spacing w:line="240" w:lineRule="auto"/>
        <w:ind w:left="1080"/>
        <w:rPr>
          <w:sz w:val="20"/>
          <w:szCs w:val="20"/>
        </w:rPr>
      </w:pPr>
      <w:r w:rsidRPr="006C258D">
        <w:rPr>
          <w:sz w:val="20"/>
          <w:szCs w:val="20"/>
        </w:rPr>
        <w:t xml:space="preserve">Owner intends to continue to occupy adjacent portions of the existing building site during the entire construction period. </w:t>
      </w:r>
    </w:p>
    <w:p w14:paraId="2AE82BAC" w14:textId="77777777" w:rsidR="005E3DC8" w:rsidRPr="006C258D" w:rsidRDefault="005E3DC8" w:rsidP="00507D81">
      <w:pPr>
        <w:pStyle w:val="ListParagraph"/>
        <w:numPr>
          <w:ilvl w:val="0"/>
          <w:numId w:val="50"/>
        </w:numPr>
        <w:tabs>
          <w:tab w:val="left" w:pos="1832"/>
        </w:tabs>
        <w:spacing w:line="240" w:lineRule="auto"/>
        <w:ind w:left="1080"/>
        <w:rPr>
          <w:sz w:val="20"/>
          <w:szCs w:val="20"/>
        </w:rPr>
      </w:pPr>
      <w:r w:rsidRPr="006C258D">
        <w:rPr>
          <w:sz w:val="20"/>
          <w:szCs w:val="20"/>
        </w:rPr>
        <w:t>Cooperate with Owner to minimize conflict and to facilitate Owner’s operations.</w:t>
      </w:r>
    </w:p>
    <w:p w14:paraId="27E03EE0" w14:textId="77777777" w:rsidR="002E5B07" w:rsidRPr="006C258D" w:rsidRDefault="002E5B07" w:rsidP="00507D81">
      <w:pPr>
        <w:pStyle w:val="ListParagraph"/>
        <w:numPr>
          <w:ilvl w:val="0"/>
          <w:numId w:val="50"/>
        </w:numPr>
        <w:tabs>
          <w:tab w:val="left" w:pos="1832"/>
        </w:tabs>
        <w:spacing w:line="240" w:lineRule="auto"/>
        <w:ind w:left="1080"/>
        <w:rPr>
          <w:sz w:val="20"/>
          <w:szCs w:val="20"/>
        </w:rPr>
      </w:pPr>
      <w:r w:rsidRPr="006C258D">
        <w:rPr>
          <w:sz w:val="20"/>
          <w:szCs w:val="20"/>
        </w:rPr>
        <w:t>Schedule the Wok to accommodate Owner occupancy of adjacent structures.</w:t>
      </w:r>
    </w:p>
    <w:p w14:paraId="60D8E599" w14:textId="77777777" w:rsidR="002E5B07" w:rsidRPr="006C258D" w:rsidRDefault="002E5B07" w:rsidP="00507D81">
      <w:pPr>
        <w:pStyle w:val="ListParagraph"/>
        <w:numPr>
          <w:ilvl w:val="0"/>
          <w:numId w:val="50"/>
        </w:numPr>
        <w:tabs>
          <w:tab w:val="left" w:pos="1832"/>
        </w:tabs>
        <w:spacing w:line="240" w:lineRule="auto"/>
        <w:ind w:left="1080"/>
        <w:rPr>
          <w:sz w:val="20"/>
          <w:szCs w:val="20"/>
        </w:rPr>
      </w:pPr>
      <w:r w:rsidRPr="006C258D">
        <w:rPr>
          <w:sz w:val="20"/>
          <w:szCs w:val="20"/>
        </w:rPr>
        <w:lastRenderedPageBreak/>
        <w:t>All Work must be conducted so as to cause absolute minimum of interference with and inconvenience to Owner’s continuing operations.</w:t>
      </w:r>
    </w:p>
    <w:p w14:paraId="7BED10B2" w14:textId="77777777" w:rsidR="002E5B07" w:rsidRPr="00EF639C" w:rsidRDefault="002E5B07" w:rsidP="00507D81">
      <w:pPr>
        <w:pStyle w:val="ListParagraph"/>
        <w:numPr>
          <w:ilvl w:val="0"/>
          <w:numId w:val="50"/>
        </w:numPr>
        <w:tabs>
          <w:tab w:val="left" w:pos="1832"/>
        </w:tabs>
        <w:spacing w:line="240" w:lineRule="auto"/>
        <w:ind w:left="1080"/>
        <w:rPr>
          <w:sz w:val="20"/>
          <w:szCs w:val="20"/>
        </w:rPr>
      </w:pPr>
      <w:r w:rsidRPr="00EF639C">
        <w:rPr>
          <w:sz w:val="20"/>
          <w:szCs w:val="20"/>
        </w:rPr>
        <w:t xml:space="preserve">All construction operations must be conducted as required </w:t>
      </w:r>
      <w:r w:rsidR="00FB529C" w:rsidRPr="00EF639C">
        <w:rPr>
          <w:sz w:val="20"/>
          <w:szCs w:val="20"/>
        </w:rPr>
        <w:t>to</w:t>
      </w:r>
      <w:r w:rsidRPr="00EF639C">
        <w:rPr>
          <w:sz w:val="20"/>
          <w:szCs w:val="20"/>
        </w:rPr>
        <w:t xml:space="preserve"> insure complete safety to all persons (Owner’s personnel, Contractor’s personnel and others) who may on site or adjacent to work. </w:t>
      </w:r>
    </w:p>
    <w:p w14:paraId="6181B725" w14:textId="75092DB6" w:rsidR="00D432D9" w:rsidRPr="00373E5D" w:rsidRDefault="002E5B07" w:rsidP="00373E5D">
      <w:pPr>
        <w:pStyle w:val="ListParagraph"/>
        <w:numPr>
          <w:ilvl w:val="0"/>
          <w:numId w:val="50"/>
        </w:numPr>
        <w:tabs>
          <w:tab w:val="left" w:pos="1832"/>
        </w:tabs>
        <w:spacing w:line="240" w:lineRule="auto"/>
        <w:ind w:left="1080"/>
        <w:rPr>
          <w:sz w:val="20"/>
          <w:szCs w:val="20"/>
        </w:rPr>
      </w:pPr>
      <w:r w:rsidRPr="00EF639C">
        <w:rPr>
          <w:sz w:val="20"/>
          <w:szCs w:val="20"/>
        </w:rPr>
        <w:t xml:space="preserve">Entrances to and exits from existing buildings must be protected, kept free of restrictions or obstructions and maintained in full use at all times. </w:t>
      </w:r>
    </w:p>
    <w:p w14:paraId="485BFA35" w14:textId="77777777" w:rsidR="002E5B07" w:rsidRPr="006C258D" w:rsidRDefault="002E5B07" w:rsidP="00507D81">
      <w:pPr>
        <w:pStyle w:val="ListParagraph"/>
        <w:numPr>
          <w:ilvl w:val="0"/>
          <w:numId w:val="50"/>
        </w:numPr>
        <w:tabs>
          <w:tab w:val="left" w:pos="1832"/>
        </w:tabs>
        <w:spacing w:line="240" w:lineRule="auto"/>
        <w:ind w:left="1080"/>
        <w:rPr>
          <w:sz w:val="20"/>
          <w:szCs w:val="20"/>
        </w:rPr>
      </w:pPr>
      <w:r w:rsidRPr="006C258D">
        <w:rPr>
          <w:sz w:val="20"/>
          <w:szCs w:val="20"/>
        </w:rPr>
        <w:t xml:space="preserve">All use by Contractor, subcontractors, suppliers, deliveryman, etc. of Owner’s property (buildings and site) must be restricted to those areas designated by owner for such use. Contractor must obtain permission from Owner before beginning any use of property. </w:t>
      </w:r>
    </w:p>
    <w:p w14:paraId="0B9A8F16" w14:textId="77777777" w:rsidR="002B6B44" w:rsidRDefault="002E5B07" w:rsidP="00507D81">
      <w:pPr>
        <w:pStyle w:val="ListParagraph"/>
        <w:numPr>
          <w:ilvl w:val="0"/>
          <w:numId w:val="50"/>
        </w:numPr>
        <w:tabs>
          <w:tab w:val="left" w:pos="1832"/>
        </w:tabs>
        <w:spacing w:line="240" w:lineRule="auto"/>
        <w:ind w:left="1080"/>
        <w:rPr>
          <w:sz w:val="20"/>
          <w:szCs w:val="20"/>
        </w:rPr>
      </w:pPr>
      <w:r w:rsidRPr="006C258D">
        <w:rPr>
          <w:sz w:val="20"/>
          <w:szCs w:val="20"/>
        </w:rPr>
        <w:t>Provide adequate safeguards for control of dust and moisture during construction. Close coordination with Owner for these envir</w:t>
      </w:r>
      <w:r w:rsidR="002B6B44">
        <w:rPr>
          <w:sz w:val="20"/>
          <w:szCs w:val="20"/>
        </w:rPr>
        <w:t>onmental controls is mandatory.</w:t>
      </w:r>
    </w:p>
    <w:p w14:paraId="436FEB93" w14:textId="77777777" w:rsidR="00741C84" w:rsidRPr="00741C84" w:rsidRDefault="00741C84" w:rsidP="00741C84">
      <w:pPr>
        <w:tabs>
          <w:tab w:val="left" w:pos="1832"/>
        </w:tabs>
        <w:spacing w:line="240" w:lineRule="auto"/>
        <w:rPr>
          <w:sz w:val="20"/>
          <w:szCs w:val="20"/>
        </w:rPr>
        <w:sectPr w:rsidR="00741C84" w:rsidRPr="00741C84" w:rsidSect="000373C1">
          <w:footerReference w:type="default" r:id="rId36"/>
          <w:type w:val="continuous"/>
          <w:pgSz w:w="12240" w:h="15840"/>
          <w:pgMar w:top="1440" w:right="1440" w:bottom="1440" w:left="1440" w:header="720" w:footer="720" w:gutter="0"/>
          <w:pgNumType w:start="0"/>
          <w:cols w:space="720"/>
          <w:docGrid w:linePitch="360"/>
        </w:sectPr>
      </w:pPr>
    </w:p>
    <w:p w14:paraId="37AD432A" w14:textId="77777777" w:rsidR="002E5B07" w:rsidRPr="00BC0660" w:rsidRDefault="002E5B07" w:rsidP="00507D81">
      <w:pPr>
        <w:pStyle w:val="ListParagraph"/>
        <w:numPr>
          <w:ilvl w:val="1"/>
          <w:numId w:val="46"/>
        </w:numPr>
        <w:tabs>
          <w:tab w:val="left" w:pos="1832"/>
        </w:tabs>
        <w:spacing w:line="240" w:lineRule="auto"/>
        <w:ind w:hanging="540"/>
        <w:rPr>
          <w:b/>
          <w:sz w:val="20"/>
          <w:szCs w:val="20"/>
        </w:rPr>
      </w:pPr>
      <w:r w:rsidRPr="00BC0660">
        <w:rPr>
          <w:b/>
          <w:sz w:val="20"/>
          <w:szCs w:val="20"/>
        </w:rPr>
        <w:t>CONTRACTOR USE OF SITE AND PREMISES</w:t>
      </w:r>
    </w:p>
    <w:p w14:paraId="0CF67728" w14:textId="77777777" w:rsidR="002E5B07" w:rsidRPr="00BC0660" w:rsidRDefault="002E5B07" w:rsidP="00507D81">
      <w:pPr>
        <w:pStyle w:val="ListParagraph"/>
        <w:numPr>
          <w:ilvl w:val="0"/>
          <w:numId w:val="51"/>
        </w:numPr>
        <w:tabs>
          <w:tab w:val="left" w:pos="1832"/>
        </w:tabs>
        <w:spacing w:line="240" w:lineRule="auto"/>
        <w:ind w:left="1080"/>
        <w:rPr>
          <w:sz w:val="20"/>
          <w:szCs w:val="20"/>
        </w:rPr>
      </w:pPr>
      <w:r w:rsidRPr="00BC0660">
        <w:rPr>
          <w:sz w:val="20"/>
          <w:szCs w:val="20"/>
        </w:rPr>
        <w:t xml:space="preserve">Construction Operations: Limited to areas noted on drawings. </w:t>
      </w:r>
    </w:p>
    <w:p w14:paraId="6645E54A" w14:textId="77777777" w:rsidR="002E5B07" w:rsidRPr="00EF639C" w:rsidRDefault="002E5B07" w:rsidP="00507D81">
      <w:pPr>
        <w:pStyle w:val="ListParagraph"/>
        <w:numPr>
          <w:ilvl w:val="0"/>
          <w:numId w:val="51"/>
        </w:numPr>
        <w:tabs>
          <w:tab w:val="left" w:pos="1832"/>
        </w:tabs>
        <w:spacing w:line="240" w:lineRule="auto"/>
        <w:ind w:left="1080"/>
        <w:rPr>
          <w:sz w:val="20"/>
          <w:szCs w:val="20"/>
        </w:rPr>
      </w:pPr>
      <w:r w:rsidRPr="00EF639C">
        <w:rPr>
          <w:sz w:val="20"/>
          <w:szCs w:val="20"/>
        </w:rPr>
        <w:t>Access to site will be discussed at Pre-Bid and Preconstruction Meetings.</w:t>
      </w:r>
    </w:p>
    <w:p w14:paraId="227A24B9" w14:textId="77777777" w:rsidR="00040A22" w:rsidRPr="00BC0660" w:rsidRDefault="006D17D1" w:rsidP="00507D81">
      <w:pPr>
        <w:pStyle w:val="ListParagraph"/>
        <w:numPr>
          <w:ilvl w:val="0"/>
          <w:numId w:val="51"/>
        </w:numPr>
        <w:tabs>
          <w:tab w:val="left" w:pos="1832"/>
        </w:tabs>
        <w:spacing w:line="240" w:lineRule="auto"/>
        <w:ind w:left="1080"/>
        <w:rPr>
          <w:sz w:val="20"/>
          <w:szCs w:val="20"/>
        </w:rPr>
      </w:pPr>
      <w:r>
        <w:rPr>
          <w:sz w:val="20"/>
          <w:szCs w:val="20"/>
        </w:rPr>
        <w:t xml:space="preserve">Construction </w:t>
      </w:r>
      <w:r w:rsidR="002E5B07" w:rsidRPr="00BC0660">
        <w:rPr>
          <w:sz w:val="20"/>
          <w:szCs w:val="20"/>
        </w:rPr>
        <w:t>Signs: Provide signs adequate to direct suppliers, visitors, etc. as specified on the civil drawings.</w:t>
      </w:r>
    </w:p>
    <w:p w14:paraId="42DF82B5" w14:textId="77777777" w:rsidR="006D17D1" w:rsidRDefault="002E5B07" w:rsidP="006D17D1">
      <w:pPr>
        <w:pStyle w:val="ListParagraph"/>
        <w:numPr>
          <w:ilvl w:val="2"/>
          <w:numId w:val="51"/>
        </w:numPr>
        <w:tabs>
          <w:tab w:val="left" w:pos="1832"/>
        </w:tabs>
        <w:spacing w:line="240" w:lineRule="auto"/>
        <w:ind w:left="1440"/>
        <w:rPr>
          <w:sz w:val="20"/>
          <w:szCs w:val="20"/>
        </w:rPr>
      </w:pPr>
      <w:r w:rsidRPr="00BC0660">
        <w:rPr>
          <w:sz w:val="20"/>
          <w:szCs w:val="20"/>
        </w:rPr>
        <w:t xml:space="preserve">Do not install, or allow to be installed, signs other than specified sign(s) which Owner has approved for installation on site. </w:t>
      </w:r>
    </w:p>
    <w:p w14:paraId="13A627C2" w14:textId="77777777" w:rsidR="006D17D1" w:rsidRDefault="006D17D1" w:rsidP="006D17D1">
      <w:pPr>
        <w:pStyle w:val="ListParagraph"/>
        <w:numPr>
          <w:ilvl w:val="2"/>
          <w:numId w:val="51"/>
        </w:numPr>
        <w:tabs>
          <w:tab w:val="left" w:pos="1832"/>
        </w:tabs>
        <w:spacing w:line="240" w:lineRule="auto"/>
        <w:ind w:left="1440"/>
        <w:rPr>
          <w:sz w:val="20"/>
          <w:szCs w:val="20"/>
        </w:rPr>
      </w:pPr>
      <w:r w:rsidRPr="006D17D1">
        <w:rPr>
          <w:sz w:val="20"/>
          <w:szCs w:val="20"/>
        </w:rPr>
        <w:t xml:space="preserve">Only one contractor sign will be permitted on the site. It is to be no more than 62 square feet in area. The university shall approve graphic content. Graphic content shall include an illustration of the construction project, title of the project, </w:t>
      </w:r>
      <w:r w:rsidR="006A2AB0" w:rsidRPr="006D17D1">
        <w:rPr>
          <w:sz w:val="20"/>
          <w:szCs w:val="20"/>
        </w:rPr>
        <w:t>and name</w:t>
      </w:r>
      <w:r w:rsidRPr="006D17D1">
        <w:rPr>
          <w:sz w:val="20"/>
          <w:szCs w:val="20"/>
        </w:rPr>
        <w:t xml:space="preserve"> of the construction contractor, name of the architect and principal consultants, funding source. No other project, design firm, or subcontractor signs will be permitted. Location of the sign shall be determined by the design architect and is subject to approval by the University. No other signs advertising company names will be permitted. </w:t>
      </w:r>
    </w:p>
    <w:p w14:paraId="684FF452" w14:textId="77777777" w:rsidR="006D17D1" w:rsidRPr="006D17D1" w:rsidRDefault="006D17D1" w:rsidP="006D17D1">
      <w:pPr>
        <w:pStyle w:val="ListParagraph"/>
        <w:numPr>
          <w:ilvl w:val="2"/>
          <w:numId w:val="51"/>
        </w:numPr>
        <w:tabs>
          <w:tab w:val="left" w:pos="1832"/>
        </w:tabs>
        <w:spacing w:line="240" w:lineRule="auto"/>
        <w:ind w:left="1440"/>
        <w:rPr>
          <w:sz w:val="20"/>
          <w:szCs w:val="20"/>
        </w:rPr>
      </w:pPr>
      <w:r w:rsidRPr="006D17D1">
        <w:rPr>
          <w:sz w:val="20"/>
          <w:szCs w:val="20"/>
        </w:rPr>
        <w:t xml:space="preserve">Lawn and Site Protection: To extent possible, do not use lawn areas during construction project. When lawns are used, immediate repair is required. Delay of repair until end of project will not be permitted. After use, lawn and ruts are to be filled in with quality top-soil and re-seeded, to match surrounding conditions. </w:t>
      </w:r>
    </w:p>
    <w:p w14:paraId="5E5CEC7E" w14:textId="77777777" w:rsidR="002E5B07" w:rsidRPr="00BC0660" w:rsidRDefault="002E5B07" w:rsidP="00507D81">
      <w:pPr>
        <w:pStyle w:val="ListParagraph"/>
        <w:numPr>
          <w:ilvl w:val="0"/>
          <w:numId w:val="51"/>
        </w:numPr>
        <w:tabs>
          <w:tab w:val="left" w:pos="1832"/>
        </w:tabs>
        <w:spacing w:line="240" w:lineRule="auto"/>
        <w:ind w:left="1080"/>
        <w:rPr>
          <w:sz w:val="20"/>
          <w:szCs w:val="20"/>
        </w:rPr>
      </w:pPr>
      <w:r w:rsidRPr="00BC0660">
        <w:rPr>
          <w:sz w:val="20"/>
          <w:szCs w:val="20"/>
        </w:rPr>
        <w:t>Provide access to and from site as required by law and by Owner:</w:t>
      </w:r>
    </w:p>
    <w:p w14:paraId="2DE97D89" w14:textId="77777777" w:rsidR="002E5B07" w:rsidRPr="00BC0660" w:rsidRDefault="002E5B07" w:rsidP="00507D81">
      <w:pPr>
        <w:pStyle w:val="ListParagraph"/>
        <w:numPr>
          <w:ilvl w:val="0"/>
          <w:numId w:val="51"/>
        </w:numPr>
        <w:tabs>
          <w:tab w:val="left" w:pos="1832"/>
        </w:tabs>
        <w:spacing w:line="240" w:lineRule="auto"/>
        <w:ind w:left="1080"/>
        <w:rPr>
          <w:sz w:val="20"/>
          <w:szCs w:val="20"/>
        </w:rPr>
      </w:pPr>
      <w:r w:rsidRPr="00BC0660">
        <w:rPr>
          <w:sz w:val="20"/>
          <w:szCs w:val="20"/>
        </w:rPr>
        <w:t>Time Restrictions:</w:t>
      </w:r>
    </w:p>
    <w:p w14:paraId="7181A97D" w14:textId="77777777" w:rsidR="00040A22" w:rsidRPr="00EF639C" w:rsidRDefault="002E5B07" w:rsidP="00507D81">
      <w:pPr>
        <w:pStyle w:val="ListParagraph"/>
        <w:numPr>
          <w:ilvl w:val="1"/>
          <w:numId w:val="47"/>
        </w:numPr>
        <w:tabs>
          <w:tab w:val="left" w:pos="1832"/>
        </w:tabs>
        <w:spacing w:line="240" w:lineRule="auto"/>
        <w:rPr>
          <w:sz w:val="20"/>
          <w:szCs w:val="20"/>
          <w:highlight w:val="yellow"/>
        </w:rPr>
      </w:pPr>
      <w:r w:rsidRPr="00EF639C">
        <w:rPr>
          <w:sz w:val="20"/>
          <w:szCs w:val="20"/>
          <w:highlight w:val="yellow"/>
        </w:rPr>
        <w:t>Limit conduct to especially noisy work to hours of 7:00 am to 7:00 pm.</w:t>
      </w:r>
    </w:p>
    <w:p w14:paraId="16500D82" w14:textId="77777777" w:rsidR="00040A22" w:rsidRPr="00BC0660" w:rsidRDefault="00040A22" w:rsidP="00507D81">
      <w:pPr>
        <w:pStyle w:val="ListParagraph"/>
        <w:numPr>
          <w:ilvl w:val="0"/>
          <w:numId w:val="51"/>
        </w:numPr>
        <w:tabs>
          <w:tab w:val="left" w:pos="1832"/>
        </w:tabs>
        <w:spacing w:line="240" w:lineRule="auto"/>
        <w:ind w:left="1080"/>
        <w:rPr>
          <w:sz w:val="20"/>
          <w:szCs w:val="20"/>
        </w:rPr>
      </w:pPr>
      <w:r w:rsidRPr="00BC0660">
        <w:rPr>
          <w:sz w:val="20"/>
          <w:szCs w:val="20"/>
        </w:rPr>
        <w:t xml:space="preserve">Utility Outages and Shutdown: </w:t>
      </w:r>
    </w:p>
    <w:p w14:paraId="1822F9B0" w14:textId="77777777" w:rsidR="00040A22" w:rsidRPr="00BC0660" w:rsidRDefault="00040A22" w:rsidP="00507D81">
      <w:pPr>
        <w:pStyle w:val="ListParagraph"/>
        <w:numPr>
          <w:ilvl w:val="2"/>
          <w:numId w:val="51"/>
        </w:numPr>
        <w:tabs>
          <w:tab w:val="left" w:pos="1832"/>
        </w:tabs>
        <w:spacing w:line="240" w:lineRule="auto"/>
        <w:ind w:left="1440"/>
        <w:rPr>
          <w:sz w:val="20"/>
          <w:szCs w:val="20"/>
        </w:rPr>
      </w:pPr>
      <w:r w:rsidRPr="00BC0660">
        <w:rPr>
          <w:sz w:val="20"/>
          <w:szCs w:val="20"/>
        </w:rPr>
        <w:t>Limit disruption of utility services to hours agreed upon by the Owner.</w:t>
      </w:r>
    </w:p>
    <w:p w14:paraId="10D19707" w14:textId="77777777" w:rsidR="00040A22" w:rsidRPr="00BC0660" w:rsidRDefault="00040A22" w:rsidP="00507D81">
      <w:pPr>
        <w:pStyle w:val="ListParagraph"/>
        <w:numPr>
          <w:ilvl w:val="2"/>
          <w:numId w:val="51"/>
        </w:numPr>
        <w:tabs>
          <w:tab w:val="left" w:pos="1832"/>
        </w:tabs>
        <w:spacing w:line="240" w:lineRule="auto"/>
        <w:ind w:left="1440"/>
        <w:rPr>
          <w:sz w:val="20"/>
          <w:szCs w:val="20"/>
        </w:rPr>
      </w:pPr>
      <w:r w:rsidRPr="00BC0660">
        <w:rPr>
          <w:sz w:val="20"/>
          <w:szCs w:val="20"/>
        </w:rPr>
        <w:t xml:space="preserve">Prevent accidental disruption of utility services to other facilities. </w:t>
      </w:r>
    </w:p>
    <w:p w14:paraId="539BA2F6" w14:textId="77777777" w:rsidR="00040A22" w:rsidRPr="00BC0660" w:rsidRDefault="00040A22" w:rsidP="00507D81">
      <w:pPr>
        <w:pStyle w:val="ListParagraph"/>
        <w:numPr>
          <w:ilvl w:val="2"/>
          <w:numId w:val="51"/>
        </w:numPr>
        <w:tabs>
          <w:tab w:val="left" w:pos="1832"/>
        </w:tabs>
        <w:spacing w:line="240" w:lineRule="auto"/>
        <w:ind w:left="1440"/>
        <w:rPr>
          <w:sz w:val="20"/>
          <w:szCs w:val="20"/>
        </w:rPr>
      </w:pPr>
      <w:r w:rsidRPr="00BC0660">
        <w:rPr>
          <w:sz w:val="20"/>
          <w:szCs w:val="20"/>
        </w:rPr>
        <w:t>Perform utility shutdowns required for electrical work only during scheduled campus shutdown dates in May and August.</w:t>
      </w:r>
    </w:p>
    <w:p w14:paraId="14C792C8" w14:textId="77777777" w:rsidR="00040A22" w:rsidRPr="00BC0660" w:rsidRDefault="00040A22" w:rsidP="00507D81">
      <w:pPr>
        <w:pStyle w:val="ListParagraph"/>
        <w:numPr>
          <w:ilvl w:val="2"/>
          <w:numId w:val="51"/>
        </w:numPr>
        <w:tabs>
          <w:tab w:val="left" w:pos="1832"/>
        </w:tabs>
        <w:spacing w:line="240" w:lineRule="auto"/>
        <w:ind w:left="1440"/>
        <w:rPr>
          <w:sz w:val="20"/>
          <w:szCs w:val="20"/>
        </w:rPr>
      </w:pPr>
      <w:r w:rsidRPr="00BC0660">
        <w:rPr>
          <w:sz w:val="20"/>
          <w:szCs w:val="20"/>
        </w:rPr>
        <w:t xml:space="preserve">Provide Owner with a written plan for all utility shutdowns with work assignments and schedule, shutdown minimum of two (2) weeks prior to the planned shutdown. </w:t>
      </w:r>
    </w:p>
    <w:p w14:paraId="4756CD36" w14:textId="77777777" w:rsidR="00040A22" w:rsidRPr="00BC0660" w:rsidRDefault="00040A22" w:rsidP="006C258D">
      <w:pPr>
        <w:pStyle w:val="ListParagraph"/>
        <w:tabs>
          <w:tab w:val="left" w:pos="1832"/>
        </w:tabs>
        <w:spacing w:line="240" w:lineRule="auto"/>
        <w:ind w:left="1080"/>
        <w:rPr>
          <w:sz w:val="20"/>
          <w:szCs w:val="20"/>
        </w:rPr>
      </w:pPr>
    </w:p>
    <w:p w14:paraId="680B6030" w14:textId="77777777" w:rsidR="00040A22" w:rsidRPr="00BC0660" w:rsidRDefault="00040A22" w:rsidP="00507D81">
      <w:pPr>
        <w:pStyle w:val="ListParagraph"/>
        <w:numPr>
          <w:ilvl w:val="1"/>
          <w:numId w:val="46"/>
        </w:numPr>
        <w:tabs>
          <w:tab w:val="left" w:pos="1832"/>
        </w:tabs>
        <w:spacing w:line="240" w:lineRule="auto"/>
        <w:ind w:hanging="540"/>
        <w:rPr>
          <w:b/>
          <w:sz w:val="20"/>
          <w:szCs w:val="20"/>
        </w:rPr>
      </w:pPr>
      <w:r w:rsidRPr="00BC0660">
        <w:rPr>
          <w:b/>
          <w:sz w:val="20"/>
          <w:szCs w:val="20"/>
        </w:rPr>
        <w:t>SECTION NUMBER FORMAT</w:t>
      </w:r>
    </w:p>
    <w:p w14:paraId="17760DE5" w14:textId="77777777" w:rsidR="00040A22" w:rsidRPr="00BC0660" w:rsidRDefault="00040A22" w:rsidP="00507D81">
      <w:pPr>
        <w:pStyle w:val="ListParagraph"/>
        <w:numPr>
          <w:ilvl w:val="0"/>
          <w:numId w:val="52"/>
        </w:numPr>
        <w:tabs>
          <w:tab w:val="left" w:pos="1832"/>
        </w:tabs>
        <w:spacing w:line="240" w:lineRule="auto"/>
        <w:ind w:left="1080"/>
        <w:rPr>
          <w:sz w:val="20"/>
          <w:szCs w:val="20"/>
        </w:rPr>
      </w:pPr>
      <w:r w:rsidRPr="00BC0660">
        <w:rPr>
          <w:sz w:val="20"/>
          <w:szCs w:val="20"/>
        </w:rPr>
        <w:t xml:space="preserve">Section Numbers: CSI Master Format 04 System. Example: </w:t>
      </w:r>
    </w:p>
    <w:p w14:paraId="26FFD8B8" w14:textId="77777777" w:rsidR="00040A22" w:rsidRPr="00BC0660" w:rsidRDefault="00040A22" w:rsidP="00507D81">
      <w:pPr>
        <w:pStyle w:val="ListParagraph"/>
        <w:numPr>
          <w:ilvl w:val="0"/>
          <w:numId w:val="53"/>
        </w:numPr>
        <w:tabs>
          <w:tab w:val="left" w:pos="1832"/>
        </w:tabs>
        <w:spacing w:line="240" w:lineRule="auto"/>
        <w:ind w:left="1440"/>
        <w:rPr>
          <w:sz w:val="20"/>
          <w:szCs w:val="20"/>
        </w:rPr>
      </w:pPr>
      <w:r w:rsidRPr="00BC0660">
        <w:rPr>
          <w:sz w:val="20"/>
          <w:szCs w:val="20"/>
        </w:rPr>
        <w:t xml:space="preserve">Section 01 1000 – Summary </w:t>
      </w:r>
    </w:p>
    <w:p w14:paraId="4029CC1B" w14:textId="77777777" w:rsidR="00040A22" w:rsidRPr="00BC0660" w:rsidRDefault="00040A22" w:rsidP="006C258D">
      <w:pPr>
        <w:pStyle w:val="ListParagraph"/>
        <w:tabs>
          <w:tab w:val="left" w:pos="1832"/>
        </w:tabs>
        <w:spacing w:line="240" w:lineRule="auto"/>
        <w:ind w:left="1080"/>
        <w:rPr>
          <w:sz w:val="20"/>
          <w:szCs w:val="20"/>
        </w:rPr>
      </w:pPr>
    </w:p>
    <w:p w14:paraId="1E8809AB" w14:textId="77777777" w:rsidR="00040A22" w:rsidRPr="00BC0660" w:rsidRDefault="00040A22" w:rsidP="00507D81">
      <w:pPr>
        <w:pStyle w:val="ListParagraph"/>
        <w:numPr>
          <w:ilvl w:val="1"/>
          <w:numId w:val="53"/>
        </w:numPr>
        <w:tabs>
          <w:tab w:val="left" w:pos="1832"/>
        </w:tabs>
        <w:spacing w:line="240" w:lineRule="auto"/>
        <w:ind w:hanging="540"/>
        <w:rPr>
          <w:b/>
          <w:sz w:val="20"/>
          <w:szCs w:val="20"/>
        </w:rPr>
      </w:pPr>
      <w:r w:rsidRPr="00BC0660">
        <w:rPr>
          <w:b/>
          <w:sz w:val="20"/>
          <w:szCs w:val="20"/>
        </w:rPr>
        <w:t xml:space="preserve">CONTRACT DOCUMENTS </w:t>
      </w:r>
    </w:p>
    <w:p w14:paraId="63E7A123" w14:textId="77777777" w:rsidR="00826E68" w:rsidRPr="00BC0660" w:rsidRDefault="00826E68" w:rsidP="00EE2C05">
      <w:pPr>
        <w:pStyle w:val="ListParagraph"/>
        <w:numPr>
          <w:ilvl w:val="0"/>
          <w:numId w:val="54"/>
        </w:numPr>
        <w:tabs>
          <w:tab w:val="left" w:pos="1832"/>
        </w:tabs>
        <w:spacing w:line="240" w:lineRule="auto"/>
        <w:ind w:left="1080"/>
        <w:rPr>
          <w:sz w:val="20"/>
          <w:szCs w:val="20"/>
          <w:highlight w:val="yellow"/>
        </w:rPr>
      </w:pPr>
      <w:r w:rsidRPr="00BC0660">
        <w:rPr>
          <w:sz w:val="20"/>
          <w:szCs w:val="20"/>
          <w:highlight w:val="yellow"/>
        </w:rPr>
        <w:t xml:space="preserve">Contractors are directed to use indicated dimensions for determining material quantities and for other reasons. No additional monies will be allowed due to Contractors using “scaling instruments” to determine material quantities or for other reasons. </w:t>
      </w:r>
    </w:p>
    <w:p w14:paraId="481DA883" w14:textId="77777777" w:rsidR="002B6B44" w:rsidRPr="00BC0660" w:rsidRDefault="002B6B44" w:rsidP="002B6B44">
      <w:pPr>
        <w:pStyle w:val="ListParagraph"/>
        <w:tabs>
          <w:tab w:val="left" w:pos="1832"/>
        </w:tabs>
        <w:spacing w:line="240" w:lineRule="auto"/>
        <w:rPr>
          <w:sz w:val="20"/>
          <w:szCs w:val="20"/>
          <w:highlight w:val="yellow"/>
        </w:rPr>
      </w:pPr>
    </w:p>
    <w:p w14:paraId="34D6798A" w14:textId="77777777" w:rsidR="00826E68" w:rsidRPr="00BC0660" w:rsidRDefault="00826E68" w:rsidP="00EE2C05">
      <w:pPr>
        <w:pStyle w:val="ListParagraph"/>
        <w:numPr>
          <w:ilvl w:val="1"/>
          <w:numId w:val="53"/>
        </w:numPr>
        <w:tabs>
          <w:tab w:val="left" w:pos="1832"/>
        </w:tabs>
        <w:spacing w:line="240" w:lineRule="auto"/>
        <w:ind w:hanging="540"/>
        <w:rPr>
          <w:b/>
          <w:sz w:val="20"/>
          <w:szCs w:val="20"/>
        </w:rPr>
      </w:pPr>
      <w:r w:rsidRPr="00BC0660">
        <w:rPr>
          <w:b/>
          <w:sz w:val="20"/>
          <w:szCs w:val="20"/>
        </w:rPr>
        <w:t>REGULATORY REQUIRMENTS – PERMITS, FEES, NOTICES AND LICENSE</w:t>
      </w:r>
    </w:p>
    <w:p w14:paraId="230175B5" w14:textId="77777777" w:rsidR="00826E68" w:rsidRPr="00BC0660" w:rsidRDefault="00826E68" w:rsidP="00EE2C05">
      <w:pPr>
        <w:pStyle w:val="ListParagraph"/>
        <w:numPr>
          <w:ilvl w:val="0"/>
          <w:numId w:val="55"/>
        </w:numPr>
        <w:tabs>
          <w:tab w:val="left" w:pos="1832"/>
        </w:tabs>
        <w:spacing w:line="240" w:lineRule="auto"/>
        <w:ind w:left="1080"/>
        <w:rPr>
          <w:sz w:val="20"/>
          <w:szCs w:val="20"/>
          <w:highlight w:val="yellow"/>
        </w:rPr>
      </w:pPr>
      <w:r w:rsidRPr="00BC0660">
        <w:rPr>
          <w:sz w:val="20"/>
          <w:szCs w:val="20"/>
          <w:highlight w:val="yellow"/>
        </w:rPr>
        <w:t xml:space="preserve">The following regulations are applicable to this project: </w:t>
      </w:r>
    </w:p>
    <w:p w14:paraId="0A0D5AAD" w14:textId="77777777" w:rsidR="00826E68" w:rsidRPr="00BC0660" w:rsidRDefault="00826E68" w:rsidP="00EE2C05">
      <w:pPr>
        <w:pStyle w:val="ListParagraph"/>
        <w:numPr>
          <w:ilvl w:val="0"/>
          <w:numId w:val="56"/>
        </w:numPr>
        <w:tabs>
          <w:tab w:val="left" w:pos="1832"/>
        </w:tabs>
        <w:spacing w:line="240" w:lineRule="auto"/>
        <w:ind w:left="1440"/>
        <w:rPr>
          <w:sz w:val="20"/>
          <w:szCs w:val="20"/>
          <w:highlight w:val="yellow"/>
        </w:rPr>
      </w:pPr>
      <w:r w:rsidRPr="00BC0660">
        <w:rPr>
          <w:sz w:val="20"/>
          <w:szCs w:val="20"/>
          <w:highlight w:val="yellow"/>
        </w:rPr>
        <w:t>2013 Michigan Boiler Code</w:t>
      </w:r>
    </w:p>
    <w:p w14:paraId="3D5C61FC" w14:textId="77777777" w:rsidR="00826E68" w:rsidRPr="00BC0660" w:rsidRDefault="00826E68" w:rsidP="00EE2C05">
      <w:pPr>
        <w:pStyle w:val="ListParagraph"/>
        <w:numPr>
          <w:ilvl w:val="0"/>
          <w:numId w:val="56"/>
        </w:numPr>
        <w:tabs>
          <w:tab w:val="left" w:pos="1832"/>
        </w:tabs>
        <w:spacing w:line="240" w:lineRule="auto"/>
        <w:ind w:left="1440"/>
        <w:rPr>
          <w:sz w:val="20"/>
          <w:szCs w:val="20"/>
          <w:highlight w:val="yellow"/>
        </w:rPr>
      </w:pPr>
      <w:r w:rsidRPr="00BC0660">
        <w:rPr>
          <w:sz w:val="20"/>
          <w:szCs w:val="20"/>
          <w:highlight w:val="yellow"/>
        </w:rPr>
        <w:lastRenderedPageBreak/>
        <w:t>2015 Michigan Building Code</w:t>
      </w:r>
    </w:p>
    <w:p w14:paraId="1C27D0CC" w14:textId="77777777" w:rsidR="00826E68" w:rsidRPr="00BC0660" w:rsidRDefault="00826E68" w:rsidP="00EE2C05">
      <w:pPr>
        <w:pStyle w:val="ListParagraph"/>
        <w:numPr>
          <w:ilvl w:val="0"/>
          <w:numId w:val="56"/>
        </w:numPr>
        <w:tabs>
          <w:tab w:val="left" w:pos="1832"/>
        </w:tabs>
        <w:spacing w:line="240" w:lineRule="auto"/>
        <w:ind w:left="1440"/>
        <w:rPr>
          <w:sz w:val="20"/>
          <w:szCs w:val="20"/>
          <w:highlight w:val="yellow"/>
        </w:rPr>
      </w:pPr>
      <w:r w:rsidRPr="00BC0660">
        <w:rPr>
          <w:sz w:val="20"/>
          <w:szCs w:val="20"/>
          <w:highlight w:val="yellow"/>
        </w:rPr>
        <w:t>2015 Michigan Mechanical Code</w:t>
      </w:r>
    </w:p>
    <w:p w14:paraId="3E81EA31" w14:textId="77777777" w:rsidR="00826E68" w:rsidRPr="00BC0660" w:rsidRDefault="00826E68" w:rsidP="00EE2C05">
      <w:pPr>
        <w:pStyle w:val="ListParagraph"/>
        <w:numPr>
          <w:ilvl w:val="0"/>
          <w:numId w:val="56"/>
        </w:numPr>
        <w:tabs>
          <w:tab w:val="left" w:pos="1832"/>
        </w:tabs>
        <w:spacing w:line="240" w:lineRule="auto"/>
        <w:ind w:left="1440"/>
        <w:rPr>
          <w:sz w:val="20"/>
          <w:szCs w:val="20"/>
          <w:highlight w:val="yellow"/>
        </w:rPr>
      </w:pPr>
      <w:r w:rsidRPr="00BC0660">
        <w:rPr>
          <w:sz w:val="20"/>
          <w:szCs w:val="20"/>
          <w:highlight w:val="yellow"/>
        </w:rPr>
        <w:t>2015 Michigan Plumbing Code</w:t>
      </w:r>
    </w:p>
    <w:p w14:paraId="1902299A" w14:textId="77777777" w:rsidR="00826E68" w:rsidRPr="00BC0660" w:rsidRDefault="00826E68" w:rsidP="00EE2C05">
      <w:pPr>
        <w:pStyle w:val="ListParagraph"/>
        <w:numPr>
          <w:ilvl w:val="0"/>
          <w:numId w:val="56"/>
        </w:numPr>
        <w:tabs>
          <w:tab w:val="left" w:pos="1832"/>
        </w:tabs>
        <w:spacing w:line="240" w:lineRule="auto"/>
        <w:ind w:left="1440"/>
        <w:rPr>
          <w:sz w:val="20"/>
          <w:szCs w:val="20"/>
          <w:highlight w:val="yellow"/>
        </w:rPr>
      </w:pPr>
      <w:r w:rsidRPr="00BC0660">
        <w:rPr>
          <w:sz w:val="20"/>
          <w:szCs w:val="20"/>
          <w:highlight w:val="yellow"/>
        </w:rPr>
        <w:t>2015 Michigan Rehabilitation Code</w:t>
      </w:r>
    </w:p>
    <w:p w14:paraId="0302BD95" w14:textId="77777777" w:rsidR="00826E68" w:rsidRPr="00BC0660" w:rsidRDefault="00826E68" w:rsidP="00EE2C05">
      <w:pPr>
        <w:pStyle w:val="ListParagraph"/>
        <w:numPr>
          <w:ilvl w:val="0"/>
          <w:numId w:val="56"/>
        </w:numPr>
        <w:tabs>
          <w:tab w:val="left" w:pos="1832"/>
        </w:tabs>
        <w:spacing w:line="240" w:lineRule="auto"/>
        <w:ind w:left="1440"/>
        <w:rPr>
          <w:sz w:val="20"/>
          <w:szCs w:val="20"/>
          <w:highlight w:val="yellow"/>
        </w:rPr>
      </w:pPr>
      <w:r w:rsidRPr="00BC0660">
        <w:rPr>
          <w:sz w:val="20"/>
          <w:szCs w:val="20"/>
          <w:highlight w:val="yellow"/>
        </w:rPr>
        <w:t>2010 ADA Standards for Accessible Design</w:t>
      </w:r>
    </w:p>
    <w:p w14:paraId="1B2FBF4B" w14:textId="77777777" w:rsidR="00826E68" w:rsidRPr="00BC0660" w:rsidRDefault="00826E68" w:rsidP="00EE2C05">
      <w:pPr>
        <w:pStyle w:val="ListParagraph"/>
        <w:numPr>
          <w:ilvl w:val="0"/>
          <w:numId w:val="56"/>
        </w:numPr>
        <w:tabs>
          <w:tab w:val="left" w:pos="1832"/>
        </w:tabs>
        <w:spacing w:line="240" w:lineRule="auto"/>
        <w:ind w:left="1440"/>
        <w:rPr>
          <w:sz w:val="20"/>
          <w:szCs w:val="20"/>
          <w:highlight w:val="yellow"/>
        </w:rPr>
      </w:pPr>
      <w:r w:rsidRPr="00BC0660">
        <w:rPr>
          <w:sz w:val="20"/>
          <w:szCs w:val="20"/>
          <w:highlight w:val="yellow"/>
        </w:rPr>
        <w:t>Barrier Free Design Law – State of Michigan</w:t>
      </w:r>
    </w:p>
    <w:p w14:paraId="11CA62A3" w14:textId="77777777" w:rsidR="00826E68" w:rsidRPr="00BC0660" w:rsidRDefault="00826E68" w:rsidP="00EE2C05">
      <w:pPr>
        <w:pStyle w:val="ListParagraph"/>
        <w:numPr>
          <w:ilvl w:val="0"/>
          <w:numId w:val="56"/>
        </w:numPr>
        <w:tabs>
          <w:tab w:val="left" w:pos="1832"/>
        </w:tabs>
        <w:spacing w:line="240" w:lineRule="auto"/>
        <w:ind w:left="1440"/>
        <w:rPr>
          <w:sz w:val="20"/>
          <w:szCs w:val="20"/>
          <w:highlight w:val="yellow"/>
        </w:rPr>
      </w:pPr>
      <w:r w:rsidRPr="00BC0660">
        <w:rPr>
          <w:sz w:val="20"/>
          <w:szCs w:val="20"/>
          <w:highlight w:val="yellow"/>
        </w:rPr>
        <w:t xml:space="preserve">NFPA – 101 Life Safety Code, 2012 Edition. Residence Halls and Instructional Facilities </w:t>
      </w:r>
    </w:p>
    <w:p w14:paraId="1C36CF26" w14:textId="77777777" w:rsidR="00826E68" w:rsidRPr="00BC0660" w:rsidRDefault="00976316" w:rsidP="00EE2C05">
      <w:pPr>
        <w:pStyle w:val="ListParagraph"/>
        <w:numPr>
          <w:ilvl w:val="0"/>
          <w:numId w:val="56"/>
        </w:numPr>
        <w:tabs>
          <w:tab w:val="left" w:pos="1832"/>
        </w:tabs>
        <w:spacing w:line="240" w:lineRule="auto"/>
        <w:ind w:left="1440"/>
        <w:rPr>
          <w:sz w:val="20"/>
          <w:szCs w:val="20"/>
          <w:highlight w:val="yellow"/>
        </w:rPr>
      </w:pPr>
      <w:r w:rsidRPr="00BC0660">
        <w:rPr>
          <w:sz w:val="20"/>
          <w:szCs w:val="20"/>
          <w:highlight w:val="yellow"/>
        </w:rPr>
        <w:t>201</w:t>
      </w:r>
      <w:r>
        <w:rPr>
          <w:sz w:val="20"/>
          <w:szCs w:val="20"/>
          <w:highlight w:val="yellow"/>
        </w:rPr>
        <w:t>7</w:t>
      </w:r>
      <w:r w:rsidRPr="00BC0660">
        <w:rPr>
          <w:sz w:val="20"/>
          <w:szCs w:val="20"/>
          <w:highlight w:val="yellow"/>
        </w:rPr>
        <w:t xml:space="preserve"> </w:t>
      </w:r>
      <w:r w:rsidR="00826E68" w:rsidRPr="00BC0660">
        <w:rPr>
          <w:sz w:val="20"/>
          <w:szCs w:val="20"/>
          <w:highlight w:val="yellow"/>
        </w:rPr>
        <w:t>Michigan Electrical Code Rules</w:t>
      </w:r>
    </w:p>
    <w:p w14:paraId="7DB5A6AA" w14:textId="77777777" w:rsidR="00826E68" w:rsidRPr="00BC0660" w:rsidRDefault="00826E68" w:rsidP="00EE2C05">
      <w:pPr>
        <w:pStyle w:val="ListParagraph"/>
        <w:numPr>
          <w:ilvl w:val="0"/>
          <w:numId w:val="56"/>
        </w:numPr>
        <w:tabs>
          <w:tab w:val="left" w:pos="1832"/>
        </w:tabs>
        <w:spacing w:line="240" w:lineRule="auto"/>
        <w:ind w:left="1440"/>
        <w:rPr>
          <w:sz w:val="20"/>
          <w:szCs w:val="20"/>
          <w:highlight w:val="yellow"/>
        </w:rPr>
      </w:pPr>
      <w:r w:rsidRPr="00BC0660">
        <w:rPr>
          <w:sz w:val="20"/>
          <w:szCs w:val="20"/>
          <w:highlight w:val="yellow"/>
        </w:rPr>
        <w:t xml:space="preserve">2010 State of Michigan Elevator Law (Regulations and Code) </w:t>
      </w:r>
    </w:p>
    <w:p w14:paraId="3CC7BB00" w14:textId="77777777" w:rsidR="00826E68" w:rsidRPr="00BC0660" w:rsidRDefault="00826E68" w:rsidP="00EE2C05">
      <w:pPr>
        <w:pStyle w:val="ListParagraph"/>
        <w:numPr>
          <w:ilvl w:val="0"/>
          <w:numId w:val="56"/>
        </w:numPr>
        <w:tabs>
          <w:tab w:val="left" w:pos="1832"/>
        </w:tabs>
        <w:spacing w:line="240" w:lineRule="auto"/>
        <w:ind w:left="1440"/>
        <w:rPr>
          <w:sz w:val="20"/>
          <w:szCs w:val="20"/>
          <w:highlight w:val="yellow"/>
        </w:rPr>
      </w:pPr>
      <w:r w:rsidRPr="00BC0660">
        <w:rPr>
          <w:sz w:val="20"/>
          <w:szCs w:val="20"/>
          <w:highlight w:val="yellow"/>
        </w:rPr>
        <w:t>NFPA 102-2011, Standard for Grandstands, Folding and Telescopic Seating, Tents, and Membrane Structures</w:t>
      </w:r>
    </w:p>
    <w:p w14:paraId="555DB090" w14:textId="77777777" w:rsidR="00826E68" w:rsidRPr="00BC0660" w:rsidRDefault="00826E68" w:rsidP="00EE2C05">
      <w:pPr>
        <w:pStyle w:val="ListParagraph"/>
        <w:numPr>
          <w:ilvl w:val="0"/>
          <w:numId w:val="56"/>
        </w:numPr>
        <w:tabs>
          <w:tab w:val="left" w:pos="1832"/>
        </w:tabs>
        <w:spacing w:line="240" w:lineRule="auto"/>
        <w:ind w:left="1440"/>
        <w:rPr>
          <w:sz w:val="20"/>
          <w:szCs w:val="20"/>
          <w:highlight w:val="yellow"/>
        </w:rPr>
      </w:pPr>
      <w:r w:rsidRPr="00BC0660">
        <w:rPr>
          <w:sz w:val="20"/>
          <w:szCs w:val="20"/>
          <w:highlight w:val="yellow"/>
        </w:rPr>
        <w:t>ICC 300-2007 Bleachers, Folding and Telescopic Seating, and Grandstands</w:t>
      </w:r>
    </w:p>
    <w:p w14:paraId="064B5BAF" w14:textId="77777777" w:rsidR="00826E68" w:rsidRPr="00BC0660" w:rsidRDefault="00826E68" w:rsidP="00EE2C05">
      <w:pPr>
        <w:pStyle w:val="ListParagraph"/>
        <w:numPr>
          <w:ilvl w:val="0"/>
          <w:numId w:val="56"/>
        </w:numPr>
        <w:tabs>
          <w:tab w:val="left" w:pos="1832"/>
        </w:tabs>
        <w:spacing w:line="240" w:lineRule="auto"/>
        <w:ind w:left="1440"/>
        <w:rPr>
          <w:sz w:val="20"/>
          <w:szCs w:val="20"/>
          <w:highlight w:val="yellow"/>
        </w:rPr>
      </w:pPr>
      <w:r w:rsidRPr="00BC0660">
        <w:rPr>
          <w:sz w:val="20"/>
          <w:szCs w:val="20"/>
          <w:highlight w:val="yellow"/>
        </w:rPr>
        <w:t xml:space="preserve">Regulation of Air Pollution </w:t>
      </w:r>
      <w:r w:rsidR="006C258D" w:rsidRPr="00BC0660">
        <w:rPr>
          <w:sz w:val="20"/>
          <w:szCs w:val="20"/>
          <w:highlight w:val="yellow"/>
        </w:rPr>
        <w:t>Control Commission State of Michigan, and the Federal Clean Air Act (42 U.S.C. 1857C – 8 (1)).</w:t>
      </w:r>
    </w:p>
    <w:p w14:paraId="1408F41C" w14:textId="77777777" w:rsidR="00040A22" w:rsidRPr="00BC0660" w:rsidRDefault="006C258D" w:rsidP="00EE2C05">
      <w:pPr>
        <w:pStyle w:val="ListParagraph"/>
        <w:numPr>
          <w:ilvl w:val="0"/>
          <w:numId w:val="56"/>
        </w:numPr>
        <w:tabs>
          <w:tab w:val="left" w:pos="1832"/>
        </w:tabs>
        <w:spacing w:line="240" w:lineRule="auto"/>
        <w:ind w:left="1440"/>
        <w:rPr>
          <w:sz w:val="20"/>
          <w:szCs w:val="20"/>
          <w:highlight w:val="yellow"/>
        </w:rPr>
      </w:pPr>
      <w:r w:rsidRPr="00BC0660">
        <w:rPr>
          <w:sz w:val="20"/>
          <w:szCs w:val="20"/>
          <w:highlight w:val="yellow"/>
        </w:rPr>
        <w:t>State of Michigan Occupational Safety Standards Act.</w:t>
      </w:r>
    </w:p>
    <w:p w14:paraId="36899E1B" w14:textId="77777777" w:rsidR="002B6B44" w:rsidRDefault="002B6B44" w:rsidP="00EE2C05">
      <w:pPr>
        <w:pStyle w:val="ListParagraph"/>
        <w:numPr>
          <w:ilvl w:val="0"/>
          <w:numId w:val="56"/>
        </w:numPr>
        <w:tabs>
          <w:tab w:val="left" w:pos="1832"/>
        </w:tabs>
        <w:spacing w:line="240" w:lineRule="auto"/>
        <w:ind w:left="1440"/>
        <w:rPr>
          <w:sz w:val="20"/>
          <w:szCs w:val="20"/>
          <w:highlight w:val="yellow"/>
        </w:rPr>
      </w:pPr>
      <w:r w:rsidRPr="00BC0660">
        <w:rPr>
          <w:sz w:val="20"/>
          <w:szCs w:val="20"/>
          <w:highlight w:val="yellow"/>
        </w:rPr>
        <w:t>Soil Erosion and Sedimentation Public Act 347 of 1972 as amended.</w:t>
      </w:r>
    </w:p>
    <w:p w14:paraId="588333AB" w14:textId="77777777" w:rsidR="00D432D9" w:rsidRPr="00D432D9" w:rsidRDefault="00D432D9" w:rsidP="00B5443F">
      <w:pPr>
        <w:tabs>
          <w:tab w:val="left" w:pos="1832"/>
        </w:tabs>
        <w:spacing w:after="0" w:line="240" w:lineRule="auto"/>
        <w:rPr>
          <w:sz w:val="20"/>
          <w:szCs w:val="20"/>
          <w:highlight w:val="yellow"/>
        </w:rPr>
      </w:pPr>
    </w:p>
    <w:p w14:paraId="3C621A5D" w14:textId="77777777" w:rsidR="002B6B44" w:rsidRPr="00BC0660" w:rsidRDefault="002B6B44" w:rsidP="00EE2C05">
      <w:pPr>
        <w:pStyle w:val="ListParagraph"/>
        <w:numPr>
          <w:ilvl w:val="0"/>
          <w:numId w:val="56"/>
        </w:numPr>
        <w:tabs>
          <w:tab w:val="left" w:pos="1832"/>
        </w:tabs>
        <w:spacing w:line="240" w:lineRule="auto"/>
        <w:ind w:left="1440"/>
        <w:rPr>
          <w:sz w:val="20"/>
          <w:szCs w:val="20"/>
          <w:highlight w:val="yellow"/>
        </w:rPr>
      </w:pPr>
      <w:r w:rsidRPr="00BC0660">
        <w:rPr>
          <w:sz w:val="20"/>
          <w:szCs w:val="20"/>
          <w:highlight w:val="yellow"/>
        </w:rPr>
        <w:t>Environmental Impact Statement Executive Order 1974-4</w:t>
      </w:r>
    </w:p>
    <w:p w14:paraId="1A9A2333" w14:textId="77777777" w:rsidR="002B6B44" w:rsidRPr="00BC0660" w:rsidRDefault="002B6B44" w:rsidP="00EE2C05">
      <w:pPr>
        <w:pStyle w:val="ListParagraph"/>
        <w:numPr>
          <w:ilvl w:val="0"/>
          <w:numId w:val="56"/>
        </w:numPr>
        <w:tabs>
          <w:tab w:val="left" w:pos="1832"/>
        </w:tabs>
        <w:spacing w:line="240" w:lineRule="auto"/>
        <w:ind w:left="1440"/>
        <w:rPr>
          <w:sz w:val="20"/>
          <w:szCs w:val="20"/>
          <w:highlight w:val="yellow"/>
        </w:rPr>
      </w:pPr>
      <w:r w:rsidRPr="00BC0660">
        <w:rPr>
          <w:sz w:val="20"/>
          <w:szCs w:val="20"/>
          <w:highlight w:val="yellow"/>
        </w:rPr>
        <w:t>State Fire Hazard Plan Executive Order 1977-4</w:t>
      </w:r>
    </w:p>
    <w:p w14:paraId="264524F5" w14:textId="77777777" w:rsidR="002B6B44" w:rsidRPr="00BC0660" w:rsidRDefault="002B6B44" w:rsidP="00EE2C05">
      <w:pPr>
        <w:pStyle w:val="ListParagraph"/>
        <w:numPr>
          <w:ilvl w:val="0"/>
          <w:numId w:val="56"/>
        </w:numPr>
        <w:tabs>
          <w:tab w:val="left" w:pos="1832"/>
        </w:tabs>
        <w:spacing w:line="240" w:lineRule="auto"/>
        <w:ind w:left="1440"/>
        <w:rPr>
          <w:sz w:val="20"/>
          <w:szCs w:val="20"/>
          <w:highlight w:val="yellow"/>
        </w:rPr>
      </w:pPr>
      <w:r w:rsidRPr="00BC0660">
        <w:rPr>
          <w:sz w:val="20"/>
          <w:szCs w:val="20"/>
          <w:highlight w:val="yellow"/>
        </w:rPr>
        <w:t>State of Michigan Safe Drinking Water Act Public Act 339 of 1974</w:t>
      </w:r>
    </w:p>
    <w:p w14:paraId="45A7A525" w14:textId="77777777" w:rsidR="00E46AF2" w:rsidRPr="00BC0660" w:rsidRDefault="00E46AF2" w:rsidP="00EE2C05">
      <w:pPr>
        <w:pStyle w:val="ListParagraph"/>
        <w:numPr>
          <w:ilvl w:val="0"/>
          <w:numId w:val="56"/>
        </w:numPr>
        <w:tabs>
          <w:tab w:val="left" w:pos="1832"/>
        </w:tabs>
        <w:spacing w:line="240" w:lineRule="auto"/>
        <w:ind w:left="1440"/>
        <w:rPr>
          <w:sz w:val="20"/>
          <w:szCs w:val="20"/>
          <w:highlight w:val="yellow"/>
        </w:rPr>
      </w:pPr>
      <w:r w:rsidRPr="00BC0660">
        <w:rPr>
          <w:sz w:val="20"/>
          <w:szCs w:val="20"/>
          <w:highlight w:val="yellow"/>
        </w:rPr>
        <w:t>2015 State of Michigan Energy Code.</w:t>
      </w:r>
    </w:p>
    <w:p w14:paraId="4B77439F" w14:textId="77777777" w:rsidR="00E46AF2" w:rsidRPr="00BC0660" w:rsidRDefault="00E46AF2" w:rsidP="00EE2C05">
      <w:pPr>
        <w:pStyle w:val="ListParagraph"/>
        <w:numPr>
          <w:ilvl w:val="0"/>
          <w:numId w:val="56"/>
        </w:numPr>
        <w:tabs>
          <w:tab w:val="left" w:pos="1832"/>
        </w:tabs>
        <w:spacing w:line="240" w:lineRule="auto"/>
        <w:ind w:left="1440"/>
        <w:rPr>
          <w:sz w:val="20"/>
          <w:szCs w:val="20"/>
          <w:highlight w:val="yellow"/>
        </w:rPr>
      </w:pPr>
      <w:r w:rsidRPr="00BC0660">
        <w:rPr>
          <w:sz w:val="20"/>
          <w:szCs w:val="20"/>
          <w:highlight w:val="yellow"/>
        </w:rPr>
        <w:t>State of Michigan Right-To-Know Law</w:t>
      </w:r>
    </w:p>
    <w:p w14:paraId="396A1A08" w14:textId="77777777" w:rsidR="00E46AF2" w:rsidRPr="00741C84" w:rsidRDefault="00E46AF2" w:rsidP="00EE2C05">
      <w:pPr>
        <w:pStyle w:val="ListParagraph"/>
        <w:numPr>
          <w:ilvl w:val="0"/>
          <w:numId w:val="56"/>
        </w:numPr>
        <w:tabs>
          <w:tab w:val="left" w:pos="1832"/>
        </w:tabs>
        <w:spacing w:line="240" w:lineRule="auto"/>
        <w:ind w:left="1440"/>
        <w:rPr>
          <w:sz w:val="20"/>
          <w:szCs w:val="20"/>
          <w:highlight w:val="yellow"/>
        </w:rPr>
      </w:pPr>
      <w:r w:rsidRPr="00741C84">
        <w:rPr>
          <w:sz w:val="20"/>
          <w:szCs w:val="20"/>
          <w:highlight w:val="yellow"/>
        </w:rPr>
        <w:t>City of Mt. Pleasant street and utility standards whe</w:t>
      </w:r>
      <w:r w:rsidR="00741C84" w:rsidRPr="00741C84">
        <w:rPr>
          <w:sz w:val="20"/>
          <w:szCs w:val="20"/>
          <w:highlight w:val="yellow"/>
        </w:rPr>
        <w:t>re work involves a city street.</w:t>
      </w:r>
    </w:p>
    <w:p w14:paraId="367574A2" w14:textId="77777777" w:rsidR="00E46AF2" w:rsidRPr="00BC0660" w:rsidRDefault="00E46AF2" w:rsidP="00EE2C05">
      <w:pPr>
        <w:pStyle w:val="ListParagraph"/>
        <w:numPr>
          <w:ilvl w:val="0"/>
          <w:numId w:val="55"/>
        </w:numPr>
        <w:tabs>
          <w:tab w:val="left" w:pos="1832"/>
        </w:tabs>
        <w:spacing w:line="240" w:lineRule="auto"/>
        <w:ind w:left="1080"/>
        <w:rPr>
          <w:sz w:val="20"/>
          <w:szCs w:val="20"/>
        </w:rPr>
      </w:pPr>
      <w:r w:rsidRPr="00BC0660">
        <w:rPr>
          <w:sz w:val="20"/>
          <w:szCs w:val="20"/>
        </w:rPr>
        <w:t>Code Listing: any reference to standards of any society, institute, association, or governmental agency which is part of building code which is in effect for this project;</w:t>
      </w:r>
      <w:r w:rsidR="00161817" w:rsidRPr="00BC0660">
        <w:rPr>
          <w:sz w:val="20"/>
          <w:szCs w:val="20"/>
        </w:rPr>
        <w:t xml:space="preserve"> this project shall comply with edition date published in referenced edition of building code. </w:t>
      </w:r>
    </w:p>
    <w:p w14:paraId="53082884" w14:textId="77777777" w:rsidR="00161817" w:rsidRPr="00BC0660" w:rsidRDefault="00161817" w:rsidP="00EE2C05">
      <w:pPr>
        <w:pStyle w:val="ListParagraph"/>
        <w:numPr>
          <w:ilvl w:val="0"/>
          <w:numId w:val="57"/>
        </w:numPr>
        <w:tabs>
          <w:tab w:val="left" w:pos="1832"/>
        </w:tabs>
        <w:spacing w:line="240" w:lineRule="auto"/>
        <w:ind w:left="1440"/>
        <w:rPr>
          <w:sz w:val="20"/>
          <w:szCs w:val="20"/>
        </w:rPr>
      </w:pPr>
      <w:r w:rsidRPr="00BC0660">
        <w:rPr>
          <w:sz w:val="20"/>
          <w:szCs w:val="20"/>
        </w:rPr>
        <w:t>Edition in use and accepted by municipality (or agency) where project is located.</w:t>
      </w:r>
    </w:p>
    <w:p w14:paraId="7B073C99" w14:textId="77777777" w:rsidR="00161817" w:rsidRPr="00BC0660" w:rsidRDefault="00161817" w:rsidP="00EE2C05">
      <w:pPr>
        <w:pStyle w:val="ListParagraph"/>
        <w:numPr>
          <w:ilvl w:val="0"/>
          <w:numId w:val="55"/>
        </w:numPr>
        <w:tabs>
          <w:tab w:val="left" w:pos="1832"/>
        </w:tabs>
        <w:spacing w:line="240" w:lineRule="auto"/>
        <w:ind w:left="1080"/>
        <w:rPr>
          <w:sz w:val="20"/>
          <w:szCs w:val="20"/>
        </w:rPr>
      </w:pPr>
      <w:r w:rsidRPr="00BC0660">
        <w:rPr>
          <w:sz w:val="20"/>
          <w:szCs w:val="20"/>
        </w:rPr>
        <w:t xml:space="preserve">Non-Code Listings: Any reference to standards of any society, institute, association, or governmental agency, not part of applicable </w:t>
      </w:r>
      <w:r w:rsidR="00966BF2" w:rsidRPr="00BC0660">
        <w:rPr>
          <w:sz w:val="20"/>
          <w:szCs w:val="20"/>
        </w:rPr>
        <w:t>building code for this project, shall be in effect at time of opening bids unless otherwise stated in this specification.</w:t>
      </w:r>
    </w:p>
    <w:p w14:paraId="5FACA1F5" w14:textId="77777777" w:rsidR="00966BF2" w:rsidRPr="00BC0660" w:rsidRDefault="00966BF2" w:rsidP="00EE2C05">
      <w:pPr>
        <w:pStyle w:val="ListParagraph"/>
        <w:numPr>
          <w:ilvl w:val="0"/>
          <w:numId w:val="55"/>
        </w:numPr>
        <w:tabs>
          <w:tab w:val="left" w:pos="1832"/>
        </w:tabs>
        <w:spacing w:line="240" w:lineRule="auto"/>
        <w:ind w:left="1080"/>
        <w:rPr>
          <w:sz w:val="20"/>
          <w:szCs w:val="20"/>
        </w:rPr>
      </w:pPr>
      <w:r w:rsidRPr="00BC0660">
        <w:rPr>
          <w:sz w:val="20"/>
          <w:szCs w:val="20"/>
        </w:rPr>
        <w:t>Submit copies of all permits, licenses, and similar permissions obtain and receipts for fee paid to the Owner directly.</w:t>
      </w:r>
    </w:p>
    <w:p w14:paraId="7CCE0EE3" w14:textId="77777777" w:rsidR="00966BF2" w:rsidRPr="00BC0660" w:rsidRDefault="00966BF2" w:rsidP="00EE2C05">
      <w:pPr>
        <w:pStyle w:val="ListParagraph"/>
        <w:numPr>
          <w:ilvl w:val="0"/>
          <w:numId w:val="55"/>
        </w:numPr>
        <w:tabs>
          <w:tab w:val="left" w:pos="1832"/>
        </w:tabs>
        <w:spacing w:line="240" w:lineRule="auto"/>
        <w:ind w:left="1080"/>
        <w:rPr>
          <w:sz w:val="20"/>
          <w:szCs w:val="20"/>
        </w:rPr>
      </w:pPr>
      <w:r w:rsidRPr="00BC0660">
        <w:rPr>
          <w:sz w:val="20"/>
          <w:szCs w:val="20"/>
        </w:rPr>
        <w:t xml:space="preserve">Utility Tie-Ins: Shall be arranged with local utility company and other involved parties for minimum interruption of service. </w:t>
      </w:r>
    </w:p>
    <w:p w14:paraId="081E2755" w14:textId="77777777" w:rsidR="00966BF2" w:rsidRPr="00BC0660" w:rsidRDefault="00966BF2" w:rsidP="00EE2C05">
      <w:pPr>
        <w:pStyle w:val="ListParagraph"/>
        <w:numPr>
          <w:ilvl w:val="0"/>
          <w:numId w:val="58"/>
        </w:numPr>
        <w:tabs>
          <w:tab w:val="left" w:pos="1832"/>
        </w:tabs>
        <w:spacing w:line="240" w:lineRule="auto"/>
        <w:ind w:left="1440"/>
        <w:rPr>
          <w:sz w:val="20"/>
          <w:szCs w:val="20"/>
        </w:rPr>
      </w:pPr>
      <w:r w:rsidRPr="00BC0660">
        <w:rPr>
          <w:sz w:val="20"/>
          <w:szCs w:val="20"/>
        </w:rPr>
        <w:t xml:space="preserve">Shutdown of existing systems shall be limited to minimum time required and scheduled with other involved parties. Provide two days written notice of shutdown to Contractor and Owner. </w:t>
      </w:r>
    </w:p>
    <w:p w14:paraId="07D7ADF1" w14:textId="77777777" w:rsidR="00966BF2" w:rsidRPr="00BC0660" w:rsidRDefault="00966BF2" w:rsidP="00EE2C05">
      <w:pPr>
        <w:pStyle w:val="ListParagraph"/>
        <w:numPr>
          <w:ilvl w:val="0"/>
          <w:numId w:val="58"/>
        </w:numPr>
        <w:tabs>
          <w:tab w:val="left" w:pos="1832"/>
        </w:tabs>
        <w:spacing w:line="240" w:lineRule="auto"/>
        <w:ind w:left="1440"/>
        <w:rPr>
          <w:sz w:val="20"/>
          <w:szCs w:val="20"/>
        </w:rPr>
      </w:pPr>
      <w:r w:rsidRPr="00BC0660">
        <w:rPr>
          <w:sz w:val="20"/>
          <w:szCs w:val="20"/>
        </w:rPr>
        <w:t>Inspections of installed work shall be performed by the governing authority as arranged for by the Subcontractor. Work shall not be covered until approved.</w:t>
      </w:r>
    </w:p>
    <w:p w14:paraId="7838A3A8" w14:textId="77777777" w:rsidR="00966BF2" w:rsidRPr="00BC0660" w:rsidRDefault="00966BF2" w:rsidP="00966BF2">
      <w:pPr>
        <w:pStyle w:val="ListParagraph"/>
        <w:tabs>
          <w:tab w:val="left" w:pos="1832"/>
        </w:tabs>
        <w:spacing w:line="240" w:lineRule="auto"/>
        <w:ind w:left="1080"/>
        <w:rPr>
          <w:sz w:val="20"/>
          <w:szCs w:val="20"/>
        </w:rPr>
      </w:pPr>
    </w:p>
    <w:p w14:paraId="2FEB4B35" w14:textId="77777777" w:rsidR="00966BF2" w:rsidRPr="00BC0660" w:rsidRDefault="00966BF2" w:rsidP="008564C7">
      <w:pPr>
        <w:pStyle w:val="ListParagraph"/>
        <w:numPr>
          <w:ilvl w:val="1"/>
          <w:numId w:val="57"/>
        </w:numPr>
        <w:tabs>
          <w:tab w:val="left" w:pos="1832"/>
        </w:tabs>
        <w:spacing w:line="240" w:lineRule="auto"/>
        <w:ind w:hanging="540"/>
        <w:rPr>
          <w:b/>
          <w:sz w:val="20"/>
          <w:szCs w:val="20"/>
        </w:rPr>
      </w:pPr>
      <w:r w:rsidRPr="00BC0660">
        <w:rPr>
          <w:b/>
          <w:sz w:val="20"/>
          <w:szCs w:val="20"/>
        </w:rPr>
        <w:t xml:space="preserve">HAZARDOUS MATERIALS ADVISORY </w:t>
      </w:r>
    </w:p>
    <w:p w14:paraId="70B10EBC" w14:textId="77777777" w:rsidR="00966BF2" w:rsidRPr="00BC0660" w:rsidRDefault="00966BF2" w:rsidP="008564C7">
      <w:pPr>
        <w:pStyle w:val="ListParagraph"/>
        <w:numPr>
          <w:ilvl w:val="0"/>
          <w:numId w:val="59"/>
        </w:numPr>
        <w:tabs>
          <w:tab w:val="left" w:pos="1832"/>
        </w:tabs>
        <w:spacing w:line="240" w:lineRule="auto"/>
        <w:ind w:left="1080"/>
        <w:rPr>
          <w:sz w:val="20"/>
          <w:szCs w:val="20"/>
        </w:rPr>
      </w:pPr>
      <w:r w:rsidRPr="00BC0660">
        <w:rPr>
          <w:sz w:val="20"/>
          <w:szCs w:val="20"/>
        </w:rPr>
        <w:t xml:space="preserve">For all hazardous material related work, refer to AIA </w:t>
      </w:r>
      <w:r w:rsidR="00EF639C">
        <w:rPr>
          <w:sz w:val="20"/>
          <w:szCs w:val="20"/>
        </w:rPr>
        <w:t xml:space="preserve">Contract </w:t>
      </w:r>
      <w:r w:rsidRPr="00BC0660">
        <w:rPr>
          <w:sz w:val="20"/>
          <w:szCs w:val="20"/>
        </w:rPr>
        <w:t>Document A201</w:t>
      </w:r>
      <w:r w:rsidR="00EF639C">
        <w:rPr>
          <w:sz w:val="20"/>
          <w:szCs w:val="20"/>
        </w:rPr>
        <w:t>-2017</w:t>
      </w:r>
      <w:r w:rsidRPr="00BC0660">
        <w:rPr>
          <w:sz w:val="20"/>
          <w:szCs w:val="20"/>
        </w:rPr>
        <w:t>, General Conditions of the Contract for Construction</w:t>
      </w:r>
      <w:r w:rsidR="00EF639C">
        <w:rPr>
          <w:sz w:val="20"/>
          <w:szCs w:val="20"/>
        </w:rPr>
        <w:t>.</w:t>
      </w:r>
    </w:p>
    <w:p w14:paraId="538F445F" w14:textId="77777777" w:rsidR="00966BF2" w:rsidRPr="00596433" w:rsidRDefault="00966BF2" w:rsidP="008564C7">
      <w:pPr>
        <w:pStyle w:val="ListParagraph"/>
        <w:numPr>
          <w:ilvl w:val="0"/>
          <w:numId w:val="59"/>
        </w:numPr>
        <w:tabs>
          <w:tab w:val="left" w:pos="1832"/>
        </w:tabs>
        <w:spacing w:line="240" w:lineRule="auto"/>
        <w:ind w:left="1080"/>
        <w:rPr>
          <w:sz w:val="20"/>
          <w:szCs w:val="20"/>
          <w:highlight w:val="yellow"/>
        </w:rPr>
      </w:pPr>
      <w:r w:rsidRPr="00596433">
        <w:rPr>
          <w:sz w:val="20"/>
          <w:szCs w:val="20"/>
          <w:highlight w:val="yellow"/>
        </w:rPr>
        <w:t>This building where project work is being completed was built before 1978.</w:t>
      </w:r>
    </w:p>
    <w:p w14:paraId="3A3ED6F0" w14:textId="77777777" w:rsidR="00966BF2" w:rsidRPr="00BC0660" w:rsidRDefault="00966BF2" w:rsidP="00966BF2">
      <w:pPr>
        <w:pStyle w:val="ListParagraph"/>
        <w:tabs>
          <w:tab w:val="left" w:pos="1832"/>
        </w:tabs>
        <w:spacing w:line="240" w:lineRule="auto"/>
        <w:rPr>
          <w:sz w:val="20"/>
          <w:szCs w:val="20"/>
        </w:rPr>
      </w:pPr>
    </w:p>
    <w:p w14:paraId="17C89AA5" w14:textId="77777777" w:rsidR="00966BF2" w:rsidRPr="00BC0660" w:rsidRDefault="00966BF2" w:rsidP="008564C7">
      <w:pPr>
        <w:pStyle w:val="ListParagraph"/>
        <w:numPr>
          <w:ilvl w:val="1"/>
          <w:numId w:val="57"/>
        </w:numPr>
        <w:spacing w:line="240" w:lineRule="auto"/>
        <w:ind w:hanging="540"/>
        <w:rPr>
          <w:b/>
          <w:sz w:val="20"/>
          <w:szCs w:val="20"/>
        </w:rPr>
      </w:pPr>
      <w:r w:rsidRPr="00BC0660">
        <w:rPr>
          <w:b/>
          <w:sz w:val="20"/>
          <w:szCs w:val="20"/>
        </w:rPr>
        <w:t>CMU WORK RESTRICTIONS</w:t>
      </w:r>
    </w:p>
    <w:p w14:paraId="05E15D2C" w14:textId="77777777" w:rsidR="00966BF2" w:rsidRPr="00BC0660" w:rsidRDefault="00966BF2" w:rsidP="008564C7">
      <w:pPr>
        <w:pStyle w:val="ListParagraph"/>
        <w:numPr>
          <w:ilvl w:val="0"/>
          <w:numId w:val="60"/>
        </w:numPr>
        <w:tabs>
          <w:tab w:val="left" w:pos="1832"/>
        </w:tabs>
        <w:spacing w:line="240" w:lineRule="auto"/>
        <w:ind w:left="1080"/>
        <w:rPr>
          <w:sz w:val="20"/>
          <w:szCs w:val="20"/>
        </w:rPr>
      </w:pPr>
      <w:r w:rsidRPr="00BC0660">
        <w:rPr>
          <w:sz w:val="20"/>
          <w:szCs w:val="20"/>
        </w:rPr>
        <w:t>Site access shall be through designated routes or temporary roads as designated by the University’s Project representative and as shown on the drawings.</w:t>
      </w:r>
    </w:p>
    <w:p w14:paraId="31C0216D" w14:textId="77777777" w:rsidR="00966BF2" w:rsidRPr="00BC0660" w:rsidRDefault="00966BF2" w:rsidP="008564C7">
      <w:pPr>
        <w:pStyle w:val="ListParagraph"/>
        <w:numPr>
          <w:ilvl w:val="0"/>
          <w:numId w:val="60"/>
        </w:numPr>
        <w:tabs>
          <w:tab w:val="left" w:pos="1832"/>
        </w:tabs>
        <w:spacing w:line="240" w:lineRule="auto"/>
        <w:ind w:left="1080"/>
        <w:rPr>
          <w:sz w:val="20"/>
          <w:szCs w:val="20"/>
        </w:rPr>
      </w:pPr>
      <w:r w:rsidRPr="00BC0660">
        <w:rPr>
          <w:sz w:val="20"/>
          <w:szCs w:val="20"/>
        </w:rPr>
        <w:t xml:space="preserve">Utility Damage: Any contractor causing damage to underground utilities shall be responsible for all costs required to repair or replace the damaged utility. </w:t>
      </w:r>
    </w:p>
    <w:p w14:paraId="32CF0E2B" w14:textId="77777777" w:rsidR="00966BF2" w:rsidRPr="00BC0660" w:rsidRDefault="00966BF2" w:rsidP="008564C7">
      <w:pPr>
        <w:pStyle w:val="ListParagraph"/>
        <w:numPr>
          <w:ilvl w:val="0"/>
          <w:numId w:val="60"/>
        </w:numPr>
        <w:tabs>
          <w:tab w:val="left" w:pos="1832"/>
        </w:tabs>
        <w:spacing w:line="240" w:lineRule="auto"/>
        <w:ind w:left="1080"/>
        <w:rPr>
          <w:sz w:val="20"/>
          <w:szCs w:val="20"/>
        </w:rPr>
      </w:pPr>
      <w:r w:rsidRPr="00BC0660">
        <w:rPr>
          <w:sz w:val="20"/>
          <w:szCs w:val="20"/>
        </w:rPr>
        <w:t xml:space="preserve">Walks and Drives: Contractor </w:t>
      </w:r>
      <w:r w:rsidR="00BC0660" w:rsidRPr="00BC0660">
        <w:rPr>
          <w:sz w:val="20"/>
          <w:szCs w:val="20"/>
        </w:rPr>
        <w:t xml:space="preserve">must keep existing walks and drives swept and free of sand and dirt during construction. Provide means to keep construction dirt off of streets. </w:t>
      </w:r>
    </w:p>
    <w:p w14:paraId="4C5F4A9B" w14:textId="77777777" w:rsidR="00BC0660" w:rsidRPr="00BC0660" w:rsidRDefault="00BC0660" w:rsidP="008564C7">
      <w:pPr>
        <w:pStyle w:val="ListParagraph"/>
        <w:numPr>
          <w:ilvl w:val="0"/>
          <w:numId w:val="60"/>
        </w:numPr>
        <w:tabs>
          <w:tab w:val="left" w:pos="1832"/>
        </w:tabs>
        <w:spacing w:line="240" w:lineRule="auto"/>
        <w:ind w:left="1080"/>
        <w:rPr>
          <w:sz w:val="20"/>
          <w:szCs w:val="20"/>
        </w:rPr>
      </w:pPr>
      <w:r w:rsidRPr="00BC0660">
        <w:rPr>
          <w:sz w:val="20"/>
          <w:szCs w:val="20"/>
        </w:rPr>
        <w:lastRenderedPageBreak/>
        <w:t xml:space="preserve">Pedestrian and vehicle access through, around or at the perimeter of the project must be maintained at all times. It is the responsibility of the design firm to determine needs, the method to accomplish the need, and to include the means in the design documents. </w:t>
      </w:r>
    </w:p>
    <w:p w14:paraId="7EBE04FB" w14:textId="77777777" w:rsidR="00BC0660" w:rsidRDefault="00BC0660" w:rsidP="008564C7">
      <w:pPr>
        <w:pStyle w:val="ListParagraph"/>
        <w:numPr>
          <w:ilvl w:val="0"/>
          <w:numId w:val="60"/>
        </w:numPr>
        <w:tabs>
          <w:tab w:val="left" w:pos="1832"/>
        </w:tabs>
        <w:spacing w:line="240" w:lineRule="auto"/>
        <w:ind w:left="1080"/>
        <w:rPr>
          <w:sz w:val="20"/>
          <w:szCs w:val="20"/>
        </w:rPr>
      </w:pPr>
      <w:r w:rsidRPr="00BC0660">
        <w:rPr>
          <w:sz w:val="20"/>
          <w:szCs w:val="20"/>
        </w:rPr>
        <w:t>Receiving of materials: CMU will not accept drop-shipped items f</w:t>
      </w:r>
      <w:r w:rsidR="00741C84">
        <w:rPr>
          <w:sz w:val="20"/>
          <w:szCs w:val="20"/>
        </w:rPr>
        <w:t>o</w:t>
      </w:r>
      <w:r w:rsidRPr="00BC0660">
        <w:rPr>
          <w:sz w:val="20"/>
          <w:szCs w:val="20"/>
        </w:rPr>
        <w:t>r any contractor at its Central Receiving. Contractor could be charged for costs associated with misdirected deliveries.</w:t>
      </w:r>
    </w:p>
    <w:p w14:paraId="5AD207DE" w14:textId="77777777" w:rsidR="00741C84" w:rsidRPr="00BC0660" w:rsidRDefault="00741C84" w:rsidP="00741C84">
      <w:pPr>
        <w:pStyle w:val="ListParagraph"/>
        <w:tabs>
          <w:tab w:val="left" w:pos="1832"/>
        </w:tabs>
        <w:spacing w:line="240" w:lineRule="auto"/>
        <w:rPr>
          <w:sz w:val="20"/>
          <w:szCs w:val="20"/>
        </w:rPr>
      </w:pPr>
    </w:p>
    <w:p w14:paraId="4684C510" w14:textId="77777777" w:rsidR="00D432D9" w:rsidRDefault="00D432D9" w:rsidP="00B5443F">
      <w:pPr>
        <w:pStyle w:val="ListParagraph"/>
        <w:tabs>
          <w:tab w:val="left" w:pos="1832"/>
        </w:tabs>
        <w:spacing w:after="0" w:line="240" w:lineRule="auto"/>
        <w:rPr>
          <w:sz w:val="20"/>
          <w:szCs w:val="20"/>
        </w:rPr>
      </w:pPr>
    </w:p>
    <w:p w14:paraId="6E88C27D" w14:textId="77777777" w:rsidR="00B5443F" w:rsidRDefault="00B5443F" w:rsidP="00B5443F">
      <w:pPr>
        <w:pStyle w:val="ListParagraph"/>
        <w:tabs>
          <w:tab w:val="left" w:pos="1832"/>
        </w:tabs>
        <w:spacing w:after="0" w:line="240" w:lineRule="auto"/>
        <w:rPr>
          <w:sz w:val="20"/>
          <w:szCs w:val="20"/>
        </w:rPr>
      </w:pPr>
    </w:p>
    <w:p w14:paraId="0F9A20C9" w14:textId="77777777" w:rsidR="00DB1E5B" w:rsidRPr="0059660F" w:rsidRDefault="00DB1E5B" w:rsidP="00DB1E5B">
      <w:pPr>
        <w:tabs>
          <w:tab w:val="left" w:pos="1832"/>
        </w:tabs>
        <w:spacing w:line="240" w:lineRule="auto"/>
        <w:rPr>
          <w:b/>
          <w:sz w:val="20"/>
          <w:szCs w:val="20"/>
        </w:rPr>
      </w:pPr>
      <w:r w:rsidRPr="0059660F">
        <w:rPr>
          <w:b/>
          <w:sz w:val="20"/>
          <w:szCs w:val="20"/>
        </w:rPr>
        <w:t xml:space="preserve">PART 2 PRODUCTS </w:t>
      </w:r>
    </w:p>
    <w:p w14:paraId="26E87DBD" w14:textId="77777777" w:rsidR="00DB1E5B" w:rsidRPr="0059660F" w:rsidRDefault="00DB1E5B" w:rsidP="00EB2564">
      <w:pPr>
        <w:pStyle w:val="ListParagraph"/>
        <w:numPr>
          <w:ilvl w:val="1"/>
          <w:numId w:val="58"/>
        </w:numPr>
        <w:tabs>
          <w:tab w:val="left" w:pos="1832"/>
        </w:tabs>
        <w:spacing w:line="240" w:lineRule="auto"/>
        <w:ind w:hanging="540"/>
        <w:rPr>
          <w:b/>
          <w:sz w:val="20"/>
          <w:szCs w:val="20"/>
        </w:rPr>
      </w:pPr>
      <w:r w:rsidRPr="0059660F">
        <w:rPr>
          <w:b/>
          <w:sz w:val="20"/>
          <w:szCs w:val="20"/>
        </w:rPr>
        <w:t xml:space="preserve">PRODUCT REQUIREMENTS </w:t>
      </w:r>
    </w:p>
    <w:p w14:paraId="402C7069" w14:textId="77777777" w:rsidR="008208A5" w:rsidRDefault="00DB1E5B" w:rsidP="00EB2564">
      <w:pPr>
        <w:pStyle w:val="ListParagraph"/>
        <w:numPr>
          <w:ilvl w:val="0"/>
          <w:numId w:val="62"/>
        </w:numPr>
        <w:tabs>
          <w:tab w:val="left" w:pos="1832"/>
        </w:tabs>
        <w:spacing w:line="240" w:lineRule="auto"/>
        <w:ind w:left="1080"/>
        <w:rPr>
          <w:sz w:val="20"/>
          <w:szCs w:val="20"/>
        </w:rPr>
        <w:sectPr w:rsidR="008208A5" w:rsidSect="000373C1">
          <w:footerReference w:type="default" r:id="rId37"/>
          <w:type w:val="continuous"/>
          <w:pgSz w:w="12240" w:h="15840"/>
          <w:pgMar w:top="1440" w:right="1440" w:bottom="1440" w:left="1440" w:header="720" w:footer="720" w:gutter="0"/>
          <w:cols w:space="720"/>
          <w:titlePg/>
          <w:docGrid w:linePitch="360"/>
        </w:sectPr>
      </w:pPr>
      <w:r>
        <w:rPr>
          <w:sz w:val="20"/>
          <w:szCs w:val="20"/>
        </w:rPr>
        <w:t>All materials and equipment provided shall be new and of quality equal to or higher than that required by Contractor Documents.</w:t>
      </w:r>
    </w:p>
    <w:p w14:paraId="03E14131" w14:textId="77777777" w:rsidR="0059660F" w:rsidRDefault="00DB1E5B" w:rsidP="00EB2564">
      <w:pPr>
        <w:pStyle w:val="ListParagraph"/>
        <w:numPr>
          <w:ilvl w:val="0"/>
          <w:numId w:val="62"/>
        </w:numPr>
        <w:tabs>
          <w:tab w:val="left" w:pos="1832"/>
        </w:tabs>
        <w:spacing w:line="240" w:lineRule="auto"/>
        <w:ind w:left="1080"/>
        <w:rPr>
          <w:sz w:val="20"/>
          <w:szCs w:val="20"/>
        </w:rPr>
        <w:sectPr w:rsidR="0059660F" w:rsidSect="000373C1">
          <w:footerReference w:type="default" r:id="rId38"/>
          <w:type w:val="continuous"/>
          <w:pgSz w:w="12240" w:h="15840"/>
          <w:pgMar w:top="1440" w:right="1440" w:bottom="1440" w:left="1440" w:header="720" w:footer="720" w:gutter="0"/>
          <w:cols w:space="720"/>
          <w:docGrid w:linePitch="360"/>
        </w:sectPr>
      </w:pPr>
      <w:r>
        <w:rPr>
          <w:sz w:val="20"/>
          <w:szCs w:val="20"/>
        </w:rPr>
        <w:t>In every case, requirements established by Contract Documents shall be considered a minimum with will be accepted. Where strength of material(s) is a factor, all item furnished must have at least strength, carrying capacity an</w:t>
      </w:r>
      <w:r w:rsidR="0059660F">
        <w:rPr>
          <w:sz w:val="20"/>
          <w:szCs w:val="20"/>
        </w:rPr>
        <w:t>d durability of item specified.</w:t>
      </w:r>
    </w:p>
    <w:p w14:paraId="738EAE7E" w14:textId="77777777" w:rsidR="00DB1E5B" w:rsidRDefault="00DB1E5B" w:rsidP="00EB2564">
      <w:pPr>
        <w:pStyle w:val="ListParagraph"/>
        <w:numPr>
          <w:ilvl w:val="0"/>
          <w:numId w:val="62"/>
        </w:numPr>
        <w:tabs>
          <w:tab w:val="left" w:pos="1832"/>
        </w:tabs>
        <w:spacing w:line="240" w:lineRule="auto"/>
        <w:ind w:left="1080"/>
        <w:rPr>
          <w:sz w:val="20"/>
          <w:szCs w:val="20"/>
        </w:rPr>
      </w:pPr>
      <w:r>
        <w:rPr>
          <w:sz w:val="20"/>
          <w:szCs w:val="20"/>
        </w:rPr>
        <w:t>Terms “or equal”, “as approved”, or “as approved equivalent”, etc., as used in specifications or on drawings mean that the Architect shall have prerogative to approve or reject a material, procedure, etc. which may be proposed for substitution for that which is named and/or shown.</w:t>
      </w:r>
    </w:p>
    <w:p w14:paraId="43C912BB" w14:textId="77777777" w:rsidR="00DB1E5B" w:rsidRDefault="00DB1E5B" w:rsidP="00EB2564">
      <w:pPr>
        <w:pStyle w:val="ListParagraph"/>
        <w:numPr>
          <w:ilvl w:val="0"/>
          <w:numId w:val="62"/>
        </w:numPr>
        <w:tabs>
          <w:tab w:val="left" w:pos="1832"/>
        </w:tabs>
        <w:spacing w:line="240" w:lineRule="auto"/>
        <w:ind w:left="1080"/>
        <w:rPr>
          <w:sz w:val="20"/>
          <w:szCs w:val="20"/>
        </w:rPr>
      </w:pPr>
      <w:r>
        <w:rPr>
          <w:sz w:val="20"/>
          <w:szCs w:val="20"/>
        </w:rPr>
        <w:t xml:space="preserve">Any reference to a specific brand and/or model is intended to establish quality, operating characteristics, size or type. Products of equal or better quality, operating characteristics, or type are acceptable. </w:t>
      </w:r>
    </w:p>
    <w:p w14:paraId="13E06C9F" w14:textId="77777777" w:rsidR="00BE12FC" w:rsidRDefault="00BE12FC" w:rsidP="00EB2564">
      <w:pPr>
        <w:pStyle w:val="ListParagraph"/>
        <w:numPr>
          <w:ilvl w:val="0"/>
          <w:numId w:val="62"/>
        </w:numPr>
        <w:tabs>
          <w:tab w:val="left" w:pos="1832"/>
        </w:tabs>
        <w:spacing w:line="240" w:lineRule="auto"/>
        <w:ind w:left="1080"/>
        <w:rPr>
          <w:sz w:val="20"/>
          <w:szCs w:val="20"/>
        </w:rPr>
      </w:pPr>
      <w:r>
        <w:rPr>
          <w:sz w:val="20"/>
          <w:szCs w:val="20"/>
        </w:rPr>
        <w:t>Do not use products having any of the following characteristics:</w:t>
      </w:r>
    </w:p>
    <w:p w14:paraId="23B3DDB0" w14:textId="77777777" w:rsidR="00BE12FC" w:rsidRDefault="00BE12FC" w:rsidP="00EB2564">
      <w:pPr>
        <w:pStyle w:val="ListParagraph"/>
        <w:numPr>
          <w:ilvl w:val="0"/>
          <w:numId w:val="63"/>
        </w:numPr>
        <w:tabs>
          <w:tab w:val="left" w:pos="1832"/>
        </w:tabs>
        <w:spacing w:line="240" w:lineRule="auto"/>
        <w:ind w:left="1440"/>
        <w:rPr>
          <w:sz w:val="20"/>
          <w:szCs w:val="20"/>
        </w:rPr>
      </w:pPr>
      <w:r>
        <w:rPr>
          <w:sz w:val="20"/>
          <w:szCs w:val="20"/>
        </w:rPr>
        <w:t>Made using or containing CFC’s or HCFC’s</w:t>
      </w:r>
    </w:p>
    <w:p w14:paraId="464C7F2E" w14:textId="77777777" w:rsidR="00966BF2" w:rsidRDefault="00BE12FC" w:rsidP="00EB2564">
      <w:pPr>
        <w:pStyle w:val="ListParagraph"/>
        <w:numPr>
          <w:ilvl w:val="0"/>
          <w:numId w:val="62"/>
        </w:numPr>
        <w:tabs>
          <w:tab w:val="left" w:pos="1832"/>
        </w:tabs>
        <w:spacing w:line="240" w:lineRule="auto"/>
        <w:ind w:left="1080"/>
        <w:rPr>
          <w:sz w:val="20"/>
          <w:szCs w:val="20"/>
        </w:rPr>
      </w:pPr>
      <w:r>
        <w:rPr>
          <w:sz w:val="20"/>
          <w:szCs w:val="20"/>
        </w:rPr>
        <w:t xml:space="preserve">EXCLUSIONARY STATEMENT FOR BUILDING CONSTRUCTION/RENOVATION MATERIALS: Building materials/products used for renovations or replacement purposes are to be asbestos and lead-free. Asbestos and lead-free is to be defined as materials that contain 0% asbestos or lead. Contractors are to be prepared to submit data to verify the absence of asbestos and lead. </w:t>
      </w:r>
    </w:p>
    <w:p w14:paraId="7FB7E42B" w14:textId="77777777" w:rsidR="00BE12FC" w:rsidRDefault="00BE12FC" w:rsidP="00EB2564">
      <w:pPr>
        <w:pStyle w:val="ListParagraph"/>
        <w:numPr>
          <w:ilvl w:val="0"/>
          <w:numId w:val="62"/>
        </w:numPr>
        <w:tabs>
          <w:tab w:val="left" w:pos="1832"/>
        </w:tabs>
        <w:spacing w:line="240" w:lineRule="auto"/>
        <w:ind w:left="1080"/>
        <w:rPr>
          <w:sz w:val="20"/>
          <w:szCs w:val="20"/>
        </w:rPr>
      </w:pPr>
      <w:r>
        <w:rPr>
          <w:sz w:val="20"/>
          <w:szCs w:val="20"/>
        </w:rPr>
        <w:t xml:space="preserve">PURCHASE AND WARRANTY OF CUSTOM AND/OR PROPRIETARY PRODUCTS: </w:t>
      </w:r>
    </w:p>
    <w:p w14:paraId="4CB94B5E" w14:textId="77777777" w:rsidR="00BE12FC" w:rsidRDefault="00BE12FC" w:rsidP="00EB2564">
      <w:pPr>
        <w:pStyle w:val="ListParagraph"/>
        <w:numPr>
          <w:ilvl w:val="0"/>
          <w:numId w:val="64"/>
        </w:numPr>
        <w:tabs>
          <w:tab w:val="left" w:pos="1832"/>
        </w:tabs>
        <w:spacing w:line="240" w:lineRule="auto"/>
        <w:ind w:left="1440"/>
        <w:rPr>
          <w:sz w:val="20"/>
          <w:szCs w:val="20"/>
        </w:rPr>
      </w:pPr>
      <w:r>
        <w:rPr>
          <w:sz w:val="20"/>
          <w:szCs w:val="20"/>
        </w:rPr>
        <w:t>If the Contractor, either directly or through any of its subcontractors, material suppliers, and/or vendors (for purposed of the paragraph only “Provider”), incorporates into a University facility or sells the University other equipment comprising, in whole or in part, custom designed products or components, including controls or computer software programs (“Products”), claimed by the Provider or Contractor to be proprietary, the Contractor shall:</w:t>
      </w:r>
    </w:p>
    <w:p w14:paraId="7B8D37D3" w14:textId="77777777" w:rsidR="00BE12FC" w:rsidRDefault="00BE12FC" w:rsidP="00EB2564">
      <w:pPr>
        <w:pStyle w:val="ListParagraph"/>
        <w:numPr>
          <w:ilvl w:val="0"/>
          <w:numId w:val="64"/>
        </w:numPr>
        <w:tabs>
          <w:tab w:val="left" w:pos="1832"/>
        </w:tabs>
        <w:spacing w:line="240" w:lineRule="auto"/>
        <w:ind w:left="1440"/>
        <w:rPr>
          <w:sz w:val="20"/>
          <w:szCs w:val="20"/>
        </w:rPr>
      </w:pPr>
      <w:r>
        <w:rPr>
          <w:sz w:val="20"/>
          <w:szCs w:val="20"/>
        </w:rPr>
        <w:t>Warrant the Products free from defects and perform, at no additional charge to the University, all repairs, including parts and labor necessary to ren</w:t>
      </w:r>
      <w:r w:rsidR="0059660F">
        <w:rPr>
          <w:sz w:val="20"/>
          <w:szCs w:val="20"/>
        </w:rPr>
        <w:t>d</w:t>
      </w:r>
      <w:r>
        <w:rPr>
          <w:sz w:val="20"/>
          <w:szCs w:val="20"/>
        </w:rPr>
        <w:t xml:space="preserve">er the Products operational up to that performance initially called for by specification, for the useful life of the Products or for the warranted period tendered, whichever is shorter; and </w:t>
      </w:r>
    </w:p>
    <w:p w14:paraId="73A3A252" w14:textId="77777777" w:rsidR="00BE12FC" w:rsidRDefault="00BE12FC" w:rsidP="00EB2564">
      <w:pPr>
        <w:pStyle w:val="ListParagraph"/>
        <w:numPr>
          <w:ilvl w:val="0"/>
          <w:numId w:val="64"/>
        </w:numPr>
        <w:tabs>
          <w:tab w:val="left" w:pos="1832"/>
        </w:tabs>
        <w:spacing w:line="240" w:lineRule="auto"/>
        <w:ind w:left="1440"/>
        <w:rPr>
          <w:sz w:val="20"/>
          <w:szCs w:val="20"/>
        </w:rPr>
      </w:pPr>
      <w:r>
        <w:rPr>
          <w:sz w:val="20"/>
          <w:szCs w:val="20"/>
        </w:rPr>
        <w:t xml:space="preserve">Maintain the Products, at whatever charge the parties may agree to before installation of the products, for the useful life of the Products, and in the absence of such </w:t>
      </w:r>
      <w:r w:rsidR="0059660F">
        <w:rPr>
          <w:sz w:val="20"/>
          <w:szCs w:val="20"/>
        </w:rPr>
        <w:t>prior agreement as to maintenance charges, at no cost; or</w:t>
      </w:r>
    </w:p>
    <w:p w14:paraId="6797099D" w14:textId="77777777" w:rsidR="0059660F" w:rsidRDefault="0059660F" w:rsidP="00EB2564">
      <w:pPr>
        <w:pStyle w:val="ListParagraph"/>
        <w:numPr>
          <w:ilvl w:val="0"/>
          <w:numId w:val="64"/>
        </w:numPr>
        <w:tabs>
          <w:tab w:val="left" w:pos="1832"/>
        </w:tabs>
        <w:spacing w:line="240" w:lineRule="auto"/>
        <w:ind w:left="1440"/>
        <w:rPr>
          <w:sz w:val="20"/>
          <w:szCs w:val="20"/>
        </w:rPr>
      </w:pPr>
      <w:r>
        <w:rPr>
          <w:sz w:val="20"/>
          <w:szCs w:val="20"/>
        </w:rPr>
        <w:t xml:space="preserve">Deposit with the University the design documents, plans, technical specifications and source code, where necessary and applicable, even if claimed proprietary by the Provider, so the University, with or without the Provider or assistance from others, would be fully capable of repairing and properly maintaining the products. </w:t>
      </w:r>
    </w:p>
    <w:p w14:paraId="2858C68B" w14:textId="77777777" w:rsidR="0059660F" w:rsidRPr="0059660F" w:rsidRDefault="0059660F" w:rsidP="0059660F">
      <w:pPr>
        <w:pStyle w:val="ListParagraph"/>
        <w:tabs>
          <w:tab w:val="left" w:pos="1832"/>
        </w:tabs>
        <w:spacing w:line="240" w:lineRule="auto"/>
        <w:ind w:left="1080"/>
        <w:rPr>
          <w:sz w:val="20"/>
          <w:szCs w:val="20"/>
        </w:rPr>
      </w:pPr>
    </w:p>
    <w:p w14:paraId="70C59BA8" w14:textId="77777777" w:rsidR="0059660F" w:rsidRPr="0059660F" w:rsidRDefault="0059660F" w:rsidP="00EB2564">
      <w:pPr>
        <w:pStyle w:val="ListParagraph"/>
        <w:numPr>
          <w:ilvl w:val="1"/>
          <w:numId w:val="58"/>
        </w:numPr>
        <w:tabs>
          <w:tab w:val="left" w:pos="1832"/>
        </w:tabs>
        <w:spacing w:line="240" w:lineRule="auto"/>
        <w:ind w:hanging="540"/>
        <w:rPr>
          <w:b/>
          <w:sz w:val="20"/>
          <w:szCs w:val="20"/>
        </w:rPr>
      </w:pPr>
      <w:r w:rsidRPr="0059660F">
        <w:rPr>
          <w:b/>
          <w:sz w:val="20"/>
          <w:szCs w:val="20"/>
        </w:rPr>
        <w:t xml:space="preserve">SUBSTITUTION PROCEDURES </w:t>
      </w:r>
    </w:p>
    <w:p w14:paraId="67F18213" w14:textId="77777777" w:rsidR="0059660F" w:rsidRDefault="0059660F" w:rsidP="00EB2564">
      <w:pPr>
        <w:pStyle w:val="ListParagraph"/>
        <w:numPr>
          <w:ilvl w:val="0"/>
          <w:numId w:val="65"/>
        </w:numPr>
        <w:tabs>
          <w:tab w:val="left" w:pos="1832"/>
        </w:tabs>
        <w:spacing w:line="240" w:lineRule="auto"/>
        <w:ind w:left="1080"/>
        <w:rPr>
          <w:sz w:val="20"/>
          <w:szCs w:val="20"/>
        </w:rPr>
      </w:pPr>
      <w:r>
        <w:rPr>
          <w:sz w:val="20"/>
          <w:szCs w:val="20"/>
        </w:rPr>
        <w:t xml:space="preserve">Substitutions Before Award of Contract </w:t>
      </w:r>
    </w:p>
    <w:p w14:paraId="37181175" w14:textId="77777777" w:rsidR="0059660F" w:rsidRDefault="0059660F" w:rsidP="00EB2564">
      <w:pPr>
        <w:pStyle w:val="ListParagraph"/>
        <w:numPr>
          <w:ilvl w:val="0"/>
          <w:numId w:val="66"/>
        </w:numPr>
        <w:tabs>
          <w:tab w:val="left" w:pos="1832"/>
        </w:tabs>
        <w:spacing w:line="240" w:lineRule="auto"/>
        <w:ind w:left="1440"/>
        <w:rPr>
          <w:sz w:val="20"/>
          <w:szCs w:val="20"/>
        </w:rPr>
      </w:pPr>
      <w:r>
        <w:rPr>
          <w:sz w:val="20"/>
          <w:szCs w:val="20"/>
        </w:rPr>
        <w:t xml:space="preserve">Bidder supplier may submit a proposed change to the Architect/Engineer for approval prior to seven (7) days before bid submission. Approval or rejection of each proposed substitution or other change shall be at the discretion of Architect/Engineer. If proposed change is approved, Architect will issue written statement certifying same. </w:t>
      </w:r>
    </w:p>
    <w:p w14:paraId="31628754" w14:textId="77777777" w:rsidR="0059660F" w:rsidRDefault="0059660F" w:rsidP="00EB2564">
      <w:pPr>
        <w:pStyle w:val="ListParagraph"/>
        <w:numPr>
          <w:ilvl w:val="0"/>
          <w:numId w:val="65"/>
        </w:numPr>
        <w:tabs>
          <w:tab w:val="left" w:pos="1832"/>
        </w:tabs>
        <w:spacing w:line="240" w:lineRule="auto"/>
        <w:ind w:left="1080"/>
        <w:rPr>
          <w:sz w:val="20"/>
          <w:szCs w:val="20"/>
        </w:rPr>
      </w:pPr>
      <w:r>
        <w:rPr>
          <w:sz w:val="20"/>
          <w:szCs w:val="20"/>
        </w:rPr>
        <w:t>Substitution Procedure</w:t>
      </w:r>
    </w:p>
    <w:p w14:paraId="2BEE627B" w14:textId="77777777" w:rsidR="00D432D9" w:rsidRPr="00B5443F" w:rsidRDefault="0059660F" w:rsidP="00EB2564">
      <w:pPr>
        <w:pStyle w:val="ListParagraph"/>
        <w:numPr>
          <w:ilvl w:val="0"/>
          <w:numId w:val="67"/>
        </w:numPr>
        <w:tabs>
          <w:tab w:val="left" w:pos="1832"/>
        </w:tabs>
        <w:spacing w:line="240" w:lineRule="auto"/>
        <w:ind w:left="1440"/>
        <w:rPr>
          <w:sz w:val="20"/>
          <w:szCs w:val="20"/>
        </w:rPr>
      </w:pPr>
      <w:r>
        <w:rPr>
          <w:sz w:val="20"/>
          <w:szCs w:val="20"/>
        </w:rPr>
        <w:lastRenderedPageBreak/>
        <w:t xml:space="preserve">No claim regarding unsuitability or unavailability of any material will be entertained unless such claims were made in writing stating proposed alternate materials and submitted with original bid. Furthermore, no substitution of materials other than those agreed upon prior to signing of contract will be permitted. </w:t>
      </w:r>
    </w:p>
    <w:p w14:paraId="7344CEAA" w14:textId="77777777" w:rsidR="000E208C" w:rsidRDefault="0059660F" w:rsidP="00EB2564">
      <w:pPr>
        <w:pStyle w:val="ListParagraph"/>
        <w:numPr>
          <w:ilvl w:val="0"/>
          <w:numId w:val="67"/>
        </w:numPr>
        <w:tabs>
          <w:tab w:val="left" w:pos="1832"/>
        </w:tabs>
        <w:spacing w:line="240" w:lineRule="auto"/>
        <w:ind w:left="1440"/>
        <w:rPr>
          <w:sz w:val="20"/>
          <w:szCs w:val="20"/>
        </w:rPr>
      </w:pPr>
      <w:r>
        <w:rPr>
          <w:sz w:val="20"/>
          <w:szCs w:val="20"/>
        </w:rPr>
        <w:t xml:space="preserve">Instructions to Bidders specify time restrictions for submitting requests for substitutions during the bidding period. Comply with </w:t>
      </w:r>
      <w:r w:rsidR="000E208C">
        <w:rPr>
          <w:sz w:val="20"/>
          <w:szCs w:val="20"/>
        </w:rPr>
        <w:t xml:space="preserve">requirements specified in this section. </w:t>
      </w:r>
    </w:p>
    <w:p w14:paraId="31B942A0" w14:textId="77777777" w:rsidR="00EB2564" w:rsidRPr="00EB2564" w:rsidRDefault="00EB2564" w:rsidP="00EB2564">
      <w:pPr>
        <w:tabs>
          <w:tab w:val="left" w:pos="1832"/>
        </w:tabs>
        <w:spacing w:after="0" w:line="240" w:lineRule="auto"/>
        <w:rPr>
          <w:sz w:val="20"/>
          <w:szCs w:val="20"/>
        </w:rPr>
      </w:pPr>
    </w:p>
    <w:p w14:paraId="2B3DB923" w14:textId="77777777" w:rsidR="000E208C" w:rsidRDefault="000E208C" w:rsidP="00EB2564">
      <w:pPr>
        <w:pStyle w:val="ListParagraph"/>
        <w:numPr>
          <w:ilvl w:val="0"/>
          <w:numId w:val="67"/>
        </w:numPr>
        <w:tabs>
          <w:tab w:val="left" w:pos="1832"/>
        </w:tabs>
        <w:spacing w:line="240" w:lineRule="auto"/>
        <w:ind w:left="1440"/>
        <w:rPr>
          <w:sz w:val="20"/>
          <w:szCs w:val="20"/>
        </w:rPr>
      </w:pPr>
      <w:r>
        <w:rPr>
          <w:sz w:val="20"/>
          <w:szCs w:val="20"/>
        </w:rPr>
        <w:t xml:space="preserve">Substitutions may be considered when a product becomes unavailable through no fault of the Contractor. </w:t>
      </w:r>
    </w:p>
    <w:p w14:paraId="79F4325A" w14:textId="77777777" w:rsidR="000E208C" w:rsidRDefault="000E208C" w:rsidP="00EB2564">
      <w:pPr>
        <w:pStyle w:val="ListParagraph"/>
        <w:numPr>
          <w:ilvl w:val="0"/>
          <w:numId w:val="67"/>
        </w:numPr>
        <w:tabs>
          <w:tab w:val="left" w:pos="1832"/>
        </w:tabs>
        <w:spacing w:line="240" w:lineRule="auto"/>
        <w:ind w:left="1440"/>
        <w:rPr>
          <w:sz w:val="20"/>
          <w:szCs w:val="20"/>
        </w:rPr>
      </w:pPr>
      <w:r>
        <w:rPr>
          <w:sz w:val="20"/>
          <w:szCs w:val="20"/>
        </w:rPr>
        <w:t>Document each request with complete data substantiating compliance of proposed substitution with Contract Documents.</w:t>
      </w:r>
    </w:p>
    <w:p w14:paraId="283CA134" w14:textId="77777777" w:rsidR="000E208C" w:rsidRDefault="000E208C" w:rsidP="00EB2564">
      <w:pPr>
        <w:pStyle w:val="ListParagraph"/>
        <w:numPr>
          <w:ilvl w:val="0"/>
          <w:numId w:val="67"/>
        </w:numPr>
        <w:tabs>
          <w:tab w:val="left" w:pos="1832"/>
        </w:tabs>
        <w:spacing w:line="240" w:lineRule="auto"/>
        <w:ind w:left="1440"/>
        <w:rPr>
          <w:sz w:val="20"/>
          <w:szCs w:val="20"/>
        </w:rPr>
      </w:pPr>
      <w:r>
        <w:rPr>
          <w:sz w:val="20"/>
          <w:szCs w:val="20"/>
        </w:rPr>
        <w:t>A request for substitution constitutes a representation that the submitter:</w:t>
      </w:r>
    </w:p>
    <w:p w14:paraId="39012122" w14:textId="77777777" w:rsidR="000E208C" w:rsidRDefault="000E208C" w:rsidP="00EB2564">
      <w:pPr>
        <w:pStyle w:val="ListParagraph"/>
        <w:numPr>
          <w:ilvl w:val="1"/>
          <w:numId w:val="52"/>
        </w:numPr>
        <w:tabs>
          <w:tab w:val="left" w:pos="1832"/>
        </w:tabs>
        <w:spacing w:line="240" w:lineRule="auto"/>
        <w:ind w:left="1800"/>
        <w:rPr>
          <w:sz w:val="20"/>
          <w:szCs w:val="20"/>
        </w:rPr>
      </w:pPr>
      <w:r>
        <w:rPr>
          <w:sz w:val="20"/>
          <w:szCs w:val="20"/>
        </w:rPr>
        <w:t>Has investigated proposed product and determined that it meets or exceeds the quality level of the specified product.</w:t>
      </w:r>
    </w:p>
    <w:p w14:paraId="7B60D5A3" w14:textId="77777777" w:rsidR="000E208C" w:rsidRDefault="000E208C" w:rsidP="00EB2564">
      <w:pPr>
        <w:pStyle w:val="ListParagraph"/>
        <w:numPr>
          <w:ilvl w:val="1"/>
          <w:numId w:val="52"/>
        </w:numPr>
        <w:tabs>
          <w:tab w:val="left" w:pos="1832"/>
        </w:tabs>
        <w:spacing w:line="240" w:lineRule="auto"/>
        <w:ind w:left="1800"/>
        <w:rPr>
          <w:sz w:val="20"/>
          <w:szCs w:val="20"/>
        </w:rPr>
      </w:pPr>
      <w:r>
        <w:rPr>
          <w:sz w:val="20"/>
          <w:szCs w:val="20"/>
        </w:rPr>
        <w:t xml:space="preserve">Will provide the same warranty for the substitution as for the specified product. </w:t>
      </w:r>
    </w:p>
    <w:p w14:paraId="4CF0C893" w14:textId="77777777" w:rsidR="0059660F" w:rsidRDefault="000E208C" w:rsidP="00EB2564">
      <w:pPr>
        <w:pStyle w:val="ListParagraph"/>
        <w:numPr>
          <w:ilvl w:val="1"/>
          <w:numId w:val="52"/>
        </w:numPr>
        <w:tabs>
          <w:tab w:val="left" w:pos="1832"/>
        </w:tabs>
        <w:spacing w:line="240" w:lineRule="auto"/>
        <w:ind w:left="1800"/>
        <w:rPr>
          <w:sz w:val="20"/>
          <w:szCs w:val="20"/>
        </w:rPr>
      </w:pPr>
      <w:r>
        <w:rPr>
          <w:sz w:val="20"/>
          <w:szCs w:val="20"/>
        </w:rPr>
        <w:t xml:space="preserve">Will coordinate installation and make changes to other Work which may be required for the work to be completed with no additional cost to Owner. </w:t>
      </w:r>
    </w:p>
    <w:p w14:paraId="4C4B7AB4" w14:textId="77777777" w:rsidR="000E208C" w:rsidRDefault="000E208C" w:rsidP="00EB2564">
      <w:pPr>
        <w:pStyle w:val="ListParagraph"/>
        <w:numPr>
          <w:ilvl w:val="1"/>
          <w:numId w:val="52"/>
        </w:numPr>
        <w:tabs>
          <w:tab w:val="left" w:pos="1832"/>
        </w:tabs>
        <w:spacing w:line="240" w:lineRule="auto"/>
        <w:ind w:left="1800"/>
        <w:rPr>
          <w:sz w:val="20"/>
          <w:szCs w:val="20"/>
        </w:rPr>
        <w:sectPr w:rsidR="000E208C" w:rsidSect="000373C1">
          <w:footerReference w:type="default" r:id="rId39"/>
          <w:type w:val="continuous"/>
          <w:pgSz w:w="12240" w:h="15840"/>
          <w:pgMar w:top="1440" w:right="1440" w:bottom="1440" w:left="1440" w:header="720" w:footer="720" w:gutter="0"/>
          <w:cols w:space="720"/>
          <w:docGrid w:linePitch="360"/>
        </w:sectPr>
      </w:pPr>
      <w:r>
        <w:rPr>
          <w:sz w:val="20"/>
          <w:szCs w:val="20"/>
        </w:rPr>
        <w:t xml:space="preserve">Waives claims for additional costs or time extension which may subsequently become apparent. </w:t>
      </w:r>
    </w:p>
    <w:p w14:paraId="06AF3A4A" w14:textId="77777777" w:rsidR="000E208C" w:rsidRDefault="000E208C" w:rsidP="00EB2564">
      <w:pPr>
        <w:pStyle w:val="ListParagraph"/>
        <w:numPr>
          <w:ilvl w:val="1"/>
          <w:numId w:val="52"/>
        </w:numPr>
        <w:tabs>
          <w:tab w:val="left" w:pos="1832"/>
        </w:tabs>
        <w:spacing w:line="240" w:lineRule="auto"/>
        <w:ind w:left="1800"/>
        <w:rPr>
          <w:sz w:val="20"/>
          <w:szCs w:val="20"/>
        </w:rPr>
      </w:pPr>
      <w:r>
        <w:rPr>
          <w:sz w:val="20"/>
          <w:szCs w:val="20"/>
        </w:rPr>
        <w:t xml:space="preserve">Will reimburse Owner and Architect for review or redesign services associated with re-approval by authorities. </w:t>
      </w:r>
    </w:p>
    <w:p w14:paraId="0B5BD5C5" w14:textId="77777777" w:rsidR="000E208C" w:rsidRDefault="009E1010" w:rsidP="00EB2564">
      <w:pPr>
        <w:pStyle w:val="ListParagraph"/>
        <w:numPr>
          <w:ilvl w:val="0"/>
          <w:numId w:val="67"/>
        </w:numPr>
        <w:tabs>
          <w:tab w:val="left" w:pos="1832"/>
        </w:tabs>
        <w:spacing w:line="240" w:lineRule="auto"/>
        <w:ind w:left="1440"/>
        <w:rPr>
          <w:sz w:val="20"/>
          <w:szCs w:val="20"/>
        </w:rPr>
      </w:pPr>
      <w:r>
        <w:rPr>
          <w:sz w:val="20"/>
          <w:szCs w:val="20"/>
        </w:rPr>
        <w:t xml:space="preserve">Substitutions will not be considered when they are indicated or implied on shop drawing or product data submittals, without separate written request, or when acceptance will require revision by authorities. </w:t>
      </w:r>
    </w:p>
    <w:p w14:paraId="5D249279" w14:textId="77777777" w:rsidR="009E1010" w:rsidRDefault="009E1010" w:rsidP="00EB2564">
      <w:pPr>
        <w:pStyle w:val="ListParagraph"/>
        <w:numPr>
          <w:ilvl w:val="0"/>
          <w:numId w:val="67"/>
        </w:numPr>
        <w:tabs>
          <w:tab w:val="left" w:pos="1832"/>
        </w:tabs>
        <w:spacing w:line="240" w:lineRule="auto"/>
        <w:ind w:left="1440"/>
        <w:rPr>
          <w:sz w:val="20"/>
          <w:szCs w:val="20"/>
        </w:rPr>
      </w:pPr>
      <w:r>
        <w:rPr>
          <w:sz w:val="20"/>
          <w:szCs w:val="20"/>
        </w:rPr>
        <w:t xml:space="preserve">Data Required with Substitution Request: Provide at least the following data: </w:t>
      </w:r>
    </w:p>
    <w:p w14:paraId="5F1416BA" w14:textId="77777777" w:rsidR="009E1010" w:rsidRDefault="009E1010" w:rsidP="00EB2564">
      <w:pPr>
        <w:pStyle w:val="ListParagraph"/>
        <w:numPr>
          <w:ilvl w:val="1"/>
          <w:numId w:val="35"/>
        </w:numPr>
        <w:tabs>
          <w:tab w:val="left" w:pos="1832"/>
        </w:tabs>
        <w:spacing w:line="240" w:lineRule="auto"/>
        <w:ind w:left="1800"/>
        <w:rPr>
          <w:sz w:val="20"/>
          <w:szCs w:val="20"/>
        </w:rPr>
      </w:pPr>
      <w:r>
        <w:rPr>
          <w:sz w:val="20"/>
          <w:szCs w:val="20"/>
        </w:rPr>
        <w:t>Identify product by specification section and paragraph number.</w:t>
      </w:r>
    </w:p>
    <w:p w14:paraId="20B8D78E" w14:textId="77777777" w:rsidR="009E1010" w:rsidRDefault="009E1010" w:rsidP="00EB2564">
      <w:pPr>
        <w:pStyle w:val="ListParagraph"/>
        <w:numPr>
          <w:ilvl w:val="1"/>
          <w:numId w:val="35"/>
        </w:numPr>
        <w:tabs>
          <w:tab w:val="left" w:pos="1832"/>
        </w:tabs>
        <w:spacing w:line="240" w:lineRule="auto"/>
        <w:ind w:left="1800"/>
        <w:rPr>
          <w:sz w:val="20"/>
          <w:szCs w:val="20"/>
        </w:rPr>
      </w:pPr>
      <w:r>
        <w:rPr>
          <w:sz w:val="20"/>
          <w:szCs w:val="20"/>
        </w:rPr>
        <w:t xml:space="preserve">Manufacturer’s name and address, trade name and model number of product (if applicable), and name of fabricator or supplier (if applicable). </w:t>
      </w:r>
    </w:p>
    <w:p w14:paraId="6E323155" w14:textId="77777777" w:rsidR="009E1010" w:rsidRDefault="009E1010" w:rsidP="00EB2564">
      <w:pPr>
        <w:pStyle w:val="ListParagraph"/>
        <w:numPr>
          <w:ilvl w:val="1"/>
          <w:numId w:val="35"/>
        </w:numPr>
        <w:tabs>
          <w:tab w:val="left" w:pos="1832"/>
        </w:tabs>
        <w:spacing w:line="240" w:lineRule="auto"/>
        <w:ind w:left="1800"/>
        <w:rPr>
          <w:sz w:val="20"/>
          <w:szCs w:val="20"/>
        </w:rPr>
      </w:pPr>
      <w:r>
        <w:rPr>
          <w:sz w:val="20"/>
          <w:szCs w:val="20"/>
        </w:rPr>
        <w:t xml:space="preserve">Complete product data. Including, but not limited to, Material, Dimensions, Finishes, etc. </w:t>
      </w:r>
    </w:p>
    <w:p w14:paraId="169B866A" w14:textId="77777777" w:rsidR="009E1010" w:rsidRDefault="009E1010" w:rsidP="00EB2564">
      <w:pPr>
        <w:pStyle w:val="ListParagraph"/>
        <w:numPr>
          <w:ilvl w:val="1"/>
          <w:numId w:val="35"/>
        </w:numPr>
        <w:tabs>
          <w:tab w:val="left" w:pos="1832"/>
        </w:tabs>
        <w:spacing w:line="240" w:lineRule="auto"/>
        <w:ind w:left="1800"/>
        <w:rPr>
          <w:sz w:val="20"/>
          <w:szCs w:val="20"/>
        </w:rPr>
      </w:pPr>
      <w:r>
        <w:rPr>
          <w:sz w:val="20"/>
          <w:szCs w:val="20"/>
        </w:rPr>
        <w:t xml:space="preserve">Description of changes that will be required in other work or products if the substitute product is approved. </w:t>
      </w:r>
    </w:p>
    <w:p w14:paraId="67803FC9" w14:textId="77777777" w:rsidR="009E1010" w:rsidRDefault="009E1010" w:rsidP="00EB2564">
      <w:pPr>
        <w:pStyle w:val="ListParagraph"/>
        <w:numPr>
          <w:ilvl w:val="0"/>
          <w:numId w:val="67"/>
        </w:numPr>
        <w:tabs>
          <w:tab w:val="left" w:pos="1832"/>
        </w:tabs>
        <w:spacing w:line="240" w:lineRule="auto"/>
        <w:ind w:left="1440"/>
        <w:rPr>
          <w:sz w:val="20"/>
          <w:szCs w:val="20"/>
        </w:rPr>
      </w:pPr>
      <w:r>
        <w:rPr>
          <w:sz w:val="20"/>
          <w:szCs w:val="20"/>
        </w:rPr>
        <w:t xml:space="preserve">Substitution Submittal Procedure: </w:t>
      </w:r>
    </w:p>
    <w:p w14:paraId="3E1BF376" w14:textId="77777777" w:rsidR="009E1010" w:rsidRDefault="009E1010" w:rsidP="00EB2564">
      <w:pPr>
        <w:pStyle w:val="ListParagraph"/>
        <w:numPr>
          <w:ilvl w:val="1"/>
          <w:numId w:val="33"/>
        </w:numPr>
        <w:tabs>
          <w:tab w:val="left" w:pos="1832"/>
        </w:tabs>
        <w:spacing w:line="240" w:lineRule="auto"/>
        <w:ind w:left="1800"/>
        <w:rPr>
          <w:sz w:val="20"/>
          <w:szCs w:val="20"/>
        </w:rPr>
      </w:pPr>
      <w:r>
        <w:rPr>
          <w:sz w:val="20"/>
          <w:szCs w:val="20"/>
        </w:rPr>
        <w:t xml:space="preserve">Submit three copies of request for substitution for consideration. Limit each request to one proposed substitution. </w:t>
      </w:r>
    </w:p>
    <w:p w14:paraId="5157CFDB" w14:textId="77777777" w:rsidR="009E1010" w:rsidRDefault="009E1010" w:rsidP="00EB2564">
      <w:pPr>
        <w:pStyle w:val="ListParagraph"/>
        <w:numPr>
          <w:ilvl w:val="1"/>
          <w:numId w:val="33"/>
        </w:numPr>
        <w:tabs>
          <w:tab w:val="left" w:pos="1832"/>
        </w:tabs>
        <w:spacing w:line="240" w:lineRule="auto"/>
        <w:ind w:left="1800"/>
        <w:rPr>
          <w:sz w:val="20"/>
          <w:szCs w:val="20"/>
        </w:rPr>
      </w:pPr>
      <w:r>
        <w:rPr>
          <w:sz w:val="20"/>
          <w:szCs w:val="20"/>
        </w:rPr>
        <w:t xml:space="preserve">Submit shop drawings, product data, and certified test results attesting to the proposed product equivalence. Burden of proof is on proposer. </w:t>
      </w:r>
    </w:p>
    <w:p w14:paraId="30CDE42B" w14:textId="77777777" w:rsidR="009E1010" w:rsidRDefault="009E1010" w:rsidP="00EB2564">
      <w:pPr>
        <w:pStyle w:val="ListParagraph"/>
        <w:numPr>
          <w:ilvl w:val="1"/>
          <w:numId w:val="33"/>
        </w:numPr>
        <w:tabs>
          <w:tab w:val="left" w:pos="1832"/>
        </w:tabs>
        <w:spacing w:line="240" w:lineRule="auto"/>
        <w:ind w:left="1800"/>
        <w:rPr>
          <w:sz w:val="20"/>
          <w:szCs w:val="20"/>
        </w:rPr>
      </w:pPr>
      <w:r>
        <w:rPr>
          <w:sz w:val="20"/>
          <w:szCs w:val="20"/>
        </w:rPr>
        <w:t xml:space="preserve">The architect will notify Contractor in writing of decision </w:t>
      </w:r>
      <w:r w:rsidR="0043322D">
        <w:rPr>
          <w:sz w:val="20"/>
          <w:szCs w:val="20"/>
        </w:rPr>
        <w:t xml:space="preserve">to accept or reject request. </w:t>
      </w:r>
    </w:p>
    <w:p w14:paraId="65B716C4" w14:textId="77777777" w:rsidR="0043322D" w:rsidRDefault="0043322D" w:rsidP="00EB2564">
      <w:pPr>
        <w:pStyle w:val="ListParagraph"/>
        <w:numPr>
          <w:ilvl w:val="0"/>
          <w:numId w:val="67"/>
        </w:numPr>
        <w:tabs>
          <w:tab w:val="left" w:pos="1832"/>
        </w:tabs>
        <w:spacing w:line="240" w:lineRule="auto"/>
        <w:ind w:left="1440"/>
        <w:rPr>
          <w:sz w:val="20"/>
          <w:szCs w:val="20"/>
        </w:rPr>
      </w:pPr>
      <w:r>
        <w:rPr>
          <w:sz w:val="20"/>
          <w:szCs w:val="20"/>
        </w:rPr>
        <w:t xml:space="preserve">If proposed change is not approved, or if voluntary alternate is not accepted, material product or procedure named in specifications or shown on drawings MUST be provided. </w:t>
      </w:r>
    </w:p>
    <w:p w14:paraId="3BF1528B" w14:textId="77777777" w:rsidR="0043322D" w:rsidRDefault="0043322D" w:rsidP="0043322D">
      <w:pPr>
        <w:pStyle w:val="ListParagraph"/>
        <w:tabs>
          <w:tab w:val="left" w:pos="1832"/>
        </w:tabs>
        <w:spacing w:line="240" w:lineRule="auto"/>
        <w:ind w:left="1080"/>
        <w:rPr>
          <w:sz w:val="20"/>
          <w:szCs w:val="20"/>
        </w:rPr>
      </w:pPr>
    </w:p>
    <w:p w14:paraId="33F86335" w14:textId="77777777" w:rsidR="0043322D" w:rsidRPr="008773CB" w:rsidRDefault="0043322D" w:rsidP="00EB2564">
      <w:pPr>
        <w:pStyle w:val="ListParagraph"/>
        <w:numPr>
          <w:ilvl w:val="1"/>
          <w:numId w:val="58"/>
        </w:numPr>
        <w:tabs>
          <w:tab w:val="left" w:pos="1832"/>
        </w:tabs>
        <w:spacing w:line="240" w:lineRule="auto"/>
        <w:ind w:hanging="540"/>
        <w:rPr>
          <w:b/>
          <w:sz w:val="20"/>
          <w:szCs w:val="20"/>
          <w:highlight w:val="yellow"/>
        </w:rPr>
      </w:pPr>
      <w:r w:rsidRPr="008773CB">
        <w:rPr>
          <w:b/>
          <w:sz w:val="20"/>
          <w:szCs w:val="20"/>
          <w:highlight w:val="yellow"/>
        </w:rPr>
        <w:t>OWNER MATERIALS: (IF APPLICABLE)</w:t>
      </w:r>
    </w:p>
    <w:p w14:paraId="5B02B162" w14:textId="77777777" w:rsidR="0043322D" w:rsidRPr="008773CB" w:rsidRDefault="0043322D" w:rsidP="00EB2564">
      <w:pPr>
        <w:pStyle w:val="ListParagraph"/>
        <w:numPr>
          <w:ilvl w:val="0"/>
          <w:numId w:val="68"/>
        </w:numPr>
        <w:tabs>
          <w:tab w:val="left" w:pos="1832"/>
        </w:tabs>
        <w:spacing w:line="240" w:lineRule="auto"/>
        <w:ind w:left="1080"/>
        <w:rPr>
          <w:sz w:val="20"/>
          <w:szCs w:val="20"/>
          <w:highlight w:val="yellow"/>
        </w:rPr>
      </w:pPr>
      <w:r w:rsidRPr="008773CB">
        <w:rPr>
          <w:sz w:val="20"/>
          <w:szCs w:val="20"/>
          <w:highlight w:val="yellow"/>
        </w:rPr>
        <w:t>The Owner has the following materials to be used on this project:</w:t>
      </w:r>
    </w:p>
    <w:p w14:paraId="115BE13C" w14:textId="77777777" w:rsidR="0043322D" w:rsidRPr="008773CB" w:rsidRDefault="0043322D" w:rsidP="00EB2564">
      <w:pPr>
        <w:pStyle w:val="ListParagraph"/>
        <w:numPr>
          <w:ilvl w:val="2"/>
          <w:numId w:val="33"/>
        </w:numPr>
        <w:tabs>
          <w:tab w:val="left" w:pos="1832"/>
        </w:tabs>
        <w:spacing w:line="240" w:lineRule="auto"/>
        <w:ind w:left="1440"/>
        <w:rPr>
          <w:sz w:val="20"/>
          <w:szCs w:val="20"/>
          <w:highlight w:val="yellow"/>
        </w:rPr>
      </w:pPr>
      <w:r w:rsidRPr="008773CB">
        <w:rPr>
          <w:sz w:val="20"/>
          <w:szCs w:val="20"/>
          <w:highlight w:val="yellow"/>
        </w:rPr>
        <w:t>(Product Material):</w:t>
      </w:r>
    </w:p>
    <w:p w14:paraId="0CDC6C1A" w14:textId="77777777" w:rsidR="0043322D" w:rsidRPr="008773CB" w:rsidRDefault="0043322D" w:rsidP="00EB2564">
      <w:pPr>
        <w:pStyle w:val="ListParagraph"/>
        <w:numPr>
          <w:ilvl w:val="1"/>
          <w:numId w:val="24"/>
        </w:numPr>
        <w:tabs>
          <w:tab w:val="left" w:pos="1832"/>
        </w:tabs>
        <w:spacing w:line="240" w:lineRule="auto"/>
        <w:ind w:left="1800"/>
        <w:rPr>
          <w:sz w:val="20"/>
          <w:szCs w:val="20"/>
          <w:highlight w:val="yellow"/>
        </w:rPr>
      </w:pPr>
      <w:r w:rsidRPr="008773CB">
        <w:rPr>
          <w:sz w:val="20"/>
          <w:szCs w:val="20"/>
          <w:highlight w:val="yellow"/>
        </w:rPr>
        <w:t>Product description, amount, etc</w:t>
      </w:r>
      <w:r w:rsidR="008773CB">
        <w:rPr>
          <w:sz w:val="20"/>
          <w:szCs w:val="20"/>
          <w:highlight w:val="yellow"/>
        </w:rPr>
        <w:t>.</w:t>
      </w:r>
    </w:p>
    <w:p w14:paraId="7F2BE8D9" w14:textId="77777777" w:rsidR="0043322D" w:rsidRPr="008773CB" w:rsidRDefault="0043322D" w:rsidP="00EB2564">
      <w:pPr>
        <w:pStyle w:val="ListParagraph"/>
        <w:numPr>
          <w:ilvl w:val="0"/>
          <w:numId w:val="33"/>
        </w:numPr>
        <w:tabs>
          <w:tab w:val="left" w:pos="1832"/>
        </w:tabs>
        <w:spacing w:line="240" w:lineRule="auto"/>
        <w:ind w:left="1080"/>
        <w:rPr>
          <w:sz w:val="20"/>
          <w:szCs w:val="20"/>
          <w:highlight w:val="yellow"/>
        </w:rPr>
      </w:pPr>
      <w:r w:rsidRPr="008773CB">
        <w:rPr>
          <w:sz w:val="20"/>
          <w:szCs w:val="20"/>
          <w:highlight w:val="yellow"/>
        </w:rPr>
        <w:t xml:space="preserve">These materials will be made available to the Contractor for installation in this project. Contractor is responsible for coordinating delivery arrangements, as well as the installation of the above products to comply with the requirements within this specification. </w:t>
      </w:r>
    </w:p>
    <w:p w14:paraId="5290D101" w14:textId="77777777" w:rsidR="0043322D" w:rsidRPr="008773CB" w:rsidRDefault="0043322D" w:rsidP="00EB2564">
      <w:pPr>
        <w:pStyle w:val="ListParagraph"/>
        <w:numPr>
          <w:ilvl w:val="0"/>
          <w:numId w:val="33"/>
        </w:numPr>
        <w:tabs>
          <w:tab w:val="left" w:pos="1832"/>
        </w:tabs>
        <w:spacing w:line="240" w:lineRule="auto"/>
        <w:ind w:left="1080"/>
        <w:rPr>
          <w:sz w:val="20"/>
          <w:szCs w:val="20"/>
          <w:highlight w:val="yellow"/>
        </w:rPr>
      </w:pPr>
      <w:r w:rsidRPr="008773CB">
        <w:rPr>
          <w:sz w:val="20"/>
          <w:szCs w:val="20"/>
          <w:highlight w:val="yellow"/>
        </w:rPr>
        <w:t>Refer to Division xx Sections for additional information.</w:t>
      </w:r>
    </w:p>
    <w:p w14:paraId="18AEFD17" w14:textId="77777777" w:rsidR="0043322D" w:rsidRPr="0043322D" w:rsidRDefault="0043322D" w:rsidP="0043322D">
      <w:pPr>
        <w:pStyle w:val="ListParagraph"/>
        <w:tabs>
          <w:tab w:val="left" w:pos="1832"/>
        </w:tabs>
        <w:spacing w:line="240" w:lineRule="auto"/>
        <w:ind w:left="576"/>
        <w:rPr>
          <w:sz w:val="20"/>
          <w:szCs w:val="20"/>
        </w:rPr>
      </w:pPr>
    </w:p>
    <w:p w14:paraId="0C301A26" w14:textId="77777777" w:rsidR="0043322D" w:rsidRPr="0043322D" w:rsidRDefault="0043322D" w:rsidP="00EB2564">
      <w:pPr>
        <w:pStyle w:val="ListParagraph"/>
        <w:numPr>
          <w:ilvl w:val="1"/>
          <w:numId w:val="58"/>
        </w:numPr>
        <w:tabs>
          <w:tab w:val="left" w:pos="1832"/>
        </w:tabs>
        <w:spacing w:line="240" w:lineRule="auto"/>
        <w:ind w:hanging="540"/>
        <w:rPr>
          <w:b/>
          <w:sz w:val="20"/>
          <w:szCs w:val="20"/>
        </w:rPr>
      </w:pPr>
      <w:r w:rsidRPr="0043322D">
        <w:rPr>
          <w:b/>
          <w:sz w:val="20"/>
          <w:szCs w:val="20"/>
        </w:rPr>
        <w:t>SPARE PARTS AND MAINTENANCE PRODUTS</w:t>
      </w:r>
    </w:p>
    <w:p w14:paraId="2C67DF86" w14:textId="77777777" w:rsidR="0043322D" w:rsidRDefault="0043322D" w:rsidP="00EB2564">
      <w:pPr>
        <w:pStyle w:val="ListParagraph"/>
        <w:numPr>
          <w:ilvl w:val="0"/>
          <w:numId w:val="69"/>
        </w:numPr>
        <w:tabs>
          <w:tab w:val="left" w:pos="1832"/>
        </w:tabs>
        <w:spacing w:line="240" w:lineRule="auto"/>
        <w:ind w:left="1080"/>
        <w:rPr>
          <w:sz w:val="20"/>
          <w:szCs w:val="20"/>
        </w:rPr>
      </w:pPr>
      <w:r>
        <w:rPr>
          <w:sz w:val="20"/>
          <w:szCs w:val="20"/>
        </w:rPr>
        <w:t>Provide spare parts, maintenance, and extra products of types and in quantities specified in individual specification sections.</w:t>
      </w:r>
    </w:p>
    <w:p w14:paraId="27F6E89B" w14:textId="77777777" w:rsidR="0043322D" w:rsidRDefault="0043322D" w:rsidP="00EB2564">
      <w:pPr>
        <w:pStyle w:val="ListParagraph"/>
        <w:numPr>
          <w:ilvl w:val="0"/>
          <w:numId w:val="69"/>
        </w:numPr>
        <w:tabs>
          <w:tab w:val="left" w:pos="1832"/>
        </w:tabs>
        <w:spacing w:line="240" w:lineRule="auto"/>
        <w:ind w:left="1080"/>
        <w:rPr>
          <w:sz w:val="20"/>
          <w:szCs w:val="20"/>
        </w:rPr>
      </w:pPr>
      <w:r>
        <w:rPr>
          <w:sz w:val="20"/>
          <w:szCs w:val="20"/>
        </w:rPr>
        <w:lastRenderedPageBreak/>
        <w:t>Deliver to and place in location as directed; obtain receipt prior to final payment.</w:t>
      </w:r>
    </w:p>
    <w:p w14:paraId="46463C61" w14:textId="77777777" w:rsidR="0043322D" w:rsidRDefault="0043322D" w:rsidP="0043322D">
      <w:pPr>
        <w:pStyle w:val="ListParagraph"/>
        <w:tabs>
          <w:tab w:val="left" w:pos="1832"/>
        </w:tabs>
        <w:spacing w:line="240" w:lineRule="auto"/>
        <w:rPr>
          <w:sz w:val="20"/>
          <w:szCs w:val="20"/>
        </w:rPr>
      </w:pPr>
    </w:p>
    <w:p w14:paraId="0F872650" w14:textId="77777777" w:rsidR="0043322D" w:rsidRPr="0043322D" w:rsidRDefault="0043322D" w:rsidP="00EB2564">
      <w:pPr>
        <w:pStyle w:val="ListParagraph"/>
        <w:numPr>
          <w:ilvl w:val="1"/>
          <w:numId w:val="58"/>
        </w:numPr>
        <w:tabs>
          <w:tab w:val="left" w:pos="1832"/>
        </w:tabs>
        <w:spacing w:line="240" w:lineRule="auto"/>
        <w:ind w:hanging="540"/>
        <w:rPr>
          <w:b/>
          <w:sz w:val="20"/>
          <w:szCs w:val="20"/>
        </w:rPr>
      </w:pPr>
      <w:r w:rsidRPr="0043322D">
        <w:rPr>
          <w:b/>
          <w:sz w:val="20"/>
          <w:szCs w:val="20"/>
        </w:rPr>
        <w:t xml:space="preserve">MATERIAL ATTIC STOCK </w:t>
      </w:r>
    </w:p>
    <w:p w14:paraId="4ED59311" w14:textId="77777777" w:rsidR="0043322D" w:rsidRPr="001353A2" w:rsidRDefault="001353A2" w:rsidP="00EB2564">
      <w:pPr>
        <w:pStyle w:val="ListParagraph"/>
        <w:numPr>
          <w:ilvl w:val="0"/>
          <w:numId w:val="70"/>
        </w:numPr>
        <w:tabs>
          <w:tab w:val="left" w:pos="1832"/>
        </w:tabs>
        <w:spacing w:line="240" w:lineRule="auto"/>
        <w:ind w:left="1080"/>
        <w:rPr>
          <w:sz w:val="20"/>
          <w:szCs w:val="20"/>
          <w:highlight w:val="yellow"/>
        </w:rPr>
      </w:pPr>
      <w:r w:rsidRPr="001353A2">
        <w:rPr>
          <w:sz w:val="20"/>
          <w:szCs w:val="20"/>
          <w:highlight w:val="yellow"/>
        </w:rPr>
        <w:t xml:space="preserve">Material </w:t>
      </w:r>
    </w:p>
    <w:p w14:paraId="7277E25E" w14:textId="77777777" w:rsidR="001353A2" w:rsidRDefault="001353A2" w:rsidP="00EB2564">
      <w:pPr>
        <w:pStyle w:val="ListParagraph"/>
        <w:numPr>
          <w:ilvl w:val="2"/>
          <w:numId w:val="33"/>
        </w:numPr>
        <w:tabs>
          <w:tab w:val="left" w:pos="1832"/>
        </w:tabs>
        <w:spacing w:line="240" w:lineRule="auto"/>
        <w:ind w:left="1440"/>
        <w:rPr>
          <w:sz w:val="20"/>
          <w:szCs w:val="20"/>
          <w:highlight w:val="yellow"/>
        </w:rPr>
      </w:pPr>
      <w:r w:rsidRPr="001353A2">
        <w:rPr>
          <w:sz w:val="20"/>
          <w:szCs w:val="20"/>
          <w:highlight w:val="yellow"/>
        </w:rPr>
        <w:t xml:space="preserve">Amount required. </w:t>
      </w:r>
    </w:p>
    <w:p w14:paraId="7C341F44" w14:textId="77777777" w:rsidR="00D432D9" w:rsidRPr="00D432D9" w:rsidRDefault="00D432D9" w:rsidP="00B5443F">
      <w:pPr>
        <w:tabs>
          <w:tab w:val="left" w:pos="1832"/>
        </w:tabs>
        <w:spacing w:after="0" w:line="240" w:lineRule="auto"/>
        <w:rPr>
          <w:sz w:val="20"/>
          <w:szCs w:val="20"/>
          <w:highlight w:val="yellow"/>
        </w:rPr>
      </w:pPr>
    </w:p>
    <w:p w14:paraId="76A05BED" w14:textId="77777777" w:rsidR="00EB2564" w:rsidRDefault="00EB2564" w:rsidP="00EB2564">
      <w:pPr>
        <w:tabs>
          <w:tab w:val="left" w:pos="1832"/>
        </w:tabs>
        <w:spacing w:after="0" w:line="240" w:lineRule="auto"/>
        <w:rPr>
          <w:b/>
          <w:sz w:val="20"/>
          <w:szCs w:val="20"/>
        </w:rPr>
      </w:pPr>
    </w:p>
    <w:p w14:paraId="00F3866B" w14:textId="77777777" w:rsidR="001353A2" w:rsidRDefault="001353A2" w:rsidP="001353A2">
      <w:pPr>
        <w:tabs>
          <w:tab w:val="left" w:pos="1832"/>
        </w:tabs>
        <w:spacing w:line="240" w:lineRule="auto"/>
        <w:rPr>
          <w:b/>
          <w:sz w:val="20"/>
          <w:szCs w:val="20"/>
        </w:rPr>
      </w:pPr>
      <w:r w:rsidRPr="001353A2">
        <w:rPr>
          <w:b/>
          <w:sz w:val="20"/>
          <w:szCs w:val="20"/>
        </w:rPr>
        <w:t>PART 3 EXECUTION</w:t>
      </w:r>
    </w:p>
    <w:p w14:paraId="51C3BE58" w14:textId="7B13295F" w:rsidR="00F61848" w:rsidRPr="00F61848" w:rsidRDefault="00F61848" w:rsidP="00F61848">
      <w:pPr>
        <w:pStyle w:val="ListParagraph"/>
        <w:numPr>
          <w:ilvl w:val="1"/>
          <w:numId w:val="39"/>
        </w:numPr>
        <w:tabs>
          <w:tab w:val="left" w:pos="1832"/>
        </w:tabs>
        <w:spacing w:line="240" w:lineRule="auto"/>
        <w:rPr>
          <w:b/>
          <w:sz w:val="20"/>
          <w:szCs w:val="20"/>
        </w:rPr>
      </w:pPr>
      <w:r>
        <w:rPr>
          <w:b/>
          <w:sz w:val="20"/>
          <w:szCs w:val="20"/>
        </w:rPr>
        <w:t xml:space="preserve">OWNER’S ADMINISTRATIVE POLICIES </w:t>
      </w:r>
    </w:p>
    <w:p w14:paraId="5D6A235D" w14:textId="77777777" w:rsidR="00F61848" w:rsidRPr="00F61848" w:rsidRDefault="00F61848" w:rsidP="00F61848">
      <w:pPr>
        <w:pStyle w:val="ListParagraph"/>
        <w:tabs>
          <w:tab w:val="left" w:pos="1832"/>
        </w:tabs>
        <w:spacing w:line="240" w:lineRule="auto"/>
        <w:rPr>
          <w:bCs/>
          <w:sz w:val="20"/>
          <w:szCs w:val="20"/>
        </w:rPr>
      </w:pPr>
      <w:r w:rsidRPr="00F61848">
        <w:rPr>
          <w:bCs/>
          <w:sz w:val="20"/>
          <w:szCs w:val="20"/>
        </w:rPr>
        <w:t xml:space="preserve">Contractor and its employees shall follow all of Owner’s administrative policies and guidelines while on the Owner’s property.  A list of Owner’s administrative policies can be found: https://www.cmich.edu/offices-departments/general-counsel/policies-procedures-guidelines-index </w:t>
      </w:r>
    </w:p>
    <w:p w14:paraId="641B54E5" w14:textId="4BDB881E" w:rsidR="00F61848" w:rsidRDefault="00F61848" w:rsidP="00F61848">
      <w:pPr>
        <w:pStyle w:val="ListParagraph"/>
        <w:tabs>
          <w:tab w:val="left" w:pos="1832"/>
        </w:tabs>
        <w:spacing w:line="240" w:lineRule="auto"/>
        <w:rPr>
          <w:bCs/>
          <w:sz w:val="20"/>
          <w:szCs w:val="20"/>
        </w:rPr>
      </w:pPr>
      <w:r w:rsidRPr="00F61848">
        <w:rPr>
          <w:bCs/>
          <w:sz w:val="20"/>
          <w:szCs w:val="20"/>
        </w:rPr>
        <w:t>Contractor recognizes that some polices may be added or revised after the signing of this agreement. In the event, Contractor agrees to follow new and revised policies.</w:t>
      </w:r>
    </w:p>
    <w:p w14:paraId="11C2A6D8" w14:textId="77777777" w:rsidR="00F61848" w:rsidRPr="00F61848" w:rsidRDefault="00F61848" w:rsidP="00F61848">
      <w:pPr>
        <w:pStyle w:val="ListParagraph"/>
        <w:tabs>
          <w:tab w:val="left" w:pos="1832"/>
        </w:tabs>
        <w:spacing w:line="240" w:lineRule="auto"/>
        <w:rPr>
          <w:bCs/>
          <w:sz w:val="20"/>
          <w:szCs w:val="20"/>
        </w:rPr>
      </w:pPr>
    </w:p>
    <w:p w14:paraId="197858F7" w14:textId="59C48B28" w:rsidR="001353A2" w:rsidRDefault="001353A2" w:rsidP="00EB2564">
      <w:pPr>
        <w:pStyle w:val="ListParagraph"/>
        <w:numPr>
          <w:ilvl w:val="1"/>
          <w:numId w:val="39"/>
        </w:numPr>
        <w:tabs>
          <w:tab w:val="left" w:pos="1832"/>
        </w:tabs>
        <w:spacing w:line="240" w:lineRule="auto"/>
        <w:ind w:hanging="540"/>
        <w:rPr>
          <w:b/>
          <w:sz w:val="20"/>
          <w:szCs w:val="20"/>
        </w:rPr>
      </w:pPr>
      <w:r w:rsidRPr="001353A2">
        <w:rPr>
          <w:b/>
          <w:sz w:val="20"/>
          <w:szCs w:val="20"/>
        </w:rPr>
        <w:t>CAMPUS HEALTH AND SAFTEY REQUIREMENTS</w:t>
      </w:r>
    </w:p>
    <w:p w14:paraId="38F9C802" w14:textId="77777777" w:rsidR="001353A2" w:rsidRDefault="001353A2" w:rsidP="00EB2564">
      <w:pPr>
        <w:pStyle w:val="ListParagraph"/>
        <w:numPr>
          <w:ilvl w:val="0"/>
          <w:numId w:val="71"/>
        </w:numPr>
        <w:tabs>
          <w:tab w:val="left" w:pos="1832"/>
        </w:tabs>
        <w:spacing w:line="240" w:lineRule="auto"/>
        <w:ind w:left="1080"/>
        <w:rPr>
          <w:sz w:val="20"/>
          <w:szCs w:val="20"/>
        </w:rPr>
      </w:pPr>
      <w:r>
        <w:rPr>
          <w:sz w:val="20"/>
          <w:szCs w:val="20"/>
        </w:rPr>
        <w:t xml:space="preserve">Beginning July 1, 2014 SMOKING/TOBACCO IS NOT PERMITTED ON CMU’s CAMPUS. REFER TO CMU’s TOBACCO-FREE POLICY. </w:t>
      </w:r>
    </w:p>
    <w:p w14:paraId="617AD69E" w14:textId="77777777" w:rsidR="001353A2" w:rsidRDefault="001353A2" w:rsidP="00EB2564">
      <w:pPr>
        <w:pStyle w:val="ListParagraph"/>
        <w:numPr>
          <w:ilvl w:val="0"/>
          <w:numId w:val="71"/>
        </w:numPr>
        <w:tabs>
          <w:tab w:val="left" w:pos="1832"/>
        </w:tabs>
        <w:spacing w:line="240" w:lineRule="auto"/>
        <w:ind w:left="1080"/>
        <w:rPr>
          <w:sz w:val="20"/>
          <w:szCs w:val="20"/>
        </w:rPr>
      </w:pPr>
      <w:r>
        <w:rPr>
          <w:sz w:val="20"/>
          <w:szCs w:val="20"/>
        </w:rPr>
        <w:t>Sexual harassment of any of the Owner’s personnel or construction personnel will not be allowed.</w:t>
      </w:r>
    </w:p>
    <w:p w14:paraId="4088647C" w14:textId="77777777" w:rsidR="001353A2" w:rsidRDefault="001353A2" w:rsidP="00EB2564">
      <w:pPr>
        <w:pStyle w:val="ListParagraph"/>
        <w:numPr>
          <w:ilvl w:val="0"/>
          <w:numId w:val="71"/>
        </w:numPr>
        <w:tabs>
          <w:tab w:val="left" w:pos="1832"/>
        </w:tabs>
        <w:spacing w:line="240" w:lineRule="auto"/>
        <w:ind w:left="1080"/>
        <w:rPr>
          <w:sz w:val="20"/>
          <w:szCs w:val="20"/>
        </w:rPr>
      </w:pPr>
      <w:r>
        <w:rPr>
          <w:sz w:val="20"/>
          <w:szCs w:val="20"/>
        </w:rPr>
        <w:t xml:space="preserve">Provide temporary supports as required to prevent movement and structural failure. </w:t>
      </w:r>
    </w:p>
    <w:p w14:paraId="4B83B0E7" w14:textId="77777777" w:rsidR="00020D4C" w:rsidRDefault="001353A2" w:rsidP="00EB2564">
      <w:pPr>
        <w:pStyle w:val="ListParagraph"/>
        <w:numPr>
          <w:ilvl w:val="0"/>
          <w:numId w:val="71"/>
        </w:numPr>
        <w:tabs>
          <w:tab w:val="left" w:pos="1832"/>
        </w:tabs>
        <w:spacing w:line="240" w:lineRule="auto"/>
        <w:ind w:left="1080"/>
        <w:rPr>
          <w:sz w:val="20"/>
          <w:szCs w:val="20"/>
        </w:rPr>
      </w:pPr>
      <w:r>
        <w:rPr>
          <w:sz w:val="20"/>
          <w:szCs w:val="20"/>
        </w:rPr>
        <w:t xml:space="preserve">Contractors will provide for their employees any required specialized safety </w:t>
      </w:r>
      <w:r w:rsidR="00020D4C">
        <w:rPr>
          <w:sz w:val="20"/>
          <w:szCs w:val="20"/>
        </w:rPr>
        <w:t xml:space="preserve">equipment such as safety belts, safety goggles or shields, hearing protection, etc. it will be the responsibility of each employee to use this equipment as job conditions so merit. </w:t>
      </w:r>
    </w:p>
    <w:p w14:paraId="16266F2E" w14:textId="77777777" w:rsidR="001353A2" w:rsidRDefault="00020D4C" w:rsidP="00EB2564">
      <w:pPr>
        <w:pStyle w:val="ListParagraph"/>
        <w:numPr>
          <w:ilvl w:val="0"/>
          <w:numId w:val="71"/>
        </w:numPr>
        <w:tabs>
          <w:tab w:val="left" w:pos="1832"/>
        </w:tabs>
        <w:spacing w:line="240" w:lineRule="auto"/>
        <w:ind w:left="1080"/>
        <w:rPr>
          <w:sz w:val="20"/>
          <w:szCs w:val="20"/>
        </w:rPr>
      </w:pPr>
      <w:r>
        <w:rPr>
          <w:sz w:val="20"/>
          <w:szCs w:val="20"/>
        </w:rPr>
        <w:t xml:space="preserve">The Contractor shall not permit sale or use of alcoholic beverages, illegal drugs or controlled substance—all as defined by the laws of the State where project is located—on or about project site, nor shall Contractor allow any person under the influence of any of these substances to remain on premises. </w:t>
      </w:r>
    </w:p>
    <w:p w14:paraId="5B83E258" w14:textId="77777777" w:rsidR="00020D4C" w:rsidRDefault="00020D4C" w:rsidP="00EB2564">
      <w:pPr>
        <w:pStyle w:val="ListParagraph"/>
        <w:numPr>
          <w:ilvl w:val="0"/>
          <w:numId w:val="71"/>
        </w:numPr>
        <w:tabs>
          <w:tab w:val="left" w:pos="1832"/>
        </w:tabs>
        <w:spacing w:line="240" w:lineRule="auto"/>
        <w:ind w:left="1080"/>
        <w:rPr>
          <w:sz w:val="20"/>
          <w:szCs w:val="20"/>
        </w:rPr>
        <w:sectPr w:rsidR="00020D4C" w:rsidSect="000373C1">
          <w:footerReference w:type="default" r:id="rId40"/>
          <w:type w:val="continuous"/>
          <w:pgSz w:w="12240" w:h="15840"/>
          <w:pgMar w:top="1440" w:right="1440" w:bottom="1440" w:left="1440" w:header="720" w:footer="720" w:gutter="0"/>
          <w:cols w:space="720"/>
          <w:docGrid w:linePitch="360"/>
        </w:sectPr>
      </w:pPr>
      <w:r>
        <w:rPr>
          <w:sz w:val="20"/>
          <w:szCs w:val="20"/>
        </w:rPr>
        <w:t xml:space="preserve">Jobsite shall be kept in a clean condition and orderly manner, clear of debris. </w:t>
      </w:r>
    </w:p>
    <w:p w14:paraId="6D8F315E" w14:textId="77777777" w:rsidR="001353A2" w:rsidRDefault="00020D4C" w:rsidP="00EB2564">
      <w:pPr>
        <w:pStyle w:val="ListParagraph"/>
        <w:numPr>
          <w:ilvl w:val="0"/>
          <w:numId w:val="71"/>
        </w:numPr>
        <w:tabs>
          <w:tab w:val="left" w:pos="1832"/>
        </w:tabs>
        <w:spacing w:line="240" w:lineRule="auto"/>
        <w:ind w:left="1080"/>
        <w:rPr>
          <w:sz w:val="20"/>
          <w:szCs w:val="20"/>
        </w:rPr>
      </w:pPr>
      <w:r>
        <w:rPr>
          <w:sz w:val="20"/>
          <w:szCs w:val="20"/>
        </w:rPr>
        <w:t xml:space="preserve">No heavy duty mobile equipment shall be left unattended while running. </w:t>
      </w:r>
    </w:p>
    <w:p w14:paraId="2965D677" w14:textId="77777777" w:rsidR="00020D4C" w:rsidRDefault="00020D4C" w:rsidP="00EB2564">
      <w:pPr>
        <w:pStyle w:val="ListParagraph"/>
        <w:numPr>
          <w:ilvl w:val="0"/>
          <w:numId w:val="71"/>
        </w:numPr>
        <w:tabs>
          <w:tab w:val="left" w:pos="1832"/>
        </w:tabs>
        <w:spacing w:line="240" w:lineRule="auto"/>
        <w:ind w:left="1080"/>
        <w:rPr>
          <w:sz w:val="20"/>
          <w:szCs w:val="20"/>
        </w:rPr>
      </w:pPr>
      <w:r>
        <w:rPr>
          <w:sz w:val="20"/>
          <w:szCs w:val="20"/>
        </w:rPr>
        <w:t>Notify General Contractor of ALL accident, no matter how minor. Contractors are to submit accident reports for ALL accidents using a written accident report form.</w:t>
      </w:r>
    </w:p>
    <w:p w14:paraId="42E15BB0" w14:textId="77777777" w:rsidR="00020D4C" w:rsidRDefault="00020D4C" w:rsidP="00EB2564">
      <w:pPr>
        <w:pStyle w:val="ListParagraph"/>
        <w:numPr>
          <w:ilvl w:val="0"/>
          <w:numId w:val="71"/>
        </w:numPr>
        <w:tabs>
          <w:tab w:val="left" w:pos="1832"/>
        </w:tabs>
        <w:spacing w:line="240" w:lineRule="auto"/>
        <w:ind w:left="1080"/>
        <w:rPr>
          <w:sz w:val="20"/>
          <w:szCs w:val="20"/>
        </w:rPr>
      </w:pPr>
      <w:r>
        <w:rPr>
          <w:sz w:val="20"/>
          <w:szCs w:val="20"/>
        </w:rPr>
        <w:t>The Contractor is responsible for:</w:t>
      </w:r>
    </w:p>
    <w:p w14:paraId="5A873B37" w14:textId="77777777" w:rsidR="00020D4C" w:rsidRDefault="00020D4C" w:rsidP="00EB2564">
      <w:pPr>
        <w:pStyle w:val="ListParagraph"/>
        <w:numPr>
          <w:ilvl w:val="2"/>
          <w:numId w:val="24"/>
        </w:numPr>
        <w:tabs>
          <w:tab w:val="left" w:pos="1832"/>
        </w:tabs>
        <w:spacing w:line="240" w:lineRule="auto"/>
        <w:ind w:left="1440"/>
        <w:rPr>
          <w:sz w:val="20"/>
          <w:szCs w:val="20"/>
        </w:rPr>
      </w:pPr>
      <w:r>
        <w:rPr>
          <w:sz w:val="20"/>
          <w:szCs w:val="20"/>
        </w:rPr>
        <w:t xml:space="preserve">Taking all known and available measures and employing all techniques for the protection of the site, work in progress, and/or materials and equipment </w:t>
      </w:r>
      <w:r w:rsidR="00781939">
        <w:rPr>
          <w:sz w:val="20"/>
          <w:szCs w:val="20"/>
        </w:rPr>
        <w:t xml:space="preserve">stored on site from damage, injury or loss from the elements, vandalism, theft or accelerated degradation or depreciation. </w:t>
      </w:r>
    </w:p>
    <w:p w14:paraId="10F78360" w14:textId="77777777" w:rsidR="00781939" w:rsidRDefault="00781939" w:rsidP="00EB2564">
      <w:pPr>
        <w:pStyle w:val="ListParagraph"/>
        <w:numPr>
          <w:ilvl w:val="2"/>
          <w:numId w:val="24"/>
        </w:numPr>
        <w:tabs>
          <w:tab w:val="left" w:pos="1832"/>
        </w:tabs>
        <w:spacing w:line="240" w:lineRule="auto"/>
        <w:ind w:left="1440"/>
        <w:rPr>
          <w:sz w:val="20"/>
          <w:szCs w:val="20"/>
        </w:rPr>
      </w:pPr>
      <w:r>
        <w:rPr>
          <w:sz w:val="20"/>
          <w:szCs w:val="20"/>
        </w:rPr>
        <w:t>Putting into place and continuously managing a meaningful and effective safety program, coordinated among all subcontractors with the Contractor’s personnel, knowledgeable, trained, and experienced and actively employing safety education, risk recognition and avoidance, all OSHA and MIOSHA requirements, signage, tooling, personal protection devices and periodic inspections of all working conditions on site. The Contractor shall inspect, record and enforce for violations. The Contractor shall not rely upon or assume any specialized safety knowledge or experience on that part of the University.</w:t>
      </w:r>
    </w:p>
    <w:p w14:paraId="0277BDEA" w14:textId="77777777" w:rsidR="00781939" w:rsidRDefault="00781939" w:rsidP="00EB2564">
      <w:pPr>
        <w:pStyle w:val="ListParagraph"/>
        <w:numPr>
          <w:ilvl w:val="2"/>
          <w:numId w:val="24"/>
        </w:numPr>
        <w:tabs>
          <w:tab w:val="left" w:pos="1832"/>
        </w:tabs>
        <w:spacing w:line="240" w:lineRule="auto"/>
        <w:ind w:left="1440"/>
        <w:rPr>
          <w:sz w:val="20"/>
          <w:szCs w:val="20"/>
        </w:rPr>
      </w:pPr>
      <w:r>
        <w:rPr>
          <w:sz w:val="20"/>
          <w:szCs w:val="20"/>
        </w:rPr>
        <w:t>Complying with the Williams-Steiger Occupational Safety and Health Act of 1970 (OSHA), the Michigan “Occupational Sa</w:t>
      </w:r>
      <w:r w:rsidR="00667CD2">
        <w:rPr>
          <w:sz w:val="20"/>
          <w:szCs w:val="20"/>
        </w:rPr>
        <w:t>f</w:t>
      </w:r>
      <w:r>
        <w:rPr>
          <w:sz w:val="20"/>
          <w:szCs w:val="20"/>
        </w:rPr>
        <w:t>e</w:t>
      </w:r>
      <w:r w:rsidR="00667CD2">
        <w:rPr>
          <w:sz w:val="20"/>
          <w:szCs w:val="20"/>
        </w:rPr>
        <w:t>t</w:t>
      </w:r>
      <w:r>
        <w:rPr>
          <w:sz w:val="20"/>
          <w:szCs w:val="20"/>
        </w:rPr>
        <w:t xml:space="preserve">y and Health Act”, Act 154 of the Public Acts of 1974 (MIOSHA), and all revisions contained therein. Compliance is a condition of this Contract for all construction, alteration and/or repair, include painting and decorating. No Contractor shall require or permit any laborer on </w:t>
      </w:r>
      <w:r w:rsidR="00667CD2">
        <w:rPr>
          <w:sz w:val="20"/>
          <w:szCs w:val="20"/>
        </w:rPr>
        <w:t xml:space="preserve">mechanic employed in the performance of the Contract, to work in surroundings or under working conditions that are unsanitary, hazardous, or dangerous to their health. </w:t>
      </w:r>
    </w:p>
    <w:p w14:paraId="46BD6AC9" w14:textId="77777777" w:rsidR="00667CD2" w:rsidRDefault="00667CD2" w:rsidP="00EB2564">
      <w:pPr>
        <w:pStyle w:val="ListParagraph"/>
        <w:numPr>
          <w:ilvl w:val="2"/>
          <w:numId w:val="24"/>
        </w:numPr>
        <w:tabs>
          <w:tab w:val="left" w:pos="1832"/>
        </w:tabs>
        <w:spacing w:line="240" w:lineRule="auto"/>
        <w:ind w:left="1440"/>
        <w:rPr>
          <w:sz w:val="20"/>
          <w:szCs w:val="20"/>
        </w:rPr>
      </w:pPr>
      <w:r>
        <w:rPr>
          <w:sz w:val="20"/>
          <w:szCs w:val="20"/>
        </w:rPr>
        <w:t xml:space="preserve">All contracts must also comply with Central Michigan University’s current Confined Space Entry Program and Procedures as required by MIOSHA when entering or planning to enter any confined space. A copy can be obtained from the University’s Project Manager for this Project. </w:t>
      </w:r>
    </w:p>
    <w:p w14:paraId="6BB68460" w14:textId="514E402E" w:rsidR="00667CD2" w:rsidRDefault="00667CD2" w:rsidP="00EB2564">
      <w:pPr>
        <w:pStyle w:val="ListParagraph"/>
        <w:numPr>
          <w:ilvl w:val="2"/>
          <w:numId w:val="24"/>
        </w:numPr>
        <w:tabs>
          <w:tab w:val="left" w:pos="1832"/>
        </w:tabs>
        <w:spacing w:line="240" w:lineRule="auto"/>
        <w:ind w:left="1440"/>
        <w:rPr>
          <w:sz w:val="20"/>
          <w:szCs w:val="20"/>
        </w:rPr>
      </w:pPr>
      <w:r>
        <w:rPr>
          <w:sz w:val="20"/>
          <w:szCs w:val="20"/>
        </w:rPr>
        <w:lastRenderedPageBreak/>
        <w:t xml:space="preserve">All contractors must also comply with Central Michigan University’s current Energy Control Program- Lockout/Tagout Procedures, especially Appendix Z, when they are maintaining or servicing any type of energized equipment. The entire procedure is available for your review in the </w:t>
      </w:r>
      <w:r w:rsidR="00F003B8">
        <w:rPr>
          <w:sz w:val="20"/>
          <w:szCs w:val="20"/>
        </w:rPr>
        <w:t>University</w:t>
      </w:r>
      <w:r>
        <w:rPr>
          <w:sz w:val="20"/>
          <w:szCs w:val="20"/>
        </w:rPr>
        <w:t xml:space="preserve"> Engineering and Planning office. For information; the contact person referred to in the procedures is the project manager for the job in question. A copy of the overall program table of contents of Appendix Z can be obtained from the University’s Project Manager for this Project. </w:t>
      </w:r>
    </w:p>
    <w:p w14:paraId="5401422C" w14:textId="77777777" w:rsidR="00667CD2" w:rsidRDefault="00667CD2" w:rsidP="00EB2564">
      <w:pPr>
        <w:pStyle w:val="ListParagraph"/>
        <w:numPr>
          <w:ilvl w:val="2"/>
          <w:numId w:val="24"/>
        </w:numPr>
        <w:tabs>
          <w:tab w:val="left" w:pos="1832"/>
        </w:tabs>
        <w:spacing w:line="240" w:lineRule="auto"/>
        <w:ind w:left="1440"/>
        <w:rPr>
          <w:sz w:val="20"/>
          <w:szCs w:val="20"/>
        </w:rPr>
      </w:pPr>
      <w:r>
        <w:rPr>
          <w:sz w:val="20"/>
          <w:szCs w:val="20"/>
        </w:rPr>
        <w:t>Hot Work Program</w:t>
      </w:r>
    </w:p>
    <w:p w14:paraId="4F547005" w14:textId="39D5A1C8" w:rsidR="00667CD2" w:rsidRDefault="00667CD2" w:rsidP="00667CD2">
      <w:pPr>
        <w:pStyle w:val="ListParagraph"/>
        <w:numPr>
          <w:ilvl w:val="1"/>
          <w:numId w:val="7"/>
        </w:numPr>
        <w:tabs>
          <w:tab w:val="left" w:pos="1832"/>
        </w:tabs>
        <w:spacing w:line="240" w:lineRule="auto"/>
        <w:rPr>
          <w:sz w:val="20"/>
          <w:szCs w:val="20"/>
        </w:rPr>
      </w:pPr>
      <w:r>
        <w:rPr>
          <w:sz w:val="20"/>
          <w:szCs w:val="20"/>
        </w:rPr>
        <w:t xml:space="preserve">All contractors must comply with Central Michigan University’s current </w:t>
      </w:r>
      <w:r w:rsidRPr="008773CB">
        <w:rPr>
          <w:b/>
          <w:sz w:val="20"/>
          <w:szCs w:val="20"/>
        </w:rPr>
        <w:t>HOT WORK PROGRAM</w:t>
      </w:r>
      <w:r>
        <w:rPr>
          <w:sz w:val="20"/>
          <w:szCs w:val="20"/>
        </w:rPr>
        <w:t xml:space="preserve">. The procedure is available for your review in the </w:t>
      </w:r>
      <w:r w:rsidR="007F329F">
        <w:rPr>
          <w:sz w:val="20"/>
          <w:szCs w:val="20"/>
        </w:rPr>
        <w:t>University</w:t>
      </w:r>
      <w:r>
        <w:rPr>
          <w:sz w:val="20"/>
          <w:szCs w:val="20"/>
        </w:rPr>
        <w:t xml:space="preserve"> Engineering and Planning Office (</w:t>
      </w:r>
      <w:r w:rsidR="007F329F">
        <w:rPr>
          <w:sz w:val="20"/>
          <w:szCs w:val="20"/>
        </w:rPr>
        <w:t>U</w:t>
      </w:r>
      <w:r>
        <w:rPr>
          <w:sz w:val="20"/>
          <w:szCs w:val="20"/>
        </w:rPr>
        <w:t>EP Office). Form is attached at the end of this secti</w:t>
      </w:r>
      <w:r w:rsidR="00BA0E02">
        <w:rPr>
          <w:sz w:val="20"/>
          <w:szCs w:val="20"/>
        </w:rPr>
        <w:t>on. Completed Hot Work Permit (</w:t>
      </w:r>
      <w:r>
        <w:rPr>
          <w:sz w:val="20"/>
          <w:szCs w:val="20"/>
        </w:rPr>
        <w:t xml:space="preserve">and associated check list) will be prominently displayed onsite and forwarded to the project manager, prior to hot work being accomplished. </w:t>
      </w:r>
    </w:p>
    <w:p w14:paraId="755A4814" w14:textId="77777777" w:rsidR="00BA0E02" w:rsidRDefault="00BA0E02" w:rsidP="00EB2564">
      <w:pPr>
        <w:pStyle w:val="ListParagraph"/>
        <w:numPr>
          <w:ilvl w:val="2"/>
          <w:numId w:val="24"/>
        </w:numPr>
        <w:tabs>
          <w:tab w:val="left" w:pos="1832"/>
        </w:tabs>
        <w:spacing w:line="240" w:lineRule="auto"/>
        <w:ind w:left="1440"/>
        <w:rPr>
          <w:sz w:val="20"/>
          <w:szCs w:val="20"/>
        </w:rPr>
      </w:pPr>
      <w:r>
        <w:rPr>
          <w:sz w:val="20"/>
          <w:szCs w:val="20"/>
        </w:rPr>
        <w:t>Underground/Excavation Program</w:t>
      </w:r>
    </w:p>
    <w:p w14:paraId="238C266C" w14:textId="77777777" w:rsidR="00D432D9" w:rsidRPr="00D432D9" w:rsidRDefault="00D432D9" w:rsidP="00D432D9">
      <w:pPr>
        <w:tabs>
          <w:tab w:val="left" w:pos="1832"/>
        </w:tabs>
        <w:spacing w:after="0" w:line="240" w:lineRule="auto"/>
        <w:rPr>
          <w:sz w:val="20"/>
          <w:szCs w:val="20"/>
        </w:rPr>
      </w:pPr>
    </w:p>
    <w:p w14:paraId="52AABA26" w14:textId="77777777" w:rsidR="00BA0E02" w:rsidRPr="00BA0E02" w:rsidRDefault="00BA0E02" w:rsidP="00BA0E02">
      <w:pPr>
        <w:pStyle w:val="ListParagraph"/>
        <w:numPr>
          <w:ilvl w:val="1"/>
          <w:numId w:val="2"/>
        </w:numPr>
        <w:tabs>
          <w:tab w:val="left" w:pos="1832"/>
        </w:tabs>
        <w:spacing w:line="240" w:lineRule="auto"/>
        <w:rPr>
          <w:sz w:val="20"/>
          <w:szCs w:val="20"/>
        </w:rPr>
      </w:pPr>
      <w:r>
        <w:rPr>
          <w:sz w:val="20"/>
          <w:szCs w:val="20"/>
        </w:rPr>
        <w:t xml:space="preserve">Anyone performing any type of digging on the Central Michigan University campus is responsible to: </w:t>
      </w:r>
      <w:r w:rsidRPr="00BA0E02">
        <w:rPr>
          <w:b/>
          <w:sz w:val="20"/>
          <w:szCs w:val="20"/>
        </w:rPr>
        <w:t>call MISS DIG at 1-800-482-7171.</w:t>
      </w:r>
    </w:p>
    <w:p w14:paraId="7AB4377E" w14:textId="77777777" w:rsidR="00BA0E02" w:rsidRDefault="00BA0E02" w:rsidP="00BA0E02">
      <w:pPr>
        <w:pStyle w:val="ListParagraph"/>
        <w:numPr>
          <w:ilvl w:val="1"/>
          <w:numId w:val="2"/>
        </w:numPr>
        <w:tabs>
          <w:tab w:val="left" w:pos="1832"/>
        </w:tabs>
        <w:spacing w:line="240" w:lineRule="auto"/>
        <w:rPr>
          <w:sz w:val="20"/>
          <w:szCs w:val="20"/>
        </w:rPr>
      </w:pPr>
      <w:r w:rsidRPr="00BA0E02">
        <w:rPr>
          <w:sz w:val="20"/>
          <w:szCs w:val="20"/>
        </w:rPr>
        <w:t xml:space="preserve">You must call MISS DIG a minimum of </w:t>
      </w:r>
      <w:r w:rsidRPr="00BA0E02">
        <w:rPr>
          <w:b/>
          <w:sz w:val="20"/>
          <w:szCs w:val="20"/>
        </w:rPr>
        <w:t>three working days</w:t>
      </w:r>
      <w:r w:rsidRPr="00BA0E02">
        <w:rPr>
          <w:sz w:val="20"/>
          <w:szCs w:val="20"/>
        </w:rPr>
        <w:t xml:space="preserve"> (excluding weekends) prior to the start of work. </w:t>
      </w:r>
    </w:p>
    <w:p w14:paraId="6EC1C7FE" w14:textId="77777777" w:rsidR="00BA0E02" w:rsidRDefault="00BA0E02" w:rsidP="00BA0E02">
      <w:pPr>
        <w:pStyle w:val="ListParagraph"/>
        <w:numPr>
          <w:ilvl w:val="1"/>
          <w:numId w:val="2"/>
        </w:numPr>
        <w:tabs>
          <w:tab w:val="left" w:pos="1832"/>
        </w:tabs>
        <w:spacing w:line="240" w:lineRule="auto"/>
        <w:rPr>
          <w:sz w:val="20"/>
          <w:szCs w:val="20"/>
        </w:rPr>
      </w:pPr>
      <w:r>
        <w:rPr>
          <w:sz w:val="20"/>
          <w:szCs w:val="20"/>
        </w:rPr>
        <w:t>Individuals contracting MISS DIG shall provide a clear description of the area to be marked and the name and phone number of a field contact should follow-up be required.</w:t>
      </w:r>
    </w:p>
    <w:p w14:paraId="1B2258C8" w14:textId="77777777" w:rsidR="00BA0E02" w:rsidRDefault="00BA0E02" w:rsidP="00BA0E02">
      <w:pPr>
        <w:pStyle w:val="ListParagraph"/>
        <w:numPr>
          <w:ilvl w:val="1"/>
          <w:numId w:val="2"/>
        </w:numPr>
        <w:tabs>
          <w:tab w:val="left" w:pos="1832"/>
        </w:tabs>
        <w:spacing w:line="240" w:lineRule="auto"/>
        <w:rPr>
          <w:sz w:val="20"/>
          <w:szCs w:val="20"/>
        </w:rPr>
      </w:pPr>
      <w:r>
        <w:rPr>
          <w:sz w:val="20"/>
          <w:szCs w:val="20"/>
        </w:rPr>
        <w:t xml:space="preserve">The contractor shall provide the CMU project manager with the MISS DIG ticket number when it is obtained and prior to digging. </w:t>
      </w:r>
    </w:p>
    <w:p w14:paraId="0FB4ADBA" w14:textId="77777777" w:rsidR="008208A5" w:rsidRDefault="00BA0E02" w:rsidP="00BA0E02">
      <w:pPr>
        <w:pStyle w:val="ListParagraph"/>
        <w:numPr>
          <w:ilvl w:val="1"/>
          <w:numId w:val="2"/>
        </w:numPr>
        <w:tabs>
          <w:tab w:val="left" w:pos="1832"/>
        </w:tabs>
        <w:spacing w:line="240" w:lineRule="auto"/>
        <w:rPr>
          <w:sz w:val="20"/>
          <w:szCs w:val="20"/>
        </w:rPr>
        <w:sectPr w:rsidR="008208A5" w:rsidSect="000373C1">
          <w:type w:val="continuous"/>
          <w:pgSz w:w="12240" w:h="15840"/>
          <w:pgMar w:top="1440" w:right="1440" w:bottom="1440" w:left="1440" w:header="720" w:footer="720" w:gutter="0"/>
          <w:cols w:space="720"/>
          <w:docGrid w:linePitch="360"/>
        </w:sectPr>
      </w:pPr>
      <w:r>
        <w:rPr>
          <w:sz w:val="20"/>
          <w:szCs w:val="20"/>
        </w:rPr>
        <w:t xml:space="preserve">Locating underground facilities is not an exact science; therefore, the actual location of underground facilities could vary slightly, either way from the position of the markings. Any utilities damaged will be repaired or replaced to CMU standards at full cost to the contractor/excavator. </w:t>
      </w:r>
    </w:p>
    <w:p w14:paraId="21796D79" w14:textId="77777777" w:rsidR="00BA0E02" w:rsidRDefault="00BA0E02" w:rsidP="00BA0E02">
      <w:pPr>
        <w:pStyle w:val="ListParagraph"/>
        <w:numPr>
          <w:ilvl w:val="1"/>
          <w:numId w:val="2"/>
        </w:numPr>
        <w:tabs>
          <w:tab w:val="left" w:pos="1832"/>
        </w:tabs>
        <w:spacing w:line="240" w:lineRule="auto"/>
        <w:rPr>
          <w:sz w:val="20"/>
          <w:szCs w:val="20"/>
        </w:rPr>
        <w:sectPr w:rsidR="00BA0E02" w:rsidSect="000373C1">
          <w:footerReference w:type="default" r:id="rId41"/>
          <w:type w:val="continuous"/>
          <w:pgSz w:w="12240" w:h="15840"/>
          <w:pgMar w:top="1440" w:right="1440" w:bottom="1440" w:left="1440" w:header="720" w:footer="720" w:gutter="0"/>
          <w:cols w:space="720"/>
          <w:docGrid w:linePitch="360"/>
        </w:sectPr>
      </w:pPr>
      <w:r>
        <w:rPr>
          <w:sz w:val="20"/>
          <w:szCs w:val="20"/>
        </w:rPr>
        <w:t xml:space="preserve">If you dig </w:t>
      </w:r>
      <w:r w:rsidRPr="00BA0E02">
        <w:rPr>
          <w:b/>
          <w:sz w:val="20"/>
          <w:szCs w:val="20"/>
        </w:rPr>
        <w:t>within six (6) feet</w:t>
      </w:r>
      <w:r>
        <w:rPr>
          <w:sz w:val="20"/>
          <w:szCs w:val="20"/>
        </w:rPr>
        <w:t xml:space="preserve"> on either side of the utility, you are required to </w:t>
      </w:r>
      <w:r w:rsidRPr="00BA0E02">
        <w:rPr>
          <w:b/>
          <w:sz w:val="20"/>
          <w:szCs w:val="20"/>
        </w:rPr>
        <w:t>hand dig to locate the buried utility.</w:t>
      </w:r>
      <w:r>
        <w:rPr>
          <w:sz w:val="20"/>
          <w:szCs w:val="20"/>
        </w:rPr>
        <w:t xml:space="preserve"> This requirement is in addition to any requirements issued by MISS DIG regardless if the utility is owned by CMU or a public utility. </w:t>
      </w:r>
    </w:p>
    <w:p w14:paraId="4A697793" w14:textId="77777777" w:rsidR="00BA0E02" w:rsidRDefault="00BA0E02" w:rsidP="00BA0E02">
      <w:pPr>
        <w:pStyle w:val="ListParagraph"/>
        <w:numPr>
          <w:ilvl w:val="1"/>
          <w:numId w:val="2"/>
        </w:numPr>
        <w:tabs>
          <w:tab w:val="left" w:pos="1832"/>
        </w:tabs>
        <w:spacing w:line="240" w:lineRule="auto"/>
        <w:rPr>
          <w:sz w:val="20"/>
          <w:szCs w:val="20"/>
        </w:rPr>
      </w:pPr>
      <w:r>
        <w:rPr>
          <w:sz w:val="20"/>
          <w:szCs w:val="20"/>
        </w:rPr>
        <w:t xml:space="preserve">If existing markings locating underground utilities or lines are knocked down or faded, the contractor or CMU employee performing the work shall re-contact MISS DIG and request re-staking / re-marking. </w:t>
      </w:r>
    </w:p>
    <w:p w14:paraId="4B1D1A38" w14:textId="77777777" w:rsidR="00BA0E02" w:rsidRDefault="00BA0E02" w:rsidP="00BA0E02">
      <w:pPr>
        <w:pStyle w:val="ListParagraph"/>
        <w:numPr>
          <w:ilvl w:val="1"/>
          <w:numId w:val="2"/>
        </w:numPr>
        <w:tabs>
          <w:tab w:val="left" w:pos="1832"/>
        </w:tabs>
        <w:spacing w:line="240" w:lineRule="auto"/>
        <w:rPr>
          <w:sz w:val="20"/>
          <w:szCs w:val="20"/>
        </w:rPr>
      </w:pPr>
      <w:r>
        <w:rPr>
          <w:sz w:val="20"/>
          <w:szCs w:val="20"/>
        </w:rPr>
        <w:t xml:space="preserve">MISS DIG will notify the CMU Facilities Management Service Center and the CMU Information Technology Department so that marking of CMU owned utilities will occur on the Central Michigan University Mount Pleasant Campus. </w:t>
      </w:r>
    </w:p>
    <w:p w14:paraId="3683ABB0" w14:textId="77777777" w:rsidR="008B2966" w:rsidRDefault="008B2966" w:rsidP="00EB2564">
      <w:pPr>
        <w:pStyle w:val="ListParagraph"/>
        <w:numPr>
          <w:ilvl w:val="2"/>
          <w:numId w:val="24"/>
        </w:numPr>
        <w:tabs>
          <w:tab w:val="left" w:pos="1832"/>
        </w:tabs>
        <w:spacing w:line="240" w:lineRule="auto"/>
        <w:ind w:left="1440"/>
        <w:rPr>
          <w:sz w:val="20"/>
          <w:szCs w:val="20"/>
        </w:rPr>
      </w:pPr>
      <w:r>
        <w:rPr>
          <w:sz w:val="20"/>
          <w:szCs w:val="20"/>
        </w:rPr>
        <w:t>Utility Shutdown Procedures</w:t>
      </w:r>
    </w:p>
    <w:p w14:paraId="745E5481" w14:textId="77777777" w:rsidR="008B2966" w:rsidRDefault="008B2966" w:rsidP="008B2966">
      <w:pPr>
        <w:pStyle w:val="ListParagraph"/>
        <w:numPr>
          <w:ilvl w:val="2"/>
          <w:numId w:val="25"/>
        </w:numPr>
        <w:tabs>
          <w:tab w:val="left" w:pos="1832"/>
        </w:tabs>
        <w:spacing w:line="240" w:lineRule="auto"/>
        <w:ind w:left="1800"/>
        <w:rPr>
          <w:sz w:val="20"/>
          <w:szCs w:val="20"/>
        </w:rPr>
      </w:pPr>
      <w:r>
        <w:rPr>
          <w:sz w:val="20"/>
          <w:szCs w:val="20"/>
        </w:rPr>
        <w:t xml:space="preserve">See attached form for the University shut down procedure form. The utility shutdown plan is required during construction and maintenance of CMU Utilities. This plan is an effort to provide for a safe and reliable utility shutdown and restart. This plan shall be submitted a minimum of </w:t>
      </w:r>
      <w:r w:rsidRPr="008B2966">
        <w:rPr>
          <w:b/>
          <w:sz w:val="20"/>
          <w:szCs w:val="20"/>
        </w:rPr>
        <w:t>two (2) weeks</w:t>
      </w:r>
      <w:r>
        <w:rPr>
          <w:sz w:val="20"/>
          <w:szCs w:val="20"/>
        </w:rPr>
        <w:t xml:space="preserve"> prior to utility shutdown to ensure approvals and coordination. </w:t>
      </w:r>
    </w:p>
    <w:p w14:paraId="61DCC356" w14:textId="77777777" w:rsidR="002E3186" w:rsidRDefault="002E3186" w:rsidP="002E3186">
      <w:pPr>
        <w:pStyle w:val="ListParagraph"/>
        <w:tabs>
          <w:tab w:val="left" w:pos="1832"/>
        </w:tabs>
        <w:spacing w:line="240" w:lineRule="auto"/>
        <w:ind w:left="1800"/>
        <w:rPr>
          <w:sz w:val="20"/>
          <w:szCs w:val="20"/>
        </w:rPr>
      </w:pPr>
    </w:p>
    <w:p w14:paraId="6D3E986D" w14:textId="77777777" w:rsidR="008B2966" w:rsidRPr="002E3186" w:rsidRDefault="008B2966" w:rsidP="00EB2564">
      <w:pPr>
        <w:pStyle w:val="ListParagraph"/>
        <w:numPr>
          <w:ilvl w:val="1"/>
          <w:numId w:val="39"/>
        </w:numPr>
        <w:tabs>
          <w:tab w:val="left" w:pos="1832"/>
        </w:tabs>
        <w:spacing w:line="240" w:lineRule="auto"/>
        <w:ind w:hanging="540"/>
        <w:rPr>
          <w:b/>
          <w:sz w:val="20"/>
          <w:szCs w:val="20"/>
        </w:rPr>
      </w:pPr>
      <w:r w:rsidRPr="002E3186">
        <w:rPr>
          <w:b/>
          <w:sz w:val="20"/>
          <w:szCs w:val="20"/>
        </w:rPr>
        <w:t>UNDERGROUND UTILITY MAPPING PROCEDURE</w:t>
      </w:r>
    </w:p>
    <w:p w14:paraId="156A73CE" w14:textId="5D75FED2" w:rsidR="008B2966" w:rsidRPr="008773CB" w:rsidRDefault="008B2966" w:rsidP="00EB2564">
      <w:pPr>
        <w:pStyle w:val="ListParagraph"/>
        <w:numPr>
          <w:ilvl w:val="0"/>
          <w:numId w:val="72"/>
        </w:numPr>
        <w:tabs>
          <w:tab w:val="left" w:pos="1832"/>
        </w:tabs>
        <w:spacing w:line="240" w:lineRule="auto"/>
        <w:rPr>
          <w:sz w:val="20"/>
          <w:szCs w:val="20"/>
          <w:highlight w:val="yellow"/>
        </w:rPr>
      </w:pPr>
      <w:r w:rsidRPr="008773CB">
        <w:rPr>
          <w:sz w:val="20"/>
          <w:szCs w:val="20"/>
          <w:highlight w:val="yellow"/>
        </w:rPr>
        <w:t xml:space="preserve">Ground penetrating radar or </w:t>
      </w:r>
      <w:r w:rsidR="00AF0BBF">
        <w:rPr>
          <w:sz w:val="20"/>
          <w:szCs w:val="20"/>
          <w:highlight w:val="yellow"/>
        </w:rPr>
        <w:t>n</w:t>
      </w:r>
      <w:r w:rsidRPr="008773CB">
        <w:rPr>
          <w:sz w:val="20"/>
          <w:szCs w:val="20"/>
          <w:highlight w:val="yellow"/>
        </w:rPr>
        <w:t>o</w:t>
      </w:r>
      <w:r w:rsidR="00AF0BBF">
        <w:rPr>
          <w:sz w:val="20"/>
          <w:szCs w:val="20"/>
          <w:highlight w:val="yellow"/>
        </w:rPr>
        <w:t>n</w:t>
      </w:r>
      <w:r w:rsidRPr="008773CB">
        <w:rPr>
          <w:sz w:val="20"/>
          <w:szCs w:val="20"/>
          <w:highlight w:val="yellow"/>
        </w:rPr>
        <w:t xml:space="preserve">-destructive excavation by means of hand digging / soft digging (i.e. use of a vacuum truck) to locate the exact locations of existing utility lines and services shall be included. The cost of these services shall be included in the contractors bid proposal. </w:t>
      </w:r>
    </w:p>
    <w:p w14:paraId="2FE95006" w14:textId="77777777" w:rsidR="008B2966" w:rsidRDefault="008B2966" w:rsidP="00EB2564">
      <w:pPr>
        <w:pStyle w:val="ListParagraph"/>
        <w:numPr>
          <w:ilvl w:val="0"/>
          <w:numId w:val="72"/>
        </w:numPr>
        <w:tabs>
          <w:tab w:val="left" w:pos="1832"/>
        </w:tabs>
        <w:spacing w:line="240" w:lineRule="auto"/>
        <w:rPr>
          <w:sz w:val="20"/>
          <w:szCs w:val="20"/>
        </w:rPr>
      </w:pPr>
      <w:r>
        <w:rPr>
          <w:sz w:val="20"/>
          <w:szCs w:val="20"/>
        </w:rPr>
        <w:t xml:space="preserve">During the installation of underground utilities the CAD/GIS Manager shall be notified when the installation of Manholes, Valves, Clean-outs, Catch basins, utility line crossing, Etc. will be occurring. This can be completed by either a phone call or by completing the GPS Request form. A minimum of </w:t>
      </w:r>
      <w:r w:rsidRPr="008B2966">
        <w:rPr>
          <w:b/>
          <w:sz w:val="20"/>
          <w:szCs w:val="20"/>
        </w:rPr>
        <w:t>two (2) hours</w:t>
      </w:r>
      <w:r>
        <w:rPr>
          <w:sz w:val="20"/>
          <w:szCs w:val="20"/>
        </w:rPr>
        <w:t xml:space="preserve"> advanced notice is required. </w:t>
      </w:r>
    </w:p>
    <w:p w14:paraId="24AFB3C6" w14:textId="77777777" w:rsidR="008B2966" w:rsidRDefault="008B2966" w:rsidP="00EB2564">
      <w:pPr>
        <w:pStyle w:val="ListParagraph"/>
        <w:numPr>
          <w:ilvl w:val="0"/>
          <w:numId w:val="72"/>
        </w:numPr>
        <w:tabs>
          <w:tab w:val="left" w:pos="1832"/>
        </w:tabs>
        <w:spacing w:line="240" w:lineRule="auto"/>
        <w:rPr>
          <w:sz w:val="20"/>
          <w:szCs w:val="20"/>
        </w:rPr>
      </w:pPr>
      <w:r>
        <w:rPr>
          <w:sz w:val="20"/>
          <w:szCs w:val="20"/>
        </w:rPr>
        <w:t>If during the construction a utility is found which did not appear on the plans immediately contact the CAD/GIS Manager to arrange for GPS location.</w:t>
      </w:r>
    </w:p>
    <w:p w14:paraId="03907240" w14:textId="77777777" w:rsidR="002E3186" w:rsidRDefault="008B2966" w:rsidP="00EB2564">
      <w:pPr>
        <w:pStyle w:val="ListParagraph"/>
        <w:numPr>
          <w:ilvl w:val="0"/>
          <w:numId w:val="72"/>
        </w:numPr>
        <w:tabs>
          <w:tab w:val="left" w:pos="1832"/>
        </w:tabs>
        <w:spacing w:line="240" w:lineRule="auto"/>
        <w:rPr>
          <w:sz w:val="20"/>
          <w:szCs w:val="20"/>
        </w:rPr>
      </w:pPr>
      <w:r>
        <w:rPr>
          <w:sz w:val="20"/>
          <w:szCs w:val="20"/>
        </w:rPr>
        <w:lastRenderedPageBreak/>
        <w:t xml:space="preserve">Use the attached “GPS Request Form” for submitting request to the University CAD/GIS manager for GPS locating. </w:t>
      </w:r>
    </w:p>
    <w:p w14:paraId="577BA105" w14:textId="77777777" w:rsidR="002E3186" w:rsidRPr="002E3186" w:rsidRDefault="002E3186" w:rsidP="002E3186">
      <w:pPr>
        <w:pStyle w:val="ListParagraph"/>
        <w:tabs>
          <w:tab w:val="left" w:pos="1832"/>
        </w:tabs>
        <w:spacing w:line="240" w:lineRule="auto"/>
        <w:ind w:left="1080"/>
        <w:rPr>
          <w:sz w:val="20"/>
          <w:szCs w:val="20"/>
        </w:rPr>
      </w:pPr>
    </w:p>
    <w:p w14:paraId="3CDD1741" w14:textId="77777777" w:rsidR="002E3186" w:rsidRPr="002E3186" w:rsidRDefault="002E3186" w:rsidP="00EB2564">
      <w:pPr>
        <w:pStyle w:val="ListParagraph"/>
        <w:numPr>
          <w:ilvl w:val="1"/>
          <w:numId w:val="39"/>
        </w:numPr>
        <w:tabs>
          <w:tab w:val="left" w:pos="1832"/>
        </w:tabs>
        <w:spacing w:line="240" w:lineRule="auto"/>
        <w:ind w:hanging="540"/>
        <w:rPr>
          <w:b/>
          <w:sz w:val="20"/>
          <w:szCs w:val="20"/>
        </w:rPr>
      </w:pPr>
      <w:r w:rsidRPr="002E3186">
        <w:rPr>
          <w:b/>
          <w:sz w:val="20"/>
          <w:szCs w:val="20"/>
        </w:rPr>
        <w:t>PROGRESS CLEANING</w:t>
      </w:r>
    </w:p>
    <w:p w14:paraId="08D1FBAC" w14:textId="77777777" w:rsidR="002E3186" w:rsidRDefault="002E3186" w:rsidP="00EB2564">
      <w:pPr>
        <w:pStyle w:val="ListParagraph"/>
        <w:numPr>
          <w:ilvl w:val="0"/>
          <w:numId w:val="73"/>
        </w:numPr>
        <w:tabs>
          <w:tab w:val="left" w:pos="1832"/>
        </w:tabs>
        <w:spacing w:line="240" w:lineRule="auto"/>
        <w:rPr>
          <w:sz w:val="20"/>
          <w:szCs w:val="20"/>
        </w:rPr>
      </w:pPr>
      <w:r>
        <w:rPr>
          <w:sz w:val="20"/>
          <w:szCs w:val="20"/>
        </w:rPr>
        <w:t xml:space="preserve">The Contractor shall at all times keep the premises free from accumulations of waste materials or rubbish caused by their employees or work and at the completion of the work Contractor shall remove all their waste, tools, equipment, staging and surplus materials from the structure and grounds and leave their work clean and ready for use. </w:t>
      </w:r>
    </w:p>
    <w:p w14:paraId="7AB0ADE7" w14:textId="77777777" w:rsidR="002E3186" w:rsidRDefault="002E3186" w:rsidP="00EB2564">
      <w:pPr>
        <w:pStyle w:val="ListParagraph"/>
        <w:numPr>
          <w:ilvl w:val="0"/>
          <w:numId w:val="73"/>
        </w:numPr>
        <w:tabs>
          <w:tab w:val="left" w:pos="1832"/>
        </w:tabs>
        <w:spacing w:line="240" w:lineRule="auto"/>
        <w:rPr>
          <w:sz w:val="20"/>
          <w:szCs w:val="20"/>
        </w:rPr>
      </w:pPr>
      <w:r>
        <w:rPr>
          <w:sz w:val="20"/>
          <w:szCs w:val="20"/>
        </w:rPr>
        <w:t xml:space="preserve">Maintain areas free of waste materials, debris, and rubbish. Maintain site in a clean and orderly condition. </w:t>
      </w:r>
    </w:p>
    <w:p w14:paraId="670C6E80" w14:textId="77777777" w:rsidR="002E3186" w:rsidRDefault="002E3186" w:rsidP="00EB2564">
      <w:pPr>
        <w:pStyle w:val="ListParagraph"/>
        <w:numPr>
          <w:ilvl w:val="0"/>
          <w:numId w:val="73"/>
        </w:numPr>
        <w:tabs>
          <w:tab w:val="left" w:pos="1832"/>
        </w:tabs>
        <w:spacing w:line="240" w:lineRule="auto"/>
        <w:rPr>
          <w:sz w:val="20"/>
          <w:szCs w:val="20"/>
        </w:rPr>
      </w:pPr>
      <w:r>
        <w:rPr>
          <w:sz w:val="20"/>
          <w:szCs w:val="20"/>
        </w:rPr>
        <w:t xml:space="preserve">Remove debris and rubbish from the pipe chases, plenums, attics, crawl spaces, and other closed or remote spaces, prior to enclosing this space. </w:t>
      </w:r>
    </w:p>
    <w:p w14:paraId="62F820CE" w14:textId="77777777" w:rsidR="00D432D9" w:rsidRDefault="002E3186" w:rsidP="00EB2564">
      <w:pPr>
        <w:pStyle w:val="ListParagraph"/>
        <w:numPr>
          <w:ilvl w:val="0"/>
          <w:numId w:val="73"/>
        </w:numPr>
        <w:tabs>
          <w:tab w:val="left" w:pos="1832"/>
        </w:tabs>
        <w:spacing w:line="240" w:lineRule="auto"/>
        <w:rPr>
          <w:sz w:val="20"/>
          <w:szCs w:val="20"/>
        </w:rPr>
      </w:pPr>
      <w:r>
        <w:rPr>
          <w:sz w:val="20"/>
          <w:szCs w:val="20"/>
        </w:rPr>
        <w:t>Broom and vacuum clean interior areas prior to start of surface finishing, and continue cleaning to eliminate dust.</w:t>
      </w:r>
    </w:p>
    <w:p w14:paraId="640F65C9" w14:textId="77777777" w:rsidR="00B5443F" w:rsidRPr="00D432D9" w:rsidRDefault="002E3186" w:rsidP="00D432D9">
      <w:pPr>
        <w:tabs>
          <w:tab w:val="left" w:pos="1832"/>
        </w:tabs>
        <w:spacing w:after="0" w:line="240" w:lineRule="auto"/>
        <w:rPr>
          <w:sz w:val="20"/>
          <w:szCs w:val="20"/>
        </w:rPr>
      </w:pPr>
      <w:r w:rsidRPr="00D432D9">
        <w:rPr>
          <w:sz w:val="20"/>
          <w:szCs w:val="20"/>
        </w:rPr>
        <w:t xml:space="preserve"> </w:t>
      </w:r>
    </w:p>
    <w:p w14:paraId="3DC0BFE3" w14:textId="77777777" w:rsidR="002E3186" w:rsidRDefault="002E3186" w:rsidP="00EB2564">
      <w:pPr>
        <w:pStyle w:val="ListParagraph"/>
        <w:numPr>
          <w:ilvl w:val="0"/>
          <w:numId w:val="73"/>
        </w:numPr>
        <w:tabs>
          <w:tab w:val="left" w:pos="1832"/>
        </w:tabs>
        <w:spacing w:line="240" w:lineRule="auto"/>
        <w:rPr>
          <w:sz w:val="20"/>
          <w:szCs w:val="20"/>
        </w:rPr>
      </w:pPr>
      <w:r>
        <w:rPr>
          <w:sz w:val="20"/>
          <w:szCs w:val="20"/>
        </w:rPr>
        <w:t xml:space="preserve">Collect and remove waste materials, debris, and trash/rubbish from site periodically and dispose off-site; do not burn or bury. </w:t>
      </w:r>
    </w:p>
    <w:p w14:paraId="268E4893" w14:textId="77777777" w:rsidR="002E3186" w:rsidRDefault="002E3186" w:rsidP="00EB2564">
      <w:pPr>
        <w:pStyle w:val="ListParagraph"/>
        <w:numPr>
          <w:ilvl w:val="0"/>
          <w:numId w:val="73"/>
        </w:numPr>
        <w:tabs>
          <w:tab w:val="left" w:pos="1832"/>
        </w:tabs>
        <w:spacing w:line="240" w:lineRule="auto"/>
        <w:rPr>
          <w:sz w:val="20"/>
          <w:szCs w:val="20"/>
        </w:rPr>
      </w:pPr>
      <w:r>
        <w:rPr>
          <w:sz w:val="20"/>
          <w:szCs w:val="20"/>
        </w:rPr>
        <w:t xml:space="preserve">Keep the site and the work free of waste materials and debris. </w:t>
      </w:r>
    </w:p>
    <w:p w14:paraId="3B82F277" w14:textId="77777777" w:rsidR="002E3186" w:rsidRDefault="002E3186" w:rsidP="00EB2564">
      <w:pPr>
        <w:pStyle w:val="ListParagraph"/>
        <w:numPr>
          <w:ilvl w:val="2"/>
          <w:numId w:val="2"/>
        </w:numPr>
        <w:tabs>
          <w:tab w:val="left" w:pos="1832"/>
        </w:tabs>
        <w:spacing w:line="240" w:lineRule="auto"/>
        <w:ind w:left="1440"/>
        <w:rPr>
          <w:sz w:val="20"/>
          <w:szCs w:val="20"/>
        </w:rPr>
      </w:pPr>
      <w:r>
        <w:rPr>
          <w:sz w:val="20"/>
          <w:szCs w:val="20"/>
        </w:rPr>
        <w:t xml:space="preserve">Keep hazardous and unsanitary materials in containers separate from other waste. </w:t>
      </w:r>
    </w:p>
    <w:p w14:paraId="299C8883" w14:textId="77777777" w:rsidR="002E3186" w:rsidRDefault="002E3186" w:rsidP="00EB2564">
      <w:pPr>
        <w:pStyle w:val="ListParagraph"/>
        <w:numPr>
          <w:ilvl w:val="0"/>
          <w:numId w:val="73"/>
        </w:numPr>
        <w:tabs>
          <w:tab w:val="left" w:pos="1832"/>
        </w:tabs>
        <w:spacing w:line="240" w:lineRule="auto"/>
        <w:rPr>
          <w:sz w:val="20"/>
          <w:szCs w:val="20"/>
        </w:rPr>
      </w:pPr>
      <w:r>
        <w:rPr>
          <w:sz w:val="20"/>
          <w:szCs w:val="20"/>
        </w:rPr>
        <w:t xml:space="preserve">Clean areas in which work is to be done to level of cleanliness necessary for proper execution of that work. </w:t>
      </w:r>
    </w:p>
    <w:p w14:paraId="752DD5CA" w14:textId="77777777" w:rsidR="002E3186" w:rsidRDefault="002E3186" w:rsidP="00EB2564">
      <w:pPr>
        <w:pStyle w:val="ListParagraph"/>
        <w:numPr>
          <w:ilvl w:val="2"/>
          <w:numId w:val="7"/>
        </w:numPr>
        <w:tabs>
          <w:tab w:val="left" w:pos="1832"/>
        </w:tabs>
        <w:spacing w:line="240" w:lineRule="auto"/>
        <w:ind w:left="1440"/>
        <w:rPr>
          <w:sz w:val="20"/>
          <w:szCs w:val="20"/>
        </w:rPr>
      </w:pPr>
      <w:r>
        <w:rPr>
          <w:sz w:val="20"/>
          <w:szCs w:val="20"/>
        </w:rPr>
        <w:t xml:space="preserve">Where dust would impair execution of work, broom and vacuum clean the entire interior area and keep clean. </w:t>
      </w:r>
    </w:p>
    <w:p w14:paraId="7A6F9C2B" w14:textId="77777777" w:rsidR="002E3186" w:rsidRDefault="002E3186" w:rsidP="00EB2564">
      <w:pPr>
        <w:pStyle w:val="ListParagraph"/>
        <w:numPr>
          <w:ilvl w:val="0"/>
          <w:numId w:val="73"/>
        </w:numPr>
        <w:tabs>
          <w:tab w:val="left" w:pos="1170"/>
          <w:tab w:val="left" w:pos="1832"/>
        </w:tabs>
        <w:spacing w:line="240" w:lineRule="auto"/>
        <w:rPr>
          <w:sz w:val="20"/>
          <w:szCs w:val="20"/>
        </w:rPr>
      </w:pPr>
      <w:r>
        <w:rPr>
          <w:sz w:val="20"/>
          <w:szCs w:val="20"/>
        </w:rPr>
        <w:t xml:space="preserve">Keep installed work clean, and clean again when soiled by other operations. </w:t>
      </w:r>
    </w:p>
    <w:p w14:paraId="26C70C24" w14:textId="77777777" w:rsidR="002E3186" w:rsidRDefault="002E3186" w:rsidP="00EB2564">
      <w:pPr>
        <w:pStyle w:val="ListParagraph"/>
        <w:numPr>
          <w:ilvl w:val="2"/>
          <w:numId w:val="35"/>
        </w:numPr>
        <w:tabs>
          <w:tab w:val="left" w:pos="1832"/>
        </w:tabs>
        <w:spacing w:line="240" w:lineRule="auto"/>
        <w:ind w:left="1440"/>
        <w:rPr>
          <w:sz w:val="20"/>
          <w:szCs w:val="20"/>
        </w:rPr>
      </w:pPr>
      <w:r>
        <w:rPr>
          <w:sz w:val="20"/>
          <w:szCs w:val="20"/>
        </w:rPr>
        <w:t>Provide periodic cleaning as required to prevent damage due to soiling.</w:t>
      </w:r>
    </w:p>
    <w:p w14:paraId="3D2997EC" w14:textId="77777777" w:rsidR="002E3186" w:rsidRDefault="002E3186" w:rsidP="00EB2564">
      <w:pPr>
        <w:pStyle w:val="ListParagraph"/>
        <w:numPr>
          <w:ilvl w:val="2"/>
          <w:numId w:val="35"/>
        </w:numPr>
        <w:tabs>
          <w:tab w:val="left" w:pos="1832"/>
        </w:tabs>
        <w:spacing w:line="240" w:lineRule="auto"/>
        <w:ind w:left="1440"/>
        <w:rPr>
          <w:sz w:val="20"/>
          <w:szCs w:val="20"/>
        </w:rPr>
      </w:pPr>
      <w:r>
        <w:rPr>
          <w:sz w:val="20"/>
          <w:szCs w:val="20"/>
        </w:rPr>
        <w:t>Remove liquid spills promptly.</w:t>
      </w:r>
    </w:p>
    <w:p w14:paraId="7FB60036" w14:textId="77777777" w:rsidR="00626372" w:rsidRDefault="00626372" w:rsidP="00626372">
      <w:pPr>
        <w:pStyle w:val="ListParagraph"/>
        <w:tabs>
          <w:tab w:val="left" w:pos="1832"/>
        </w:tabs>
        <w:spacing w:line="240" w:lineRule="auto"/>
        <w:ind w:left="1440"/>
        <w:rPr>
          <w:sz w:val="20"/>
          <w:szCs w:val="20"/>
        </w:rPr>
      </w:pPr>
    </w:p>
    <w:p w14:paraId="043322C3" w14:textId="77777777" w:rsidR="002E3186" w:rsidRPr="00626372" w:rsidRDefault="002E3186" w:rsidP="00EB2564">
      <w:pPr>
        <w:pStyle w:val="ListParagraph"/>
        <w:numPr>
          <w:ilvl w:val="1"/>
          <w:numId w:val="39"/>
        </w:numPr>
        <w:tabs>
          <w:tab w:val="left" w:pos="1832"/>
        </w:tabs>
        <w:spacing w:line="240" w:lineRule="auto"/>
        <w:ind w:hanging="540"/>
        <w:rPr>
          <w:b/>
          <w:sz w:val="20"/>
          <w:szCs w:val="20"/>
        </w:rPr>
      </w:pPr>
      <w:r w:rsidRPr="00626372">
        <w:rPr>
          <w:b/>
          <w:sz w:val="20"/>
          <w:szCs w:val="20"/>
        </w:rPr>
        <w:t xml:space="preserve">DEMONSTRATION AND INSTRUCTION </w:t>
      </w:r>
    </w:p>
    <w:p w14:paraId="38C95228" w14:textId="77777777" w:rsidR="002E3186" w:rsidRDefault="00626372" w:rsidP="00EB2564">
      <w:pPr>
        <w:pStyle w:val="ListParagraph"/>
        <w:numPr>
          <w:ilvl w:val="0"/>
          <w:numId w:val="74"/>
        </w:numPr>
        <w:tabs>
          <w:tab w:val="left" w:pos="1832"/>
        </w:tabs>
        <w:spacing w:line="240" w:lineRule="auto"/>
        <w:rPr>
          <w:sz w:val="20"/>
          <w:szCs w:val="20"/>
        </w:rPr>
      </w:pPr>
      <w:r>
        <w:rPr>
          <w:sz w:val="20"/>
          <w:szCs w:val="20"/>
        </w:rPr>
        <w:t xml:space="preserve">Demonstrate operation and maintenance of products to Owner’s personnel two weeks prior to date of Substantial Completion. </w:t>
      </w:r>
    </w:p>
    <w:p w14:paraId="1E618EAB" w14:textId="77777777" w:rsidR="00626372" w:rsidRDefault="00626372" w:rsidP="00EB2564">
      <w:pPr>
        <w:pStyle w:val="ListParagraph"/>
        <w:numPr>
          <w:ilvl w:val="0"/>
          <w:numId w:val="74"/>
        </w:numPr>
        <w:tabs>
          <w:tab w:val="left" w:pos="1260"/>
          <w:tab w:val="left" w:pos="1832"/>
        </w:tabs>
        <w:spacing w:line="240" w:lineRule="auto"/>
        <w:rPr>
          <w:sz w:val="20"/>
          <w:szCs w:val="20"/>
        </w:rPr>
        <w:sectPr w:rsidR="00626372" w:rsidSect="000373C1">
          <w:footerReference w:type="default" r:id="rId42"/>
          <w:type w:val="continuous"/>
          <w:pgSz w:w="12240" w:h="15840"/>
          <w:pgMar w:top="1440" w:right="1440" w:bottom="1440" w:left="1440" w:header="720" w:footer="720" w:gutter="0"/>
          <w:cols w:space="720"/>
          <w:docGrid w:linePitch="360"/>
        </w:sectPr>
      </w:pPr>
      <w:r>
        <w:rPr>
          <w:sz w:val="20"/>
          <w:szCs w:val="20"/>
        </w:rPr>
        <w:t xml:space="preserve">Demonstrate start-up, operation, control, adjustment, trouble-shooting, servicing, maintenance, and shutdown of each item of equipment at scheduled time, at equipment location. </w:t>
      </w:r>
    </w:p>
    <w:p w14:paraId="1FAAEA33" w14:textId="77777777" w:rsidR="00626372" w:rsidRDefault="00626372" w:rsidP="00EB2564">
      <w:pPr>
        <w:pStyle w:val="ListParagraph"/>
        <w:numPr>
          <w:ilvl w:val="0"/>
          <w:numId w:val="74"/>
        </w:numPr>
        <w:tabs>
          <w:tab w:val="left" w:pos="1832"/>
        </w:tabs>
        <w:spacing w:line="240" w:lineRule="auto"/>
        <w:rPr>
          <w:sz w:val="20"/>
          <w:szCs w:val="20"/>
        </w:rPr>
      </w:pPr>
      <w:r>
        <w:rPr>
          <w:sz w:val="20"/>
          <w:szCs w:val="20"/>
        </w:rPr>
        <w:t>For equipment or systems requiring seasonal operation, perform demonstration for other season within six months.</w:t>
      </w:r>
    </w:p>
    <w:p w14:paraId="7AE76337" w14:textId="77777777" w:rsidR="00626372" w:rsidRDefault="00626372" w:rsidP="00EB2564">
      <w:pPr>
        <w:pStyle w:val="ListParagraph"/>
        <w:numPr>
          <w:ilvl w:val="0"/>
          <w:numId w:val="74"/>
        </w:numPr>
        <w:tabs>
          <w:tab w:val="left" w:pos="1832"/>
        </w:tabs>
        <w:spacing w:line="240" w:lineRule="auto"/>
        <w:rPr>
          <w:sz w:val="20"/>
          <w:szCs w:val="20"/>
        </w:rPr>
      </w:pPr>
      <w:r>
        <w:rPr>
          <w:sz w:val="20"/>
          <w:szCs w:val="20"/>
        </w:rPr>
        <w:t xml:space="preserve">Provide a qualified person who is knowledgeable about the Project to perform demonstration and instruction of owner personnel. </w:t>
      </w:r>
    </w:p>
    <w:p w14:paraId="19D63A21" w14:textId="77777777" w:rsidR="00626372" w:rsidRDefault="00626372" w:rsidP="00EB2564">
      <w:pPr>
        <w:pStyle w:val="ListParagraph"/>
        <w:numPr>
          <w:ilvl w:val="0"/>
          <w:numId w:val="74"/>
        </w:numPr>
        <w:tabs>
          <w:tab w:val="left" w:pos="1832"/>
        </w:tabs>
        <w:spacing w:line="240" w:lineRule="auto"/>
        <w:rPr>
          <w:sz w:val="20"/>
          <w:szCs w:val="20"/>
        </w:rPr>
      </w:pPr>
      <w:r>
        <w:rPr>
          <w:sz w:val="20"/>
          <w:szCs w:val="20"/>
        </w:rPr>
        <w:t xml:space="preserve">Utilize operation and maintenance manuals as basis for instruction. Review contents of manual with Owner’s personnel in detail to explain all aspects of operation and maintenance. </w:t>
      </w:r>
    </w:p>
    <w:p w14:paraId="4A80D549" w14:textId="77777777" w:rsidR="00626372" w:rsidRDefault="00626372" w:rsidP="00EB2564">
      <w:pPr>
        <w:pStyle w:val="ListParagraph"/>
        <w:numPr>
          <w:ilvl w:val="0"/>
          <w:numId w:val="74"/>
        </w:numPr>
        <w:tabs>
          <w:tab w:val="left" w:pos="1832"/>
        </w:tabs>
        <w:spacing w:line="240" w:lineRule="auto"/>
        <w:rPr>
          <w:sz w:val="20"/>
          <w:szCs w:val="20"/>
        </w:rPr>
      </w:pPr>
      <w:r>
        <w:rPr>
          <w:sz w:val="20"/>
          <w:szCs w:val="20"/>
        </w:rPr>
        <w:t xml:space="preserve">Prepare and insert additional data in operations and maintenance manuals when need for additional data becomes apparent during instruction. </w:t>
      </w:r>
    </w:p>
    <w:p w14:paraId="4B832E6E" w14:textId="77777777" w:rsidR="009F646D" w:rsidRPr="009F646D" w:rsidRDefault="009F646D" w:rsidP="009F646D">
      <w:pPr>
        <w:pStyle w:val="ListParagraph"/>
        <w:tabs>
          <w:tab w:val="left" w:pos="1832"/>
        </w:tabs>
        <w:spacing w:line="240" w:lineRule="auto"/>
        <w:ind w:left="1080"/>
        <w:rPr>
          <w:sz w:val="20"/>
          <w:szCs w:val="20"/>
        </w:rPr>
      </w:pPr>
    </w:p>
    <w:p w14:paraId="029914CC" w14:textId="77777777" w:rsidR="001A26CD" w:rsidRPr="009F646D" w:rsidRDefault="001A26CD" w:rsidP="00EB2564">
      <w:pPr>
        <w:pStyle w:val="ListParagraph"/>
        <w:numPr>
          <w:ilvl w:val="1"/>
          <w:numId w:val="39"/>
        </w:numPr>
        <w:tabs>
          <w:tab w:val="left" w:pos="1832"/>
        </w:tabs>
        <w:spacing w:line="240" w:lineRule="auto"/>
        <w:ind w:hanging="540"/>
        <w:rPr>
          <w:b/>
          <w:sz w:val="20"/>
          <w:szCs w:val="20"/>
        </w:rPr>
      </w:pPr>
      <w:r w:rsidRPr="009F646D">
        <w:rPr>
          <w:b/>
          <w:sz w:val="20"/>
          <w:szCs w:val="20"/>
        </w:rPr>
        <w:t>FINAL CLEANING</w:t>
      </w:r>
    </w:p>
    <w:p w14:paraId="45BF79A0" w14:textId="77777777" w:rsidR="001A26CD" w:rsidRDefault="001A26CD" w:rsidP="00EB2564">
      <w:pPr>
        <w:pStyle w:val="ListParagraph"/>
        <w:numPr>
          <w:ilvl w:val="0"/>
          <w:numId w:val="75"/>
        </w:numPr>
        <w:tabs>
          <w:tab w:val="left" w:pos="1832"/>
        </w:tabs>
        <w:spacing w:line="240" w:lineRule="auto"/>
        <w:rPr>
          <w:sz w:val="20"/>
          <w:szCs w:val="20"/>
        </w:rPr>
      </w:pPr>
      <w:r>
        <w:rPr>
          <w:sz w:val="20"/>
          <w:szCs w:val="20"/>
        </w:rPr>
        <w:t xml:space="preserve">At closeout time, </w:t>
      </w:r>
      <w:r w:rsidR="009F646D">
        <w:rPr>
          <w:sz w:val="20"/>
          <w:szCs w:val="20"/>
        </w:rPr>
        <w:t>clean or re-clean entire work to normal level for “first class” maintenance/cleaning of building projects of a similar nature.</w:t>
      </w:r>
      <w:r w:rsidR="00300D3B">
        <w:rPr>
          <w:sz w:val="20"/>
          <w:szCs w:val="20"/>
        </w:rPr>
        <w:t xml:space="preserve"> Remove non-permanent protection and labels, polish glass, clean exposed finishes, touch up minor finish damage, clean or replace filters of mechanical systems, remove debris and broom clean non-occupied spaces, sanitize plumbing/food service facilities, clean light fixtures and replace burned-out/dimmed lamps, sweep and wash paved areas, police yards and grounds, and perform similar cleanup operations needed to produce a “clean” condition as judged by Architect/Engineer. </w:t>
      </w:r>
    </w:p>
    <w:p w14:paraId="5DA9CCB6" w14:textId="77777777" w:rsidR="00300D3B" w:rsidRDefault="00300D3B" w:rsidP="00EB2564">
      <w:pPr>
        <w:pStyle w:val="ListParagraph"/>
        <w:numPr>
          <w:ilvl w:val="0"/>
          <w:numId w:val="75"/>
        </w:numPr>
        <w:tabs>
          <w:tab w:val="left" w:pos="1832"/>
        </w:tabs>
        <w:spacing w:line="240" w:lineRule="auto"/>
        <w:rPr>
          <w:sz w:val="20"/>
          <w:szCs w:val="20"/>
        </w:rPr>
      </w:pPr>
      <w:r>
        <w:rPr>
          <w:sz w:val="20"/>
          <w:szCs w:val="20"/>
        </w:rPr>
        <w:t>Remove materials and equipment which are not part of the work and all debris from the site prior to substantial completion.</w:t>
      </w:r>
    </w:p>
    <w:p w14:paraId="561F4DF0" w14:textId="77777777" w:rsidR="00300D3B" w:rsidRDefault="00300D3B" w:rsidP="00EB2564">
      <w:pPr>
        <w:pStyle w:val="ListParagraph"/>
        <w:numPr>
          <w:ilvl w:val="2"/>
          <w:numId w:val="52"/>
        </w:numPr>
        <w:tabs>
          <w:tab w:val="left" w:pos="1832"/>
        </w:tabs>
        <w:spacing w:line="240" w:lineRule="auto"/>
        <w:ind w:left="1440"/>
        <w:rPr>
          <w:sz w:val="20"/>
          <w:szCs w:val="20"/>
        </w:rPr>
      </w:pPr>
      <w:r>
        <w:rPr>
          <w:sz w:val="20"/>
          <w:szCs w:val="20"/>
        </w:rPr>
        <w:lastRenderedPageBreak/>
        <w:t>Remove all surplus materials which are to remain property of the contactor; obtain the owner’s instructions as to disposition of surplice material remaining on site and deliver store, or dispose of as directed.</w:t>
      </w:r>
    </w:p>
    <w:p w14:paraId="09FDD8A4" w14:textId="77777777" w:rsidR="004170C9" w:rsidRDefault="004170C9" w:rsidP="00EB2564">
      <w:pPr>
        <w:pStyle w:val="ListParagraph"/>
        <w:numPr>
          <w:ilvl w:val="2"/>
          <w:numId w:val="52"/>
        </w:numPr>
        <w:tabs>
          <w:tab w:val="left" w:pos="1832"/>
        </w:tabs>
        <w:spacing w:line="240" w:lineRule="auto"/>
        <w:ind w:left="1440"/>
        <w:rPr>
          <w:sz w:val="20"/>
          <w:szCs w:val="20"/>
        </w:rPr>
      </w:pPr>
      <w:r>
        <w:rPr>
          <w:sz w:val="20"/>
          <w:szCs w:val="20"/>
        </w:rPr>
        <w:t>Remove protective coverings.</w:t>
      </w:r>
    </w:p>
    <w:p w14:paraId="6A6CC6FE" w14:textId="77777777" w:rsidR="004170C9" w:rsidRDefault="004170C9" w:rsidP="00EB2564">
      <w:pPr>
        <w:pStyle w:val="ListParagraph"/>
        <w:numPr>
          <w:ilvl w:val="2"/>
          <w:numId w:val="52"/>
        </w:numPr>
        <w:tabs>
          <w:tab w:val="left" w:pos="1832"/>
        </w:tabs>
        <w:spacing w:line="240" w:lineRule="auto"/>
        <w:ind w:left="1440"/>
        <w:rPr>
          <w:sz w:val="20"/>
          <w:szCs w:val="20"/>
        </w:rPr>
      </w:pPr>
      <w:r>
        <w:rPr>
          <w:sz w:val="20"/>
          <w:szCs w:val="20"/>
        </w:rPr>
        <w:t>Remove temporary facilities.</w:t>
      </w:r>
    </w:p>
    <w:p w14:paraId="6A1B000C" w14:textId="77777777" w:rsidR="00DE1292" w:rsidRDefault="00DE1292" w:rsidP="00EB2564">
      <w:pPr>
        <w:pStyle w:val="ListParagraph"/>
        <w:numPr>
          <w:ilvl w:val="0"/>
          <w:numId w:val="75"/>
        </w:numPr>
        <w:tabs>
          <w:tab w:val="left" w:pos="810"/>
        </w:tabs>
        <w:spacing w:line="240" w:lineRule="auto"/>
        <w:rPr>
          <w:sz w:val="20"/>
          <w:szCs w:val="20"/>
        </w:rPr>
      </w:pPr>
      <w:r>
        <w:rPr>
          <w:sz w:val="20"/>
          <w:szCs w:val="20"/>
        </w:rPr>
        <w:t>Dispose of debris:</w:t>
      </w:r>
    </w:p>
    <w:p w14:paraId="28DDBD47" w14:textId="77777777" w:rsidR="00DE1292" w:rsidRDefault="00DE1292" w:rsidP="00EB2564">
      <w:pPr>
        <w:pStyle w:val="ListParagraph"/>
        <w:numPr>
          <w:ilvl w:val="0"/>
          <w:numId w:val="76"/>
        </w:numPr>
        <w:spacing w:line="240" w:lineRule="auto"/>
        <w:rPr>
          <w:sz w:val="20"/>
          <w:szCs w:val="20"/>
        </w:rPr>
      </w:pPr>
      <w:r w:rsidRPr="00DE1292">
        <w:rPr>
          <w:sz w:val="20"/>
          <w:szCs w:val="20"/>
        </w:rPr>
        <w:t xml:space="preserve">Do not burn or bury debris on the site. </w:t>
      </w:r>
    </w:p>
    <w:p w14:paraId="5DB31C5E" w14:textId="77777777" w:rsidR="00DE1292" w:rsidRDefault="00DE1292" w:rsidP="00EB2564">
      <w:pPr>
        <w:pStyle w:val="ListParagraph"/>
        <w:numPr>
          <w:ilvl w:val="0"/>
          <w:numId w:val="76"/>
        </w:numPr>
        <w:tabs>
          <w:tab w:val="left" w:pos="1350"/>
        </w:tabs>
        <w:spacing w:line="240" w:lineRule="auto"/>
        <w:rPr>
          <w:sz w:val="20"/>
          <w:szCs w:val="20"/>
        </w:rPr>
      </w:pPr>
      <w:r>
        <w:rPr>
          <w:sz w:val="20"/>
          <w:szCs w:val="20"/>
        </w:rPr>
        <w:t xml:space="preserve">Do not dispose of volatile wastes in storm or sanitary drains. </w:t>
      </w:r>
    </w:p>
    <w:p w14:paraId="3B54183E" w14:textId="77777777" w:rsidR="00DE1292" w:rsidRDefault="00DE1292" w:rsidP="00EB2564">
      <w:pPr>
        <w:pStyle w:val="ListParagraph"/>
        <w:numPr>
          <w:ilvl w:val="0"/>
          <w:numId w:val="76"/>
        </w:numPr>
        <w:spacing w:line="240" w:lineRule="auto"/>
        <w:rPr>
          <w:sz w:val="20"/>
          <w:szCs w:val="20"/>
        </w:rPr>
      </w:pPr>
      <w:r>
        <w:rPr>
          <w:sz w:val="20"/>
          <w:szCs w:val="20"/>
        </w:rPr>
        <w:t xml:space="preserve">All material, equipment, rubbish and/or debris removed from the project site shall be extracted, transported, and disposed of in compliance with all local, State and federal laws and regulations. </w:t>
      </w:r>
    </w:p>
    <w:p w14:paraId="2432D10D" w14:textId="77777777" w:rsidR="00B90B0A" w:rsidRDefault="00DE1292" w:rsidP="00EB2564">
      <w:pPr>
        <w:pStyle w:val="ListParagraph"/>
        <w:numPr>
          <w:ilvl w:val="0"/>
          <w:numId w:val="76"/>
        </w:numPr>
        <w:tabs>
          <w:tab w:val="left" w:pos="1350"/>
        </w:tabs>
        <w:spacing w:line="240" w:lineRule="auto"/>
        <w:rPr>
          <w:sz w:val="20"/>
          <w:szCs w:val="20"/>
        </w:rPr>
      </w:pPr>
      <w:r>
        <w:rPr>
          <w:sz w:val="20"/>
          <w:szCs w:val="20"/>
        </w:rPr>
        <w:t xml:space="preserve">All payment applications for any funds due from the activities stated in the preceding subparagraph shall be accompanied by a sworn statement attesting that the extraction, transportation, and disposal of material, equipment, rubbish and/or debris from the project site was done in total compliance with all local, State, and federal laws and regulations. </w:t>
      </w:r>
    </w:p>
    <w:p w14:paraId="4C8AA0FC" w14:textId="77777777" w:rsidR="000A3889" w:rsidRDefault="000A3889" w:rsidP="000A3889">
      <w:pPr>
        <w:pStyle w:val="ListParagraph"/>
        <w:tabs>
          <w:tab w:val="left" w:pos="1350"/>
        </w:tabs>
        <w:spacing w:line="240" w:lineRule="auto"/>
        <w:ind w:left="1440"/>
        <w:rPr>
          <w:sz w:val="20"/>
          <w:szCs w:val="20"/>
        </w:rPr>
      </w:pPr>
    </w:p>
    <w:p w14:paraId="7D4EC566" w14:textId="77777777" w:rsidR="00B5443F" w:rsidRPr="00D432D9" w:rsidRDefault="00B5443F" w:rsidP="00D432D9">
      <w:pPr>
        <w:tabs>
          <w:tab w:val="left" w:pos="1080"/>
          <w:tab w:val="left" w:pos="1350"/>
        </w:tabs>
        <w:spacing w:after="0" w:line="240" w:lineRule="auto"/>
        <w:rPr>
          <w:sz w:val="20"/>
          <w:szCs w:val="20"/>
        </w:rPr>
      </w:pPr>
    </w:p>
    <w:p w14:paraId="51F7E2CC" w14:textId="77777777" w:rsidR="00B90B0A" w:rsidRDefault="00B90B0A" w:rsidP="00E53040">
      <w:pPr>
        <w:pStyle w:val="ListParagraph"/>
        <w:numPr>
          <w:ilvl w:val="0"/>
          <w:numId w:val="77"/>
        </w:numPr>
        <w:spacing w:line="240" w:lineRule="auto"/>
        <w:ind w:left="1080"/>
        <w:rPr>
          <w:sz w:val="20"/>
          <w:szCs w:val="20"/>
        </w:rPr>
      </w:pPr>
      <w:r w:rsidRPr="00B90B0A">
        <w:rPr>
          <w:sz w:val="20"/>
          <w:szCs w:val="20"/>
        </w:rPr>
        <w:t xml:space="preserve">In spaces to be occupied, remove dirt, stains, and other foreign substances from all accessible surfaces and remove nonpermanent labels. </w:t>
      </w:r>
    </w:p>
    <w:p w14:paraId="2DC498FB" w14:textId="77777777" w:rsidR="00B90B0A" w:rsidRDefault="00B90B0A" w:rsidP="00E53040">
      <w:pPr>
        <w:pStyle w:val="ListParagraph"/>
        <w:numPr>
          <w:ilvl w:val="0"/>
          <w:numId w:val="77"/>
        </w:numPr>
        <w:tabs>
          <w:tab w:val="left" w:pos="1080"/>
        </w:tabs>
        <w:spacing w:line="240" w:lineRule="auto"/>
        <w:ind w:left="1080"/>
        <w:rPr>
          <w:sz w:val="20"/>
          <w:szCs w:val="20"/>
        </w:rPr>
      </w:pPr>
      <w:r>
        <w:rPr>
          <w:sz w:val="20"/>
          <w:szCs w:val="20"/>
        </w:rPr>
        <w:t xml:space="preserve">In spaces not normally occupied, remove debris and surface dust and wipe equipment clean removing excess lubrication, paint, and other foreign substances. </w:t>
      </w:r>
    </w:p>
    <w:p w14:paraId="6A2DAC19" w14:textId="77777777" w:rsidR="00B90B0A" w:rsidRDefault="00B90B0A" w:rsidP="00E53040">
      <w:pPr>
        <w:pStyle w:val="ListParagraph"/>
        <w:numPr>
          <w:ilvl w:val="0"/>
          <w:numId w:val="77"/>
        </w:numPr>
        <w:tabs>
          <w:tab w:val="left" w:pos="1170"/>
        </w:tabs>
        <w:spacing w:line="240" w:lineRule="auto"/>
        <w:ind w:left="1080"/>
        <w:rPr>
          <w:sz w:val="20"/>
          <w:szCs w:val="20"/>
        </w:rPr>
      </w:pPr>
      <w:r>
        <w:rPr>
          <w:sz w:val="20"/>
          <w:szCs w:val="20"/>
        </w:rPr>
        <w:t xml:space="preserve">Remove paint and other coatings from permanent labels and from mechanical and electrical equipment nameplates. </w:t>
      </w:r>
    </w:p>
    <w:p w14:paraId="75302FE4" w14:textId="77777777" w:rsidR="00B90B0A" w:rsidRDefault="00B90B0A" w:rsidP="00E53040">
      <w:pPr>
        <w:pStyle w:val="ListParagraph"/>
        <w:numPr>
          <w:ilvl w:val="0"/>
          <w:numId w:val="77"/>
        </w:numPr>
        <w:tabs>
          <w:tab w:val="left" w:pos="1080"/>
        </w:tabs>
        <w:spacing w:line="240" w:lineRule="auto"/>
        <w:ind w:left="1080"/>
        <w:rPr>
          <w:sz w:val="20"/>
          <w:szCs w:val="20"/>
        </w:rPr>
      </w:pPr>
      <w:r>
        <w:rPr>
          <w:sz w:val="20"/>
          <w:szCs w:val="20"/>
        </w:rPr>
        <w:t>Leave the project clean and ready for occupancy.</w:t>
      </w:r>
    </w:p>
    <w:p w14:paraId="54AA44D9" w14:textId="77777777" w:rsidR="00B90B0A" w:rsidRDefault="00B90B0A" w:rsidP="00E53040">
      <w:pPr>
        <w:pStyle w:val="ListParagraph"/>
        <w:numPr>
          <w:ilvl w:val="0"/>
          <w:numId w:val="77"/>
        </w:numPr>
        <w:tabs>
          <w:tab w:val="left" w:pos="1080"/>
          <w:tab w:val="left" w:pos="1350"/>
        </w:tabs>
        <w:spacing w:line="240" w:lineRule="auto"/>
        <w:ind w:left="1080"/>
        <w:rPr>
          <w:sz w:val="20"/>
          <w:szCs w:val="20"/>
        </w:rPr>
      </w:pPr>
      <w:r>
        <w:rPr>
          <w:sz w:val="20"/>
          <w:szCs w:val="20"/>
        </w:rPr>
        <w:t xml:space="preserve">Execute final cleaning prior to final project assessment. </w:t>
      </w:r>
    </w:p>
    <w:p w14:paraId="23201EF6" w14:textId="77777777" w:rsidR="00B90B0A" w:rsidRDefault="00B90B0A" w:rsidP="00E53040">
      <w:pPr>
        <w:pStyle w:val="ListParagraph"/>
        <w:numPr>
          <w:ilvl w:val="0"/>
          <w:numId w:val="77"/>
        </w:numPr>
        <w:tabs>
          <w:tab w:val="left" w:pos="810"/>
        </w:tabs>
        <w:spacing w:line="240" w:lineRule="auto"/>
        <w:ind w:left="1080"/>
        <w:rPr>
          <w:sz w:val="20"/>
          <w:szCs w:val="20"/>
        </w:rPr>
      </w:pPr>
      <w:r>
        <w:rPr>
          <w:sz w:val="20"/>
          <w:szCs w:val="20"/>
        </w:rPr>
        <w:t>Clean areas to be occupied by Owner prior to final completion before Owner occupancy.</w:t>
      </w:r>
    </w:p>
    <w:p w14:paraId="22508CF3" w14:textId="77777777" w:rsidR="00B90B0A" w:rsidRDefault="00B90B0A" w:rsidP="00E53040">
      <w:pPr>
        <w:pStyle w:val="ListParagraph"/>
        <w:numPr>
          <w:ilvl w:val="0"/>
          <w:numId w:val="77"/>
        </w:numPr>
        <w:tabs>
          <w:tab w:val="left" w:pos="1080"/>
        </w:tabs>
        <w:spacing w:line="240" w:lineRule="auto"/>
        <w:ind w:left="1080"/>
        <w:rPr>
          <w:sz w:val="20"/>
          <w:szCs w:val="20"/>
        </w:rPr>
      </w:pPr>
      <w:r>
        <w:rPr>
          <w:sz w:val="20"/>
          <w:szCs w:val="20"/>
        </w:rPr>
        <w:t>Clean interior and exterior glass, surfaces exposed to view; remove temporary labels, stains, and foreign substances, polish treatment and glossy surfaces, vacuum carpeted and soft surfaces.</w:t>
      </w:r>
    </w:p>
    <w:p w14:paraId="073C07FE" w14:textId="77777777" w:rsidR="00B90B0A" w:rsidRDefault="00B90B0A" w:rsidP="00E53040">
      <w:pPr>
        <w:pStyle w:val="ListParagraph"/>
        <w:numPr>
          <w:ilvl w:val="0"/>
          <w:numId w:val="77"/>
        </w:numPr>
        <w:tabs>
          <w:tab w:val="left" w:pos="810"/>
        </w:tabs>
        <w:spacing w:line="240" w:lineRule="auto"/>
        <w:ind w:left="1080"/>
        <w:rPr>
          <w:sz w:val="20"/>
          <w:szCs w:val="20"/>
        </w:rPr>
      </w:pPr>
      <w:r>
        <w:rPr>
          <w:sz w:val="20"/>
          <w:szCs w:val="20"/>
        </w:rPr>
        <w:t>Clean equipment and fixtures to a sanitary condition with cleaning materials appropriate to the surface and material being cleaned.</w:t>
      </w:r>
    </w:p>
    <w:p w14:paraId="250B5A37" w14:textId="77777777" w:rsidR="00B90B0A" w:rsidRDefault="00B90B0A" w:rsidP="00E53040">
      <w:pPr>
        <w:pStyle w:val="ListParagraph"/>
        <w:numPr>
          <w:ilvl w:val="0"/>
          <w:numId w:val="77"/>
        </w:numPr>
        <w:tabs>
          <w:tab w:val="left" w:pos="810"/>
        </w:tabs>
        <w:spacing w:line="240" w:lineRule="auto"/>
        <w:ind w:left="1080"/>
        <w:rPr>
          <w:sz w:val="20"/>
          <w:szCs w:val="20"/>
        </w:rPr>
      </w:pPr>
      <w:r>
        <w:rPr>
          <w:sz w:val="20"/>
          <w:szCs w:val="20"/>
        </w:rPr>
        <w:t>Clean filters of operating equipment.</w:t>
      </w:r>
    </w:p>
    <w:p w14:paraId="3F90B9A3" w14:textId="77777777" w:rsidR="00B90B0A" w:rsidRDefault="00B90B0A" w:rsidP="00E53040">
      <w:pPr>
        <w:pStyle w:val="ListParagraph"/>
        <w:numPr>
          <w:ilvl w:val="0"/>
          <w:numId w:val="77"/>
        </w:numPr>
        <w:tabs>
          <w:tab w:val="left" w:pos="900"/>
        </w:tabs>
        <w:spacing w:line="240" w:lineRule="auto"/>
        <w:ind w:left="1080"/>
        <w:rPr>
          <w:sz w:val="20"/>
          <w:szCs w:val="20"/>
        </w:rPr>
      </w:pPr>
      <w:r>
        <w:rPr>
          <w:sz w:val="20"/>
          <w:szCs w:val="20"/>
        </w:rPr>
        <w:t>Clean debris from roofs, gutters, downspouts, and drainage</w:t>
      </w:r>
      <w:r w:rsidR="006D70EA">
        <w:rPr>
          <w:sz w:val="20"/>
          <w:szCs w:val="20"/>
        </w:rPr>
        <w:t xml:space="preserve"> systems. </w:t>
      </w:r>
    </w:p>
    <w:p w14:paraId="2E2E6AE6" w14:textId="77777777" w:rsidR="006D70EA" w:rsidRDefault="006D70EA" w:rsidP="00E53040">
      <w:pPr>
        <w:pStyle w:val="ListParagraph"/>
        <w:numPr>
          <w:ilvl w:val="0"/>
          <w:numId w:val="77"/>
        </w:numPr>
        <w:tabs>
          <w:tab w:val="left" w:pos="1080"/>
        </w:tabs>
        <w:spacing w:line="240" w:lineRule="auto"/>
        <w:ind w:left="1080"/>
        <w:rPr>
          <w:sz w:val="20"/>
          <w:szCs w:val="20"/>
        </w:rPr>
      </w:pPr>
      <w:r>
        <w:rPr>
          <w:sz w:val="20"/>
          <w:szCs w:val="20"/>
        </w:rPr>
        <w:t>Clean site; sweep paved areas, rake clean landscaped surfaces.</w:t>
      </w:r>
    </w:p>
    <w:p w14:paraId="45C7B460" w14:textId="77777777" w:rsidR="006D70EA" w:rsidRDefault="006D70EA" w:rsidP="00E53040">
      <w:pPr>
        <w:pStyle w:val="ListParagraph"/>
        <w:numPr>
          <w:ilvl w:val="0"/>
          <w:numId w:val="77"/>
        </w:numPr>
        <w:tabs>
          <w:tab w:val="left" w:pos="1170"/>
        </w:tabs>
        <w:spacing w:line="240" w:lineRule="auto"/>
        <w:ind w:left="1080"/>
        <w:rPr>
          <w:sz w:val="20"/>
          <w:szCs w:val="20"/>
        </w:rPr>
      </w:pPr>
      <w:r>
        <w:rPr>
          <w:sz w:val="20"/>
          <w:szCs w:val="20"/>
        </w:rPr>
        <w:t>Remove waste, surplus materials, trash/rubbish, and construction facilities from the site; dispose of in legal manner; do not burn or bury.</w:t>
      </w:r>
    </w:p>
    <w:p w14:paraId="195F90E8" w14:textId="77777777" w:rsidR="006D70EA" w:rsidRDefault="006D70EA" w:rsidP="00E53040">
      <w:pPr>
        <w:pStyle w:val="ListParagraph"/>
        <w:numPr>
          <w:ilvl w:val="0"/>
          <w:numId w:val="77"/>
        </w:numPr>
        <w:tabs>
          <w:tab w:val="left" w:pos="810"/>
        </w:tabs>
        <w:spacing w:line="240" w:lineRule="auto"/>
        <w:ind w:left="1080"/>
        <w:rPr>
          <w:sz w:val="20"/>
          <w:szCs w:val="20"/>
        </w:rPr>
        <w:sectPr w:rsidR="006D70EA" w:rsidSect="000373C1">
          <w:footerReference w:type="default" r:id="rId43"/>
          <w:type w:val="continuous"/>
          <w:pgSz w:w="12240" w:h="15840"/>
          <w:pgMar w:top="1440" w:right="1440" w:bottom="1440" w:left="1440" w:header="720" w:footer="720" w:gutter="0"/>
          <w:cols w:space="720"/>
          <w:docGrid w:linePitch="360"/>
        </w:sectPr>
      </w:pPr>
      <w:r>
        <w:rPr>
          <w:sz w:val="20"/>
          <w:szCs w:val="20"/>
        </w:rPr>
        <w:t xml:space="preserve">No final payment will be made until final clean-up is accomplished and inspection is made by Architect and Owner, accompanied by Contractor. </w:t>
      </w:r>
    </w:p>
    <w:p w14:paraId="0246D972" w14:textId="77777777" w:rsidR="006D70EA" w:rsidRDefault="006D70EA" w:rsidP="006D70EA">
      <w:pPr>
        <w:tabs>
          <w:tab w:val="left" w:pos="1080"/>
        </w:tabs>
        <w:spacing w:line="240" w:lineRule="auto"/>
        <w:rPr>
          <w:sz w:val="20"/>
          <w:szCs w:val="20"/>
        </w:rPr>
      </w:pPr>
    </w:p>
    <w:p w14:paraId="731090A0" w14:textId="77777777" w:rsidR="006D70EA" w:rsidRDefault="006D70EA" w:rsidP="006D70EA">
      <w:pPr>
        <w:tabs>
          <w:tab w:val="left" w:pos="1080"/>
        </w:tabs>
        <w:spacing w:line="240" w:lineRule="auto"/>
        <w:rPr>
          <w:b/>
          <w:sz w:val="20"/>
          <w:szCs w:val="20"/>
        </w:rPr>
      </w:pPr>
      <w:r w:rsidRPr="006D70EA">
        <w:rPr>
          <w:b/>
          <w:sz w:val="20"/>
          <w:szCs w:val="20"/>
        </w:rPr>
        <w:t>END OF SECTION 01 1000</w:t>
      </w:r>
    </w:p>
    <w:p w14:paraId="5D893C64" w14:textId="77777777" w:rsidR="006D70EA" w:rsidRDefault="006D70EA" w:rsidP="006D70EA">
      <w:pPr>
        <w:tabs>
          <w:tab w:val="left" w:pos="1080"/>
        </w:tabs>
        <w:spacing w:line="240" w:lineRule="auto"/>
        <w:rPr>
          <w:b/>
          <w:sz w:val="20"/>
          <w:szCs w:val="20"/>
        </w:rPr>
      </w:pPr>
    </w:p>
    <w:p w14:paraId="74DEB93E" w14:textId="77777777" w:rsidR="006D70EA" w:rsidRDefault="006D70EA" w:rsidP="006D70EA">
      <w:pPr>
        <w:tabs>
          <w:tab w:val="left" w:pos="1080"/>
        </w:tabs>
        <w:spacing w:line="240" w:lineRule="auto"/>
        <w:rPr>
          <w:b/>
          <w:sz w:val="20"/>
          <w:szCs w:val="20"/>
        </w:rPr>
        <w:sectPr w:rsidR="006D70EA" w:rsidSect="000373C1">
          <w:footerReference w:type="default" r:id="rId44"/>
          <w:type w:val="continuous"/>
          <w:pgSz w:w="12240" w:h="15840"/>
          <w:pgMar w:top="1440" w:right="1440" w:bottom="1440" w:left="1440" w:header="720" w:footer="720" w:gutter="0"/>
          <w:cols w:space="720"/>
          <w:docGrid w:linePitch="360"/>
        </w:sectPr>
      </w:pPr>
    </w:p>
    <w:p w14:paraId="1F757577" w14:textId="77777777" w:rsidR="006D70EA" w:rsidRDefault="006D70EA" w:rsidP="006D70EA">
      <w:pPr>
        <w:tabs>
          <w:tab w:val="left" w:pos="1080"/>
        </w:tabs>
        <w:spacing w:line="240" w:lineRule="auto"/>
        <w:rPr>
          <w:b/>
          <w:sz w:val="20"/>
          <w:szCs w:val="20"/>
        </w:rPr>
      </w:pPr>
    </w:p>
    <w:p w14:paraId="7828061B" w14:textId="77777777" w:rsidR="006D70EA" w:rsidRDefault="006D70EA" w:rsidP="006D70EA">
      <w:pPr>
        <w:tabs>
          <w:tab w:val="left" w:pos="1080"/>
        </w:tabs>
        <w:spacing w:line="240" w:lineRule="auto"/>
        <w:rPr>
          <w:b/>
          <w:sz w:val="20"/>
          <w:szCs w:val="20"/>
        </w:rPr>
      </w:pPr>
    </w:p>
    <w:p w14:paraId="327F3CA2" w14:textId="77777777" w:rsidR="006D70EA" w:rsidRDefault="006D70EA" w:rsidP="006D70EA">
      <w:pPr>
        <w:tabs>
          <w:tab w:val="left" w:pos="1080"/>
        </w:tabs>
        <w:spacing w:line="240" w:lineRule="auto"/>
        <w:rPr>
          <w:b/>
          <w:sz w:val="20"/>
          <w:szCs w:val="20"/>
        </w:rPr>
      </w:pPr>
    </w:p>
    <w:p w14:paraId="5645F262" w14:textId="77777777" w:rsidR="006D70EA" w:rsidRDefault="006D70EA" w:rsidP="006D70EA">
      <w:pPr>
        <w:tabs>
          <w:tab w:val="left" w:pos="1080"/>
        </w:tabs>
        <w:spacing w:line="240" w:lineRule="auto"/>
        <w:rPr>
          <w:b/>
          <w:sz w:val="20"/>
          <w:szCs w:val="20"/>
        </w:rPr>
      </w:pPr>
    </w:p>
    <w:p w14:paraId="54708A25" w14:textId="77777777" w:rsidR="006D70EA" w:rsidRDefault="006D70EA" w:rsidP="006D70EA">
      <w:pPr>
        <w:tabs>
          <w:tab w:val="left" w:pos="1080"/>
        </w:tabs>
        <w:spacing w:line="240" w:lineRule="auto"/>
        <w:rPr>
          <w:b/>
          <w:sz w:val="20"/>
          <w:szCs w:val="20"/>
        </w:rPr>
      </w:pPr>
    </w:p>
    <w:p w14:paraId="7C708089" w14:textId="77777777" w:rsidR="006D70EA" w:rsidRDefault="006D70EA" w:rsidP="006D70EA">
      <w:pPr>
        <w:tabs>
          <w:tab w:val="left" w:pos="1080"/>
        </w:tabs>
        <w:spacing w:line="240" w:lineRule="auto"/>
        <w:rPr>
          <w:b/>
          <w:sz w:val="20"/>
          <w:szCs w:val="20"/>
        </w:rPr>
      </w:pPr>
    </w:p>
    <w:p w14:paraId="02FFF279" w14:textId="77777777" w:rsidR="006D70EA" w:rsidRDefault="006D70EA" w:rsidP="006D70EA">
      <w:pPr>
        <w:tabs>
          <w:tab w:val="left" w:pos="1080"/>
        </w:tabs>
        <w:spacing w:line="240" w:lineRule="auto"/>
        <w:rPr>
          <w:b/>
          <w:sz w:val="20"/>
          <w:szCs w:val="20"/>
        </w:rPr>
      </w:pPr>
    </w:p>
    <w:p w14:paraId="3005B23F" w14:textId="77777777" w:rsidR="006D70EA" w:rsidRDefault="006D70EA" w:rsidP="006D70EA">
      <w:pPr>
        <w:tabs>
          <w:tab w:val="left" w:pos="1080"/>
        </w:tabs>
        <w:spacing w:line="240" w:lineRule="auto"/>
        <w:rPr>
          <w:b/>
          <w:sz w:val="20"/>
          <w:szCs w:val="20"/>
        </w:rPr>
      </w:pPr>
    </w:p>
    <w:p w14:paraId="6593EDC2" w14:textId="77777777" w:rsidR="006D70EA" w:rsidRDefault="006D70EA" w:rsidP="006D70EA">
      <w:pPr>
        <w:tabs>
          <w:tab w:val="left" w:pos="1080"/>
        </w:tabs>
        <w:spacing w:line="240" w:lineRule="auto"/>
        <w:rPr>
          <w:b/>
          <w:sz w:val="20"/>
          <w:szCs w:val="20"/>
        </w:rPr>
      </w:pPr>
    </w:p>
    <w:p w14:paraId="77151845" w14:textId="77777777" w:rsidR="006D70EA" w:rsidRDefault="006D70EA" w:rsidP="006D70EA">
      <w:pPr>
        <w:tabs>
          <w:tab w:val="left" w:pos="1080"/>
        </w:tabs>
        <w:spacing w:line="240" w:lineRule="auto"/>
        <w:rPr>
          <w:b/>
          <w:sz w:val="20"/>
          <w:szCs w:val="20"/>
        </w:rPr>
      </w:pPr>
    </w:p>
    <w:p w14:paraId="7F510560" w14:textId="77777777" w:rsidR="006D70EA" w:rsidRDefault="006D70EA" w:rsidP="006D70EA">
      <w:pPr>
        <w:tabs>
          <w:tab w:val="left" w:pos="1080"/>
        </w:tabs>
        <w:spacing w:line="240" w:lineRule="auto"/>
        <w:rPr>
          <w:b/>
          <w:sz w:val="20"/>
          <w:szCs w:val="20"/>
        </w:rPr>
      </w:pPr>
    </w:p>
    <w:p w14:paraId="62482CE2" w14:textId="77777777" w:rsidR="006D70EA" w:rsidRDefault="006D70EA" w:rsidP="006D70EA">
      <w:pPr>
        <w:tabs>
          <w:tab w:val="left" w:pos="1080"/>
        </w:tabs>
        <w:spacing w:line="240" w:lineRule="auto"/>
        <w:rPr>
          <w:b/>
          <w:sz w:val="20"/>
          <w:szCs w:val="20"/>
        </w:rPr>
      </w:pPr>
    </w:p>
    <w:p w14:paraId="05EEC16E" w14:textId="77777777" w:rsidR="006D70EA" w:rsidRDefault="006D70EA" w:rsidP="006D70EA">
      <w:pPr>
        <w:tabs>
          <w:tab w:val="left" w:pos="1080"/>
        </w:tabs>
        <w:spacing w:line="240" w:lineRule="auto"/>
        <w:rPr>
          <w:b/>
          <w:sz w:val="20"/>
          <w:szCs w:val="20"/>
        </w:rPr>
      </w:pPr>
    </w:p>
    <w:p w14:paraId="337F5EF2" w14:textId="77777777" w:rsidR="006D70EA" w:rsidRDefault="006D70EA" w:rsidP="006D70EA">
      <w:pPr>
        <w:tabs>
          <w:tab w:val="left" w:pos="1080"/>
        </w:tabs>
        <w:spacing w:line="240" w:lineRule="auto"/>
        <w:rPr>
          <w:b/>
          <w:sz w:val="20"/>
          <w:szCs w:val="20"/>
        </w:rPr>
      </w:pPr>
    </w:p>
    <w:p w14:paraId="386A366B" w14:textId="77777777" w:rsidR="006D70EA" w:rsidRDefault="006D70EA" w:rsidP="006D70EA">
      <w:pPr>
        <w:tabs>
          <w:tab w:val="left" w:pos="1080"/>
        </w:tabs>
        <w:spacing w:line="240" w:lineRule="auto"/>
        <w:rPr>
          <w:b/>
          <w:sz w:val="20"/>
          <w:szCs w:val="20"/>
        </w:rPr>
      </w:pPr>
    </w:p>
    <w:p w14:paraId="5DB66BCE" w14:textId="77777777" w:rsidR="006D70EA" w:rsidRDefault="006D70EA" w:rsidP="00D432D9">
      <w:pPr>
        <w:tabs>
          <w:tab w:val="left" w:pos="1080"/>
        </w:tabs>
        <w:spacing w:after="0" w:line="240" w:lineRule="auto"/>
        <w:rPr>
          <w:b/>
          <w:sz w:val="20"/>
          <w:szCs w:val="20"/>
        </w:rPr>
      </w:pPr>
    </w:p>
    <w:p w14:paraId="3A529BDF" w14:textId="77777777" w:rsidR="00B5443F" w:rsidRDefault="00B5443F" w:rsidP="00D432D9">
      <w:pPr>
        <w:tabs>
          <w:tab w:val="left" w:pos="1080"/>
        </w:tabs>
        <w:spacing w:after="0" w:line="240" w:lineRule="auto"/>
        <w:rPr>
          <w:b/>
          <w:sz w:val="20"/>
          <w:szCs w:val="20"/>
        </w:rPr>
      </w:pPr>
    </w:p>
    <w:p w14:paraId="2568A46B" w14:textId="1728134A" w:rsidR="002F1450" w:rsidRDefault="006D70EA" w:rsidP="00D432D9">
      <w:pPr>
        <w:tabs>
          <w:tab w:val="left" w:pos="450"/>
          <w:tab w:val="left" w:pos="630"/>
        </w:tabs>
        <w:spacing w:line="240" w:lineRule="auto"/>
        <w:rPr>
          <w:b/>
          <w:sz w:val="20"/>
          <w:szCs w:val="20"/>
        </w:rPr>
      </w:pPr>
      <w:r>
        <w:rPr>
          <w:b/>
          <w:sz w:val="20"/>
          <w:szCs w:val="20"/>
        </w:rPr>
        <w:t>SECTION 01 3000 – ADMINISTRATIVE REQUIREMENTS</w:t>
      </w:r>
    </w:p>
    <w:p w14:paraId="45228695" w14:textId="77777777" w:rsidR="006D70EA" w:rsidRDefault="006D70EA" w:rsidP="00176D8F">
      <w:pPr>
        <w:spacing w:line="240" w:lineRule="auto"/>
        <w:ind w:left="360" w:hanging="360"/>
        <w:rPr>
          <w:b/>
          <w:sz w:val="20"/>
          <w:szCs w:val="20"/>
        </w:rPr>
      </w:pPr>
      <w:r>
        <w:rPr>
          <w:b/>
          <w:sz w:val="20"/>
          <w:szCs w:val="20"/>
        </w:rPr>
        <w:t>PART 1 GENERAL</w:t>
      </w:r>
    </w:p>
    <w:p w14:paraId="5891E555" w14:textId="77777777" w:rsidR="006D70EA" w:rsidRPr="00E53040" w:rsidRDefault="006D70EA" w:rsidP="00010678">
      <w:pPr>
        <w:pStyle w:val="ListParagraph"/>
        <w:numPr>
          <w:ilvl w:val="0"/>
          <w:numId w:val="161"/>
        </w:numPr>
        <w:tabs>
          <w:tab w:val="left" w:pos="1080"/>
        </w:tabs>
        <w:spacing w:after="0" w:line="240" w:lineRule="auto"/>
        <w:ind w:hanging="540"/>
        <w:rPr>
          <w:b/>
          <w:sz w:val="20"/>
          <w:szCs w:val="20"/>
        </w:rPr>
      </w:pPr>
      <w:r w:rsidRPr="00E53040">
        <w:rPr>
          <w:b/>
          <w:sz w:val="20"/>
          <w:szCs w:val="20"/>
        </w:rPr>
        <w:t xml:space="preserve">PROJECT COORDINATION </w:t>
      </w:r>
    </w:p>
    <w:p w14:paraId="7017DA99" w14:textId="77777777" w:rsidR="006D70EA" w:rsidRPr="006D70EA" w:rsidRDefault="006D70EA" w:rsidP="00E53040">
      <w:pPr>
        <w:pStyle w:val="ListParagraph"/>
        <w:numPr>
          <w:ilvl w:val="0"/>
          <w:numId w:val="78"/>
        </w:numPr>
        <w:tabs>
          <w:tab w:val="left" w:pos="1080"/>
        </w:tabs>
        <w:spacing w:after="0" w:line="240" w:lineRule="auto"/>
        <w:ind w:left="1080"/>
        <w:rPr>
          <w:sz w:val="20"/>
          <w:szCs w:val="20"/>
        </w:rPr>
      </w:pPr>
      <w:r w:rsidRPr="006D70EA">
        <w:rPr>
          <w:sz w:val="20"/>
          <w:szCs w:val="20"/>
        </w:rPr>
        <w:t xml:space="preserve">Cooperate with the Project Manager is allocation of mobilization areas of site; for field offices and sheds, for site and building access, traffic, and parking facilities. </w:t>
      </w:r>
    </w:p>
    <w:p w14:paraId="5E2A0EED" w14:textId="77777777" w:rsidR="006D70EA" w:rsidRDefault="006D70EA" w:rsidP="00E53040">
      <w:pPr>
        <w:pStyle w:val="ListParagraph"/>
        <w:numPr>
          <w:ilvl w:val="0"/>
          <w:numId w:val="78"/>
        </w:numPr>
        <w:tabs>
          <w:tab w:val="left" w:pos="1080"/>
        </w:tabs>
        <w:spacing w:after="0" w:line="240" w:lineRule="auto"/>
        <w:ind w:left="1080"/>
        <w:rPr>
          <w:sz w:val="20"/>
          <w:szCs w:val="20"/>
        </w:rPr>
      </w:pPr>
      <w:r w:rsidRPr="006D70EA">
        <w:rPr>
          <w:sz w:val="20"/>
          <w:szCs w:val="20"/>
        </w:rPr>
        <w:t xml:space="preserve">During construction, coordinate use of site and facilities through the Project Manager. </w:t>
      </w:r>
    </w:p>
    <w:p w14:paraId="0E8B70F1" w14:textId="77777777" w:rsidR="00BD08BF" w:rsidRDefault="00BD08BF" w:rsidP="00E53040">
      <w:pPr>
        <w:pStyle w:val="ListParagraph"/>
        <w:numPr>
          <w:ilvl w:val="0"/>
          <w:numId w:val="78"/>
        </w:numPr>
        <w:tabs>
          <w:tab w:val="left" w:pos="1080"/>
        </w:tabs>
        <w:spacing w:after="0" w:line="240" w:lineRule="auto"/>
        <w:ind w:left="1080"/>
        <w:rPr>
          <w:sz w:val="20"/>
          <w:szCs w:val="20"/>
        </w:rPr>
      </w:pPr>
      <w:r>
        <w:rPr>
          <w:sz w:val="20"/>
          <w:szCs w:val="20"/>
        </w:rPr>
        <w:t xml:space="preserve">Comply with Project Manager’s procedures for intra-project communications; submittals, reports and records, schedules, coordination drawings, and recommendations; and resolution of ambiguities and conflicts. </w:t>
      </w:r>
    </w:p>
    <w:p w14:paraId="16789509" w14:textId="77777777" w:rsidR="00BD08BF" w:rsidRDefault="00BD08BF" w:rsidP="00E53040">
      <w:pPr>
        <w:pStyle w:val="ListParagraph"/>
        <w:numPr>
          <w:ilvl w:val="0"/>
          <w:numId w:val="78"/>
        </w:numPr>
        <w:tabs>
          <w:tab w:val="left" w:pos="1080"/>
        </w:tabs>
        <w:spacing w:line="240" w:lineRule="auto"/>
        <w:ind w:left="1080"/>
        <w:rPr>
          <w:sz w:val="20"/>
          <w:szCs w:val="20"/>
        </w:rPr>
      </w:pPr>
      <w:r>
        <w:rPr>
          <w:sz w:val="20"/>
          <w:szCs w:val="20"/>
        </w:rPr>
        <w:t>Comply with instructions of the Project Manager for use of temporary utilities and construction facilities.</w:t>
      </w:r>
    </w:p>
    <w:p w14:paraId="2AFA38B0" w14:textId="77777777" w:rsidR="00BD08BF" w:rsidRDefault="00BD08BF" w:rsidP="00E53040">
      <w:pPr>
        <w:pStyle w:val="ListParagraph"/>
        <w:numPr>
          <w:ilvl w:val="0"/>
          <w:numId w:val="78"/>
        </w:numPr>
        <w:tabs>
          <w:tab w:val="left" w:pos="1080"/>
        </w:tabs>
        <w:spacing w:line="240" w:lineRule="auto"/>
        <w:ind w:left="1080"/>
        <w:rPr>
          <w:sz w:val="20"/>
          <w:szCs w:val="20"/>
        </w:rPr>
      </w:pPr>
      <w:r>
        <w:rPr>
          <w:sz w:val="20"/>
          <w:szCs w:val="20"/>
        </w:rPr>
        <w:t xml:space="preserve">Coordinate field engineering and layout work under instructions of the Project Manager. </w:t>
      </w:r>
    </w:p>
    <w:p w14:paraId="5C5D772D" w14:textId="77777777" w:rsidR="00BD08BF" w:rsidRDefault="00BD08BF" w:rsidP="00E53040">
      <w:pPr>
        <w:pStyle w:val="ListParagraph"/>
        <w:numPr>
          <w:ilvl w:val="0"/>
          <w:numId w:val="78"/>
        </w:numPr>
        <w:tabs>
          <w:tab w:val="left" w:pos="1080"/>
        </w:tabs>
        <w:spacing w:line="240" w:lineRule="auto"/>
        <w:ind w:left="1080"/>
        <w:rPr>
          <w:sz w:val="20"/>
          <w:szCs w:val="20"/>
        </w:rPr>
      </w:pPr>
      <w:r>
        <w:rPr>
          <w:sz w:val="20"/>
          <w:szCs w:val="20"/>
        </w:rPr>
        <w:t xml:space="preserve">Make the following types of submittals to Architect and copy the Project Manager. </w:t>
      </w:r>
    </w:p>
    <w:p w14:paraId="08B1DEE1" w14:textId="77777777" w:rsidR="00BD08BF" w:rsidRDefault="00BD08BF" w:rsidP="00E53040">
      <w:pPr>
        <w:pStyle w:val="ListParagraph"/>
        <w:numPr>
          <w:ilvl w:val="0"/>
          <w:numId w:val="79"/>
        </w:numPr>
        <w:tabs>
          <w:tab w:val="left" w:pos="1350"/>
        </w:tabs>
        <w:spacing w:line="240" w:lineRule="auto"/>
        <w:rPr>
          <w:sz w:val="20"/>
          <w:szCs w:val="20"/>
        </w:rPr>
      </w:pPr>
      <w:r>
        <w:rPr>
          <w:sz w:val="20"/>
          <w:szCs w:val="20"/>
        </w:rPr>
        <w:t>Requests for interpretation.</w:t>
      </w:r>
    </w:p>
    <w:p w14:paraId="2AC015F0" w14:textId="77777777" w:rsidR="00BD08BF" w:rsidRDefault="00BD08BF" w:rsidP="00E53040">
      <w:pPr>
        <w:pStyle w:val="ListParagraph"/>
        <w:numPr>
          <w:ilvl w:val="0"/>
          <w:numId w:val="79"/>
        </w:numPr>
        <w:tabs>
          <w:tab w:val="left" w:pos="1350"/>
        </w:tabs>
        <w:spacing w:line="240" w:lineRule="auto"/>
        <w:rPr>
          <w:sz w:val="20"/>
          <w:szCs w:val="20"/>
        </w:rPr>
      </w:pPr>
      <w:r w:rsidRPr="00BD08BF">
        <w:rPr>
          <w:sz w:val="20"/>
          <w:szCs w:val="20"/>
        </w:rPr>
        <w:t>Requests for substitution.</w:t>
      </w:r>
    </w:p>
    <w:p w14:paraId="26165482" w14:textId="77777777" w:rsidR="00BD08BF" w:rsidRDefault="00BD08BF" w:rsidP="00E53040">
      <w:pPr>
        <w:pStyle w:val="ListParagraph"/>
        <w:numPr>
          <w:ilvl w:val="0"/>
          <w:numId w:val="79"/>
        </w:numPr>
        <w:tabs>
          <w:tab w:val="left" w:pos="1350"/>
        </w:tabs>
        <w:spacing w:line="240" w:lineRule="auto"/>
        <w:rPr>
          <w:sz w:val="20"/>
          <w:szCs w:val="20"/>
        </w:rPr>
      </w:pPr>
      <w:r w:rsidRPr="00BD08BF">
        <w:rPr>
          <w:sz w:val="20"/>
          <w:szCs w:val="20"/>
        </w:rPr>
        <w:t>Shop drawings, product data, and samples.</w:t>
      </w:r>
    </w:p>
    <w:p w14:paraId="41B4BB2B" w14:textId="77777777" w:rsidR="00BD08BF" w:rsidRDefault="00BD08BF" w:rsidP="00E53040">
      <w:pPr>
        <w:pStyle w:val="ListParagraph"/>
        <w:numPr>
          <w:ilvl w:val="0"/>
          <w:numId w:val="79"/>
        </w:numPr>
        <w:tabs>
          <w:tab w:val="left" w:pos="1350"/>
        </w:tabs>
        <w:spacing w:line="240" w:lineRule="auto"/>
        <w:rPr>
          <w:sz w:val="20"/>
          <w:szCs w:val="20"/>
        </w:rPr>
      </w:pPr>
      <w:r>
        <w:rPr>
          <w:sz w:val="20"/>
          <w:szCs w:val="20"/>
        </w:rPr>
        <w:t>Test and inspection reports.</w:t>
      </w:r>
    </w:p>
    <w:p w14:paraId="4D7D4673" w14:textId="77777777" w:rsidR="00BD08BF" w:rsidRDefault="00BD08BF" w:rsidP="00E53040">
      <w:pPr>
        <w:pStyle w:val="ListParagraph"/>
        <w:numPr>
          <w:ilvl w:val="0"/>
          <w:numId w:val="79"/>
        </w:numPr>
        <w:tabs>
          <w:tab w:val="left" w:pos="1350"/>
        </w:tabs>
        <w:spacing w:line="240" w:lineRule="auto"/>
        <w:rPr>
          <w:sz w:val="20"/>
          <w:szCs w:val="20"/>
        </w:rPr>
      </w:pPr>
      <w:r>
        <w:rPr>
          <w:sz w:val="20"/>
          <w:szCs w:val="20"/>
        </w:rPr>
        <w:t>Manufacturer’s instruction and field reports.</w:t>
      </w:r>
    </w:p>
    <w:p w14:paraId="5A047DD8" w14:textId="77777777" w:rsidR="0030385F" w:rsidRDefault="0030385F" w:rsidP="00E53040">
      <w:pPr>
        <w:pStyle w:val="ListParagraph"/>
        <w:numPr>
          <w:ilvl w:val="0"/>
          <w:numId w:val="79"/>
        </w:numPr>
        <w:tabs>
          <w:tab w:val="left" w:pos="1350"/>
        </w:tabs>
        <w:spacing w:line="240" w:lineRule="auto"/>
        <w:rPr>
          <w:sz w:val="20"/>
          <w:szCs w:val="20"/>
        </w:rPr>
      </w:pPr>
      <w:r>
        <w:rPr>
          <w:sz w:val="20"/>
          <w:szCs w:val="20"/>
        </w:rPr>
        <w:t>Applications for payment and change order requests.</w:t>
      </w:r>
    </w:p>
    <w:p w14:paraId="795CC006" w14:textId="77777777" w:rsidR="0030385F" w:rsidRDefault="0030385F" w:rsidP="00E53040">
      <w:pPr>
        <w:pStyle w:val="ListParagraph"/>
        <w:numPr>
          <w:ilvl w:val="0"/>
          <w:numId w:val="79"/>
        </w:numPr>
        <w:tabs>
          <w:tab w:val="left" w:pos="1350"/>
        </w:tabs>
        <w:spacing w:line="240" w:lineRule="auto"/>
        <w:rPr>
          <w:sz w:val="20"/>
          <w:szCs w:val="20"/>
        </w:rPr>
      </w:pPr>
      <w:r>
        <w:rPr>
          <w:sz w:val="20"/>
          <w:szCs w:val="20"/>
        </w:rPr>
        <w:t>Progress schedules.</w:t>
      </w:r>
    </w:p>
    <w:p w14:paraId="763FB058" w14:textId="77777777" w:rsidR="0030385F" w:rsidRDefault="0030385F" w:rsidP="00E53040">
      <w:pPr>
        <w:pStyle w:val="ListParagraph"/>
        <w:numPr>
          <w:ilvl w:val="0"/>
          <w:numId w:val="79"/>
        </w:numPr>
        <w:tabs>
          <w:tab w:val="left" w:pos="1350"/>
        </w:tabs>
        <w:spacing w:line="240" w:lineRule="auto"/>
        <w:rPr>
          <w:sz w:val="20"/>
          <w:szCs w:val="20"/>
        </w:rPr>
      </w:pPr>
      <w:r>
        <w:rPr>
          <w:sz w:val="20"/>
          <w:szCs w:val="20"/>
        </w:rPr>
        <w:t>Coordination drawings.</w:t>
      </w:r>
    </w:p>
    <w:p w14:paraId="045D1E14" w14:textId="77777777" w:rsidR="00DE5048" w:rsidRDefault="0030385F" w:rsidP="00E53040">
      <w:pPr>
        <w:pStyle w:val="ListParagraph"/>
        <w:numPr>
          <w:ilvl w:val="0"/>
          <w:numId w:val="79"/>
        </w:numPr>
        <w:tabs>
          <w:tab w:val="left" w:pos="1350"/>
        </w:tabs>
        <w:spacing w:line="240" w:lineRule="auto"/>
        <w:rPr>
          <w:sz w:val="20"/>
          <w:szCs w:val="20"/>
        </w:rPr>
      </w:pPr>
      <w:r w:rsidRPr="00DE5048">
        <w:rPr>
          <w:sz w:val="20"/>
          <w:szCs w:val="20"/>
        </w:rPr>
        <w:t xml:space="preserve">Closeout submittals. </w:t>
      </w:r>
    </w:p>
    <w:p w14:paraId="03578D5B" w14:textId="77777777" w:rsidR="0030385F" w:rsidRDefault="00DE5048" w:rsidP="00E53040">
      <w:pPr>
        <w:pStyle w:val="ListParagraph"/>
        <w:numPr>
          <w:ilvl w:val="0"/>
          <w:numId w:val="78"/>
        </w:numPr>
        <w:tabs>
          <w:tab w:val="left" w:pos="1080"/>
        </w:tabs>
        <w:spacing w:line="240" w:lineRule="auto"/>
        <w:ind w:left="1080"/>
        <w:rPr>
          <w:sz w:val="20"/>
          <w:szCs w:val="20"/>
        </w:rPr>
      </w:pPr>
      <w:r>
        <w:rPr>
          <w:sz w:val="20"/>
          <w:szCs w:val="20"/>
        </w:rPr>
        <w:t>T</w:t>
      </w:r>
      <w:r w:rsidRPr="00DE5048">
        <w:rPr>
          <w:sz w:val="20"/>
          <w:szCs w:val="20"/>
        </w:rPr>
        <w:t>he</w:t>
      </w:r>
      <w:r w:rsidR="0030385F" w:rsidRPr="00DE5048">
        <w:rPr>
          <w:sz w:val="20"/>
          <w:szCs w:val="20"/>
        </w:rPr>
        <w:t xml:space="preserve"> Contractor shall coordinate their activities with the activities of other contractors. </w:t>
      </w:r>
    </w:p>
    <w:p w14:paraId="50D6965A" w14:textId="77777777" w:rsidR="00DE5048" w:rsidRDefault="00DE5048" w:rsidP="00E53040">
      <w:pPr>
        <w:pStyle w:val="ListParagraph"/>
        <w:numPr>
          <w:ilvl w:val="0"/>
          <w:numId w:val="78"/>
        </w:numPr>
        <w:tabs>
          <w:tab w:val="left" w:pos="1080"/>
        </w:tabs>
        <w:spacing w:line="240" w:lineRule="auto"/>
        <w:ind w:left="1080"/>
        <w:rPr>
          <w:sz w:val="20"/>
          <w:szCs w:val="20"/>
        </w:rPr>
      </w:pPr>
      <w:r>
        <w:rPr>
          <w:sz w:val="20"/>
          <w:szCs w:val="20"/>
        </w:rPr>
        <w:t xml:space="preserve">Inform each party involved, in writing, of procedures required for coordination. Include requirements for giving notice, submitting reports and attending meetings. </w:t>
      </w:r>
    </w:p>
    <w:p w14:paraId="5352E0AC" w14:textId="77777777" w:rsidR="00DE5048" w:rsidRDefault="00DE5048" w:rsidP="00E53040">
      <w:pPr>
        <w:pStyle w:val="ListParagraph"/>
        <w:numPr>
          <w:ilvl w:val="0"/>
          <w:numId w:val="81"/>
        </w:numPr>
        <w:tabs>
          <w:tab w:val="left" w:pos="1350"/>
        </w:tabs>
        <w:spacing w:line="240" w:lineRule="auto"/>
        <w:rPr>
          <w:sz w:val="20"/>
          <w:szCs w:val="20"/>
        </w:rPr>
      </w:pPr>
      <w:r>
        <w:rPr>
          <w:sz w:val="20"/>
          <w:szCs w:val="20"/>
        </w:rPr>
        <w:t>Inform the owner when coordination of their work is required.</w:t>
      </w:r>
    </w:p>
    <w:p w14:paraId="2D82087E" w14:textId="77777777" w:rsidR="00DE5048" w:rsidRDefault="00DE5048" w:rsidP="00E53040">
      <w:pPr>
        <w:pStyle w:val="ListParagraph"/>
        <w:numPr>
          <w:ilvl w:val="0"/>
          <w:numId w:val="78"/>
        </w:numPr>
        <w:tabs>
          <w:tab w:val="left" w:pos="1080"/>
        </w:tabs>
        <w:spacing w:line="240" w:lineRule="auto"/>
        <w:ind w:left="1080"/>
        <w:rPr>
          <w:sz w:val="20"/>
          <w:szCs w:val="20"/>
        </w:rPr>
      </w:pPr>
      <w:r>
        <w:rPr>
          <w:sz w:val="20"/>
          <w:szCs w:val="20"/>
        </w:rPr>
        <w:t xml:space="preserve">Coordinate scheduling, submittals, and work of the various sections of the Project Manual to ensure efficient and orderly sequence of installation of interdependent construction elements, with provisions for accommodating items installed later. </w:t>
      </w:r>
    </w:p>
    <w:p w14:paraId="708C93BA" w14:textId="77777777" w:rsidR="00DE5048" w:rsidRDefault="00DE5048" w:rsidP="00E53040">
      <w:pPr>
        <w:pStyle w:val="ListParagraph"/>
        <w:numPr>
          <w:ilvl w:val="0"/>
          <w:numId w:val="78"/>
        </w:numPr>
        <w:tabs>
          <w:tab w:val="left" w:pos="1080"/>
        </w:tabs>
        <w:spacing w:line="240" w:lineRule="auto"/>
        <w:ind w:left="1080"/>
        <w:rPr>
          <w:sz w:val="20"/>
          <w:szCs w:val="20"/>
        </w:rPr>
      </w:pPr>
      <w:r>
        <w:rPr>
          <w:sz w:val="20"/>
          <w:szCs w:val="20"/>
        </w:rPr>
        <w:t xml:space="preserve">Notify affected utility companies and comply with their requirements. </w:t>
      </w:r>
    </w:p>
    <w:p w14:paraId="5C0C2B1F" w14:textId="77777777" w:rsidR="00DE5048" w:rsidRDefault="00DE5048" w:rsidP="00E53040">
      <w:pPr>
        <w:pStyle w:val="ListParagraph"/>
        <w:numPr>
          <w:ilvl w:val="0"/>
          <w:numId w:val="78"/>
        </w:numPr>
        <w:tabs>
          <w:tab w:val="left" w:pos="1080"/>
        </w:tabs>
        <w:spacing w:line="240" w:lineRule="auto"/>
        <w:ind w:left="1080"/>
        <w:rPr>
          <w:sz w:val="20"/>
          <w:szCs w:val="20"/>
        </w:rPr>
      </w:pPr>
      <w:r>
        <w:rPr>
          <w:sz w:val="20"/>
          <w:szCs w:val="20"/>
        </w:rPr>
        <w:t>Verify that utility requirements and characteristics of new operating equipment are compatible with building utilities. Coordinate work of various sections having interdependent responsibilities for installing, connecting to, and placing in service, such equipment.</w:t>
      </w:r>
    </w:p>
    <w:p w14:paraId="59DF3B79" w14:textId="77777777" w:rsidR="00DE5048" w:rsidRDefault="00DE5048" w:rsidP="00E53040">
      <w:pPr>
        <w:pStyle w:val="ListParagraph"/>
        <w:numPr>
          <w:ilvl w:val="0"/>
          <w:numId w:val="78"/>
        </w:numPr>
        <w:tabs>
          <w:tab w:val="left" w:pos="1080"/>
        </w:tabs>
        <w:spacing w:line="240" w:lineRule="auto"/>
        <w:ind w:left="1080"/>
        <w:rPr>
          <w:sz w:val="20"/>
          <w:szCs w:val="20"/>
        </w:rPr>
      </w:pPr>
      <w:r>
        <w:rPr>
          <w:sz w:val="20"/>
          <w:szCs w:val="20"/>
        </w:rPr>
        <w:lastRenderedPageBreak/>
        <w:t xml:space="preserve">Coordinate space requirements, supports, and installation for mechanical and electrical work which are indicated diagrammatically on Drawings. Follow routing shown for pipes, ducts, and conduit, as closely as practicable; place runs parallel with lines of building. Utilize spaces efficiently to maximize accessibility for other installations, for maintenance, and for repairs. </w:t>
      </w:r>
    </w:p>
    <w:p w14:paraId="63F96A6B" w14:textId="77777777" w:rsidR="00DE5048" w:rsidRDefault="00DE5048" w:rsidP="00E53040">
      <w:pPr>
        <w:pStyle w:val="ListParagraph"/>
        <w:numPr>
          <w:ilvl w:val="0"/>
          <w:numId w:val="78"/>
        </w:numPr>
        <w:tabs>
          <w:tab w:val="left" w:pos="1080"/>
        </w:tabs>
        <w:spacing w:line="240" w:lineRule="auto"/>
        <w:ind w:left="1080"/>
        <w:rPr>
          <w:sz w:val="20"/>
          <w:szCs w:val="20"/>
        </w:rPr>
      </w:pPr>
      <w:r>
        <w:rPr>
          <w:sz w:val="20"/>
          <w:szCs w:val="20"/>
        </w:rPr>
        <w:t xml:space="preserve">In finished areas except as otherwise indicated, conceal pipes, </w:t>
      </w:r>
      <w:r w:rsidR="00E75637">
        <w:rPr>
          <w:sz w:val="20"/>
          <w:szCs w:val="20"/>
        </w:rPr>
        <w:t xml:space="preserve">ducts, and wiring within the construction. Coordinate locations of fixtures and outlets with finish elements. </w:t>
      </w:r>
    </w:p>
    <w:p w14:paraId="7274866D" w14:textId="77777777" w:rsidR="00E75637" w:rsidRDefault="00E75637" w:rsidP="00E53040">
      <w:pPr>
        <w:pStyle w:val="ListParagraph"/>
        <w:numPr>
          <w:ilvl w:val="0"/>
          <w:numId w:val="78"/>
        </w:numPr>
        <w:tabs>
          <w:tab w:val="left" w:pos="1080"/>
        </w:tabs>
        <w:spacing w:line="240" w:lineRule="auto"/>
        <w:ind w:left="1080"/>
        <w:rPr>
          <w:sz w:val="20"/>
          <w:szCs w:val="20"/>
        </w:rPr>
      </w:pPr>
      <w:r>
        <w:rPr>
          <w:sz w:val="20"/>
          <w:szCs w:val="20"/>
        </w:rPr>
        <w:t xml:space="preserve">Coordinate completion and clean-up of work of separate sections. </w:t>
      </w:r>
    </w:p>
    <w:p w14:paraId="7B55F197" w14:textId="77777777" w:rsidR="00E75637" w:rsidRDefault="00E75637" w:rsidP="00E53040">
      <w:pPr>
        <w:pStyle w:val="ListParagraph"/>
        <w:numPr>
          <w:ilvl w:val="0"/>
          <w:numId w:val="78"/>
        </w:numPr>
        <w:tabs>
          <w:tab w:val="left" w:pos="1080"/>
        </w:tabs>
        <w:spacing w:line="240" w:lineRule="auto"/>
        <w:ind w:left="1080"/>
        <w:rPr>
          <w:sz w:val="20"/>
          <w:szCs w:val="20"/>
        </w:rPr>
      </w:pPr>
      <w:r>
        <w:rPr>
          <w:sz w:val="20"/>
          <w:szCs w:val="20"/>
        </w:rPr>
        <w:t xml:space="preserve">After owner occupancy of premises, coordinate access to site for correction of defective work and work not in accordance with Contract Documents, to minimize disruption of Owner’s activities. </w:t>
      </w:r>
    </w:p>
    <w:p w14:paraId="2B222093" w14:textId="77777777" w:rsidR="00E75637" w:rsidRDefault="00E75637" w:rsidP="00E75637">
      <w:pPr>
        <w:tabs>
          <w:tab w:val="left" w:pos="1080"/>
        </w:tabs>
        <w:spacing w:line="240" w:lineRule="auto"/>
        <w:rPr>
          <w:sz w:val="20"/>
          <w:szCs w:val="20"/>
        </w:rPr>
      </w:pPr>
    </w:p>
    <w:p w14:paraId="57485E79" w14:textId="77777777" w:rsidR="00D432D9" w:rsidRDefault="00D432D9" w:rsidP="00E75637">
      <w:pPr>
        <w:tabs>
          <w:tab w:val="left" w:pos="1080"/>
        </w:tabs>
        <w:spacing w:line="240" w:lineRule="auto"/>
        <w:rPr>
          <w:sz w:val="20"/>
          <w:szCs w:val="20"/>
        </w:rPr>
      </w:pPr>
    </w:p>
    <w:p w14:paraId="0E5D3535" w14:textId="77777777" w:rsidR="00D432D9" w:rsidRDefault="00D432D9" w:rsidP="00E75637">
      <w:pPr>
        <w:tabs>
          <w:tab w:val="left" w:pos="1080"/>
        </w:tabs>
        <w:spacing w:line="240" w:lineRule="auto"/>
        <w:rPr>
          <w:sz w:val="20"/>
          <w:szCs w:val="20"/>
        </w:rPr>
      </w:pPr>
    </w:p>
    <w:p w14:paraId="28CEDF4A" w14:textId="77777777" w:rsidR="00D432D9" w:rsidRDefault="00D432D9" w:rsidP="00E75637">
      <w:pPr>
        <w:tabs>
          <w:tab w:val="left" w:pos="1080"/>
        </w:tabs>
        <w:spacing w:line="240" w:lineRule="auto"/>
        <w:rPr>
          <w:sz w:val="20"/>
          <w:szCs w:val="20"/>
        </w:rPr>
      </w:pPr>
    </w:p>
    <w:p w14:paraId="2358D3BB" w14:textId="77777777" w:rsidR="00D432D9" w:rsidRDefault="00D432D9" w:rsidP="00E75637">
      <w:pPr>
        <w:tabs>
          <w:tab w:val="left" w:pos="1080"/>
        </w:tabs>
        <w:spacing w:line="240" w:lineRule="auto"/>
        <w:rPr>
          <w:sz w:val="20"/>
          <w:szCs w:val="20"/>
        </w:rPr>
      </w:pPr>
    </w:p>
    <w:p w14:paraId="21BF691A" w14:textId="77777777" w:rsidR="00B5443F" w:rsidRDefault="00B5443F" w:rsidP="00B5443F">
      <w:pPr>
        <w:tabs>
          <w:tab w:val="left" w:pos="1080"/>
        </w:tabs>
        <w:spacing w:after="0" w:line="240" w:lineRule="auto"/>
        <w:ind w:left="360" w:hanging="360"/>
        <w:rPr>
          <w:b/>
          <w:sz w:val="20"/>
          <w:szCs w:val="20"/>
        </w:rPr>
      </w:pPr>
    </w:p>
    <w:p w14:paraId="472FDED1" w14:textId="77777777" w:rsidR="00E75637" w:rsidRDefault="00A43CEB" w:rsidP="00176D8F">
      <w:pPr>
        <w:tabs>
          <w:tab w:val="left" w:pos="1080"/>
        </w:tabs>
        <w:spacing w:line="240" w:lineRule="auto"/>
        <w:ind w:left="360" w:hanging="360"/>
        <w:rPr>
          <w:b/>
          <w:sz w:val="20"/>
          <w:szCs w:val="20"/>
        </w:rPr>
      </w:pPr>
      <w:r>
        <w:rPr>
          <w:b/>
          <w:sz w:val="20"/>
          <w:szCs w:val="20"/>
        </w:rPr>
        <w:t>PART 2 PRODUCT</w:t>
      </w:r>
      <w:r w:rsidR="00E75637" w:rsidRPr="00E75637">
        <w:rPr>
          <w:b/>
          <w:sz w:val="20"/>
          <w:szCs w:val="20"/>
        </w:rPr>
        <w:t>S – NOT USED</w:t>
      </w:r>
    </w:p>
    <w:p w14:paraId="1283BFA3" w14:textId="77777777" w:rsidR="00E75637" w:rsidRDefault="00E75637" w:rsidP="00176D8F">
      <w:pPr>
        <w:tabs>
          <w:tab w:val="left" w:pos="1080"/>
        </w:tabs>
        <w:spacing w:line="240" w:lineRule="auto"/>
        <w:ind w:left="360" w:hanging="360"/>
        <w:rPr>
          <w:b/>
          <w:sz w:val="20"/>
          <w:szCs w:val="20"/>
        </w:rPr>
      </w:pPr>
      <w:r>
        <w:rPr>
          <w:b/>
          <w:sz w:val="20"/>
          <w:szCs w:val="20"/>
        </w:rPr>
        <w:t xml:space="preserve">PART 3 EXECUTION </w:t>
      </w:r>
    </w:p>
    <w:p w14:paraId="635B7D2C" w14:textId="77777777" w:rsidR="00E75637" w:rsidRPr="00E53040" w:rsidRDefault="00E75637" w:rsidP="00010678">
      <w:pPr>
        <w:pStyle w:val="ListParagraph"/>
        <w:numPr>
          <w:ilvl w:val="0"/>
          <w:numId w:val="162"/>
        </w:numPr>
        <w:tabs>
          <w:tab w:val="left" w:pos="1080"/>
        </w:tabs>
        <w:spacing w:after="0" w:line="240" w:lineRule="auto"/>
        <w:ind w:left="720" w:hanging="540"/>
        <w:rPr>
          <w:b/>
          <w:sz w:val="20"/>
          <w:szCs w:val="20"/>
        </w:rPr>
      </w:pPr>
      <w:r w:rsidRPr="00E53040">
        <w:rPr>
          <w:b/>
          <w:sz w:val="20"/>
          <w:szCs w:val="20"/>
        </w:rPr>
        <w:t>PROGESS MEETINGS</w:t>
      </w:r>
    </w:p>
    <w:p w14:paraId="47DDDA39" w14:textId="77777777" w:rsidR="00E75637" w:rsidRDefault="00E75637" w:rsidP="00176D8F">
      <w:pPr>
        <w:tabs>
          <w:tab w:val="left" w:pos="1080"/>
        </w:tabs>
        <w:spacing w:after="0" w:line="240" w:lineRule="auto"/>
        <w:rPr>
          <w:b/>
          <w:sz w:val="20"/>
          <w:szCs w:val="20"/>
        </w:rPr>
        <w:sectPr w:rsidR="00E75637" w:rsidSect="000373C1">
          <w:footerReference w:type="default" r:id="rId45"/>
          <w:type w:val="continuous"/>
          <w:pgSz w:w="12240" w:h="15840"/>
          <w:pgMar w:top="1440" w:right="1440" w:bottom="1440" w:left="1440" w:header="720" w:footer="720" w:gutter="0"/>
          <w:pgNumType w:start="0"/>
          <w:cols w:space="720"/>
          <w:docGrid w:linePitch="360"/>
        </w:sectPr>
      </w:pPr>
    </w:p>
    <w:p w14:paraId="2509A35C" w14:textId="77777777" w:rsidR="00E75637" w:rsidRDefault="00E75637" w:rsidP="00E53040">
      <w:pPr>
        <w:pStyle w:val="ListParagraph"/>
        <w:numPr>
          <w:ilvl w:val="0"/>
          <w:numId w:val="80"/>
        </w:numPr>
        <w:tabs>
          <w:tab w:val="left" w:pos="1080"/>
        </w:tabs>
        <w:spacing w:after="0" w:line="240" w:lineRule="auto"/>
        <w:ind w:left="1080"/>
        <w:rPr>
          <w:sz w:val="20"/>
          <w:szCs w:val="20"/>
        </w:rPr>
      </w:pPr>
      <w:r w:rsidRPr="00E75637">
        <w:rPr>
          <w:sz w:val="20"/>
          <w:szCs w:val="20"/>
        </w:rPr>
        <w:t>Schedule and administer meetings throughout progress of the work at weekly intervals unless otherwise approved by the Owner.</w:t>
      </w:r>
    </w:p>
    <w:p w14:paraId="7DCCD46A" w14:textId="77777777" w:rsidR="00E75637" w:rsidRDefault="00E75637" w:rsidP="00E53040">
      <w:pPr>
        <w:pStyle w:val="ListParagraph"/>
        <w:numPr>
          <w:ilvl w:val="0"/>
          <w:numId w:val="82"/>
        </w:numPr>
        <w:tabs>
          <w:tab w:val="left" w:pos="1170"/>
        </w:tabs>
        <w:spacing w:line="240" w:lineRule="auto"/>
        <w:rPr>
          <w:sz w:val="20"/>
          <w:szCs w:val="20"/>
        </w:rPr>
      </w:pPr>
      <w:r>
        <w:rPr>
          <w:sz w:val="20"/>
          <w:szCs w:val="20"/>
        </w:rPr>
        <w:t xml:space="preserve">Meeting Schedule: Timing, scheduling and location to be determined at preconstruction meeting. </w:t>
      </w:r>
    </w:p>
    <w:p w14:paraId="35FDD81A" w14:textId="77777777" w:rsidR="006B188E" w:rsidRDefault="00E75637" w:rsidP="00E53040">
      <w:pPr>
        <w:pStyle w:val="ListParagraph"/>
        <w:numPr>
          <w:ilvl w:val="0"/>
          <w:numId w:val="80"/>
        </w:numPr>
        <w:tabs>
          <w:tab w:val="left" w:pos="1080"/>
        </w:tabs>
        <w:spacing w:line="240" w:lineRule="auto"/>
        <w:ind w:left="1080"/>
        <w:rPr>
          <w:sz w:val="20"/>
          <w:szCs w:val="20"/>
        </w:rPr>
        <w:sectPr w:rsidR="006B188E" w:rsidSect="000373C1">
          <w:footerReference w:type="default" r:id="rId46"/>
          <w:type w:val="continuous"/>
          <w:pgSz w:w="12240" w:h="15840"/>
          <w:pgMar w:top="1440" w:right="1440" w:bottom="1440" w:left="1440" w:header="720" w:footer="720" w:gutter="0"/>
          <w:cols w:space="720"/>
          <w:docGrid w:linePitch="360"/>
        </w:sectPr>
      </w:pPr>
      <w:r>
        <w:rPr>
          <w:sz w:val="20"/>
          <w:szCs w:val="20"/>
        </w:rPr>
        <w:t>Make arrangements for meetings, prepare agenda with copies for participants, and preside at meetings.</w:t>
      </w:r>
    </w:p>
    <w:p w14:paraId="66581F01" w14:textId="77777777" w:rsidR="00E75637" w:rsidRDefault="00E75637" w:rsidP="00E53040">
      <w:pPr>
        <w:pStyle w:val="ListParagraph"/>
        <w:numPr>
          <w:ilvl w:val="0"/>
          <w:numId w:val="80"/>
        </w:numPr>
        <w:tabs>
          <w:tab w:val="left" w:pos="1080"/>
        </w:tabs>
        <w:spacing w:line="240" w:lineRule="auto"/>
        <w:ind w:left="1080"/>
        <w:rPr>
          <w:sz w:val="20"/>
          <w:szCs w:val="20"/>
        </w:rPr>
      </w:pPr>
      <w:r>
        <w:rPr>
          <w:sz w:val="20"/>
          <w:szCs w:val="20"/>
        </w:rPr>
        <w:t>Attendance Required: Owner/ Architect:</w:t>
      </w:r>
    </w:p>
    <w:p w14:paraId="5DAA6717" w14:textId="77777777" w:rsidR="00E75637" w:rsidRDefault="00E75637" w:rsidP="00E53040">
      <w:pPr>
        <w:pStyle w:val="ListParagraph"/>
        <w:numPr>
          <w:ilvl w:val="0"/>
          <w:numId w:val="83"/>
        </w:numPr>
        <w:tabs>
          <w:tab w:val="left" w:pos="1440"/>
        </w:tabs>
        <w:spacing w:line="240" w:lineRule="auto"/>
        <w:rPr>
          <w:sz w:val="20"/>
          <w:szCs w:val="20"/>
        </w:rPr>
      </w:pPr>
      <w:r>
        <w:rPr>
          <w:sz w:val="20"/>
          <w:szCs w:val="20"/>
        </w:rPr>
        <w:t>Representative from Contractor’s main office.</w:t>
      </w:r>
    </w:p>
    <w:p w14:paraId="6D41D59D" w14:textId="77777777" w:rsidR="00E75637" w:rsidRDefault="00E75637" w:rsidP="00E53040">
      <w:pPr>
        <w:pStyle w:val="ListParagraph"/>
        <w:numPr>
          <w:ilvl w:val="0"/>
          <w:numId w:val="83"/>
        </w:numPr>
        <w:tabs>
          <w:tab w:val="left" w:pos="1440"/>
        </w:tabs>
        <w:spacing w:line="240" w:lineRule="auto"/>
        <w:rPr>
          <w:sz w:val="20"/>
          <w:szCs w:val="20"/>
        </w:rPr>
      </w:pPr>
      <w:r>
        <w:rPr>
          <w:sz w:val="20"/>
          <w:szCs w:val="20"/>
        </w:rPr>
        <w:t>Project superintendent.</w:t>
      </w:r>
    </w:p>
    <w:p w14:paraId="11ACD655" w14:textId="77777777" w:rsidR="00E75637" w:rsidRDefault="00E75637" w:rsidP="00E53040">
      <w:pPr>
        <w:pStyle w:val="ListParagraph"/>
        <w:numPr>
          <w:ilvl w:val="0"/>
          <w:numId w:val="83"/>
        </w:numPr>
        <w:tabs>
          <w:tab w:val="left" w:pos="1440"/>
        </w:tabs>
        <w:spacing w:line="240" w:lineRule="auto"/>
        <w:rPr>
          <w:sz w:val="20"/>
          <w:szCs w:val="20"/>
        </w:rPr>
      </w:pPr>
      <w:r>
        <w:rPr>
          <w:sz w:val="20"/>
          <w:szCs w:val="20"/>
        </w:rPr>
        <w:t>Major subcontractors and suppliers that are currently active; or who will become a</w:t>
      </w:r>
      <w:r w:rsidR="00E344F7">
        <w:rPr>
          <w:sz w:val="20"/>
          <w:szCs w:val="20"/>
        </w:rPr>
        <w:t>ctive in the next two weeks. An</w:t>
      </w:r>
      <w:r>
        <w:rPr>
          <w:sz w:val="20"/>
          <w:szCs w:val="20"/>
        </w:rPr>
        <w:t xml:space="preserve"> </w:t>
      </w:r>
      <w:r w:rsidR="00E344F7">
        <w:rPr>
          <w:sz w:val="20"/>
          <w:szCs w:val="20"/>
        </w:rPr>
        <w:t>a</w:t>
      </w:r>
      <w:r>
        <w:rPr>
          <w:sz w:val="20"/>
          <w:szCs w:val="20"/>
        </w:rPr>
        <w:t>cceptable alternate is Owner attendance at a weekly me</w:t>
      </w:r>
      <w:r w:rsidR="00E344F7">
        <w:rPr>
          <w:sz w:val="20"/>
          <w:szCs w:val="20"/>
        </w:rPr>
        <w:t>eting with the Contractor and their subcontractors with an agenda similar to the one included below.</w:t>
      </w:r>
    </w:p>
    <w:p w14:paraId="2EA73CBE" w14:textId="77777777" w:rsidR="00E344F7" w:rsidRDefault="00E344F7" w:rsidP="00E53040">
      <w:pPr>
        <w:pStyle w:val="ListParagraph"/>
        <w:numPr>
          <w:ilvl w:val="0"/>
          <w:numId w:val="83"/>
        </w:numPr>
        <w:tabs>
          <w:tab w:val="left" w:pos="1440"/>
        </w:tabs>
        <w:spacing w:line="240" w:lineRule="auto"/>
        <w:rPr>
          <w:sz w:val="20"/>
          <w:szCs w:val="20"/>
        </w:rPr>
      </w:pPr>
      <w:r>
        <w:rPr>
          <w:sz w:val="20"/>
          <w:szCs w:val="20"/>
        </w:rPr>
        <w:t xml:space="preserve">Others who the General Contractor determines have an interest in the agenda. </w:t>
      </w:r>
    </w:p>
    <w:p w14:paraId="60D211E6" w14:textId="77777777" w:rsidR="00E344F7" w:rsidRDefault="00E344F7" w:rsidP="00E53040">
      <w:pPr>
        <w:pStyle w:val="ListParagraph"/>
        <w:numPr>
          <w:ilvl w:val="0"/>
          <w:numId w:val="80"/>
        </w:numPr>
        <w:tabs>
          <w:tab w:val="left" w:pos="1080"/>
        </w:tabs>
        <w:spacing w:line="240" w:lineRule="auto"/>
        <w:ind w:left="1080"/>
        <w:rPr>
          <w:sz w:val="20"/>
          <w:szCs w:val="20"/>
        </w:rPr>
      </w:pPr>
      <w:r>
        <w:rPr>
          <w:sz w:val="20"/>
          <w:szCs w:val="20"/>
        </w:rPr>
        <w:t xml:space="preserve">Those required to attend progress meetings, but fail to do so, will face the possibility of dismissal from their task, and others being brought in to carry out the work. </w:t>
      </w:r>
    </w:p>
    <w:p w14:paraId="76058C54" w14:textId="77777777" w:rsidR="00E344F7" w:rsidRDefault="00E344F7" w:rsidP="00E53040">
      <w:pPr>
        <w:pStyle w:val="ListParagraph"/>
        <w:numPr>
          <w:ilvl w:val="0"/>
          <w:numId w:val="80"/>
        </w:numPr>
        <w:tabs>
          <w:tab w:val="left" w:pos="1080"/>
        </w:tabs>
        <w:spacing w:line="240" w:lineRule="auto"/>
        <w:ind w:left="1080"/>
        <w:rPr>
          <w:sz w:val="20"/>
          <w:szCs w:val="20"/>
        </w:rPr>
      </w:pPr>
      <w:r>
        <w:rPr>
          <w:sz w:val="20"/>
          <w:szCs w:val="20"/>
        </w:rPr>
        <w:t xml:space="preserve">At the first progress meeting, present an established complete construction schedule defining the critical path. </w:t>
      </w:r>
    </w:p>
    <w:p w14:paraId="4DE5624F" w14:textId="77777777" w:rsidR="00E344F7" w:rsidRDefault="00E344F7" w:rsidP="00E53040">
      <w:pPr>
        <w:pStyle w:val="ListParagraph"/>
        <w:numPr>
          <w:ilvl w:val="0"/>
          <w:numId w:val="80"/>
        </w:numPr>
        <w:tabs>
          <w:tab w:val="left" w:pos="1080"/>
        </w:tabs>
        <w:spacing w:line="240" w:lineRule="auto"/>
        <w:ind w:left="1080"/>
        <w:rPr>
          <w:sz w:val="20"/>
          <w:szCs w:val="20"/>
        </w:rPr>
      </w:pPr>
      <w:r>
        <w:rPr>
          <w:sz w:val="20"/>
          <w:szCs w:val="20"/>
        </w:rPr>
        <w:t>Agenda: Prepare and distribute the agenda prior to meetings; cover the following topics when applicable:</w:t>
      </w:r>
    </w:p>
    <w:p w14:paraId="73F94AD6" w14:textId="77777777" w:rsidR="00E344F7" w:rsidRDefault="00E344F7" w:rsidP="00E53040">
      <w:pPr>
        <w:pStyle w:val="ListParagraph"/>
        <w:numPr>
          <w:ilvl w:val="0"/>
          <w:numId w:val="84"/>
        </w:numPr>
        <w:spacing w:line="240" w:lineRule="auto"/>
        <w:rPr>
          <w:sz w:val="20"/>
          <w:szCs w:val="20"/>
        </w:rPr>
      </w:pPr>
      <w:r>
        <w:rPr>
          <w:sz w:val="20"/>
          <w:szCs w:val="20"/>
        </w:rPr>
        <w:t>Review minutes of previous meetings.</w:t>
      </w:r>
    </w:p>
    <w:p w14:paraId="3DB8E14A" w14:textId="77777777" w:rsidR="00E344F7" w:rsidRDefault="00E344F7" w:rsidP="00E53040">
      <w:pPr>
        <w:pStyle w:val="ListParagraph"/>
        <w:numPr>
          <w:ilvl w:val="0"/>
          <w:numId w:val="84"/>
        </w:numPr>
        <w:spacing w:line="240" w:lineRule="auto"/>
        <w:rPr>
          <w:sz w:val="20"/>
          <w:szCs w:val="20"/>
        </w:rPr>
      </w:pPr>
      <w:r>
        <w:rPr>
          <w:sz w:val="20"/>
          <w:szCs w:val="20"/>
        </w:rPr>
        <w:t>Review of work progress since last meeting.</w:t>
      </w:r>
    </w:p>
    <w:p w14:paraId="78A79CEF" w14:textId="77777777" w:rsidR="00E344F7" w:rsidRDefault="00E344F7" w:rsidP="00E53040">
      <w:pPr>
        <w:pStyle w:val="ListParagraph"/>
        <w:numPr>
          <w:ilvl w:val="0"/>
          <w:numId w:val="84"/>
        </w:numPr>
        <w:spacing w:line="240" w:lineRule="auto"/>
        <w:rPr>
          <w:sz w:val="20"/>
          <w:szCs w:val="20"/>
        </w:rPr>
      </w:pPr>
      <w:r>
        <w:rPr>
          <w:sz w:val="20"/>
          <w:szCs w:val="20"/>
        </w:rPr>
        <w:t>Review work planned during succeeding work period; a two week look ahead.</w:t>
      </w:r>
    </w:p>
    <w:p w14:paraId="513C80D9" w14:textId="77777777" w:rsidR="00E344F7" w:rsidRDefault="00E344F7" w:rsidP="00E53040">
      <w:pPr>
        <w:pStyle w:val="ListParagraph"/>
        <w:numPr>
          <w:ilvl w:val="0"/>
          <w:numId w:val="84"/>
        </w:numPr>
        <w:spacing w:line="240" w:lineRule="auto"/>
        <w:rPr>
          <w:sz w:val="20"/>
          <w:szCs w:val="20"/>
        </w:rPr>
      </w:pPr>
      <w:r>
        <w:rPr>
          <w:sz w:val="20"/>
          <w:szCs w:val="20"/>
        </w:rPr>
        <w:t xml:space="preserve">At least twice a month, review the complete project schedule focusing </w:t>
      </w:r>
      <w:r w:rsidR="005A49EB">
        <w:rPr>
          <w:sz w:val="20"/>
          <w:szCs w:val="20"/>
        </w:rPr>
        <w:t xml:space="preserve">on any changes that have impacted the critical path and plans to assure the substantial completion date is met. </w:t>
      </w:r>
    </w:p>
    <w:p w14:paraId="1927E0C6" w14:textId="77777777" w:rsidR="005A49EB" w:rsidRDefault="005A49EB" w:rsidP="00E53040">
      <w:pPr>
        <w:pStyle w:val="ListParagraph"/>
        <w:numPr>
          <w:ilvl w:val="0"/>
          <w:numId w:val="84"/>
        </w:numPr>
        <w:spacing w:line="240" w:lineRule="auto"/>
        <w:rPr>
          <w:sz w:val="20"/>
          <w:szCs w:val="20"/>
        </w:rPr>
      </w:pPr>
      <w:r>
        <w:rPr>
          <w:sz w:val="20"/>
          <w:szCs w:val="20"/>
        </w:rPr>
        <w:t xml:space="preserve">Review all field observations, problems, and decisions that are open or have been identified and addressed since the last meeting. Input to the observation log list shall include observations including but not limited to those made by the Contractor, Architect, Owner and consultants including but not limited to the inspection and testing agency. Reference Section 4000, 3.1 Control of Installation, B. </w:t>
      </w:r>
    </w:p>
    <w:p w14:paraId="29E6BA89" w14:textId="77777777" w:rsidR="005A49EB" w:rsidRDefault="005A49EB" w:rsidP="00E53040">
      <w:pPr>
        <w:pStyle w:val="ListParagraph"/>
        <w:numPr>
          <w:ilvl w:val="0"/>
          <w:numId w:val="84"/>
        </w:numPr>
        <w:spacing w:line="240" w:lineRule="auto"/>
        <w:rPr>
          <w:sz w:val="20"/>
          <w:szCs w:val="20"/>
        </w:rPr>
      </w:pPr>
      <w:r>
        <w:rPr>
          <w:sz w:val="20"/>
          <w:szCs w:val="20"/>
        </w:rPr>
        <w:t>Identification of problems which impede planned progress.</w:t>
      </w:r>
    </w:p>
    <w:p w14:paraId="138EF2DD" w14:textId="77777777" w:rsidR="005A49EB" w:rsidRDefault="005A49EB" w:rsidP="00E53040">
      <w:pPr>
        <w:pStyle w:val="ListParagraph"/>
        <w:numPr>
          <w:ilvl w:val="0"/>
          <w:numId w:val="84"/>
        </w:numPr>
        <w:spacing w:line="240" w:lineRule="auto"/>
        <w:rPr>
          <w:sz w:val="20"/>
          <w:szCs w:val="20"/>
        </w:rPr>
      </w:pPr>
      <w:r>
        <w:rPr>
          <w:sz w:val="20"/>
          <w:szCs w:val="20"/>
        </w:rPr>
        <w:lastRenderedPageBreak/>
        <w:t xml:space="preserve">Review submittal status including submittals that are due to the Architect in the upcoming two weeks, submittals being addressed by the Architect and when a response from the Architect is required, and submittals that have been addressed since the last meeting. </w:t>
      </w:r>
    </w:p>
    <w:p w14:paraId="6E07BAA2" w14:textId="77777777" w:rsidR="005A49EB" w:rsidRDefault="005A49EB" w:rsidP="00E53040">
      <w:pPr>
        <w:pStyle w:val="ListParagraph"/>
        <w:numPr>
          <w:ilvl w:val="0"/>
          <w:numId w:val="84"/>
        </w:numPr>
        <w:spacing w:line="240" w:lineRule="auto"/>
        <w:rPr>
          <w:sz w:val="20"/>
          <w:szCs w:val="20"/>
        </w:rPr>
      </w:pPr>
      <w:r>
        <w:rPr>
          <w:sz w:val="20"/>
          <w:szCs w:val="20"/>
        </w:rPr>
        <w:t>Review of off-site fabrication and delivery schedules.</w:t>
      </w:r>
    </w:p>
    <w:p w14:paraId="398FDB74" w14:textId="77777777" w:rsidR="005A49EB" w:rsidRDefault="005A49EB" w:rsidP="00E53040">
      <w:pPr>
        <w:pStyle w:val="ListParagraph"/>
        <w:numPr>
          <w:ilvl w:val="0"/>
          <w:numId w:val="84"/>
        </w:numPr>
        <w:spacing w:line="240" w:lineRule="auto"/>
        <w:rPr>
          <w:sz w:val="20"/>
          <w:szCs w:val="20"/>
        </w:rPr>
      </w:pPr>
      <w:r>
        <w:rPr>
          <w:sz w:val="20"/>
          <w:szCs w:val="20"/>
        </w:rPr>
        <w:t xml:space="preserve">Review open RFIs and when a response is required; and a summary of those that have been addressed since the last meeting. </w:t>
      </w:r>
    </w:p>
    <w:p w14:paraId="5EE2BBB1" w14:textId="77777777" w:rsidR="00596433" w:rsidRDefault="00596433" w:rsidP="00E53040">
      <w:pPr>
        <w:pStyle w:val="ListParagraph"/>
        <w:numPr>
          <w:ilvl w:val="0"/>
          <w:numId w:val="84"/>
        </w:numPr>
        <w:spacing w:line="240" w:lineRule="auto"/>
        <w:rPr>
          <w:sz w:val="20"/>
          <w:szCs w:val="20"/>
        </w:rPr>
      </w:pPr>
      <w:r>
        <w:rPr>
          <w:sz w:val="20"/>
          <w:szCs w:val="20"/>
        </w:rPr>
        <w:t>Approved and pending change order status report</w:t>
      </w:r>
    </w:p>
    <w:p w14:paraId="3B476B3D" w14:textId="77777777" w:rsidR="00596433" w:rsidRDefault="00596433" w:rsidP="00E53040">
      <w:pPr>
        <w:pStyle w:val="ListParagraph"/>
        <w:numPr>
          <w:ilvl w:val="0"/>
          <w:numId w:val="84"/>
        </w:numPr>
        <w:spacing w:line="240" w:lineRule="auto"/>
        <w:rPr>
          <w:sz w:val="20"/>
          <w:szCs w:val="20"/>
        </w:rPr>
      </w:pPr>
      <w:r>
        <w:rPr>
          <w:sz w:val="20"/>
          <w:szCs w:val="20"/>
        </w:rPr>
        <w:t xml:space="preserve">Cumulative total of Cost of the Work to date including compensation and reimbursable expenses, if any. </w:t>
      </w:r>
    </w:p>
    <w:p w14:paraId="3DE9D941" w14:textId="77777777" w:rsidR="005A49EB" w:rsidRDefault="005A49EB" w:rsidP="00E53040">
      <w:pPr>
        <w:pStyle w:val="ListParagraph"/>
        <w:numPr>
          <w:ilvl w:val="0"/>
          <w:numId w:val="84"/>
        </w:numPr>
        <w:spacing w:line="240" w:lineRule="auto"/>
        <w:rPr>
          <w:sz w:val="20"/>
          <w:szCs w:val="20"/>
        </w:rPr>
      </w:pPr>
      <w:r>
        <w:rPr>
          <w:sz w:val="20"/>
          <w:szCs w:val="20"/>
        </w:rPr>
        <w:t>Review plan review, permit(s)</w:t>
      </w:r>
      <w:r w:rsidR="00596433">
        <w:rPr>
          <w:sz w:val="20"/>
          <w:szCs w:val="20"/>
        </w:rPr>
        <w:t>, tests</w:t>
      </w:r>
      <w:r>
        <w:rPr>
          <w:sz w:val="20"/>
          <w:szCs w:val="20"/>
        </w:rPr>
        <w:t xml:space="preserve"> and inspection status and address of comments.</w:t>
      </w:r>
    </w:p>
    <w:p w14:paraId="4F406123" w14:textId="77777777" w:rsidR="005A49EB" w:rsidRDefault="005A49EB" w:rsidP="00E53040">
      <w:pPr>
        <w:pStyle w:val="ListParagraph"/>
        <w:numPr>
          <w:ilvl w:val="0"/>
          <w:numId w:val="84"/>
        </w:numPr>
        <w:spacing w:line="240" w:lineRule="auto"/>
        <w:rPr>
          <w:sz w:val="20"/>
          <w:szCs w:val="20"/>
        </w:rPr>
      </w:pPr>
      <w:r>
        <w:rPr>
          <w:sz w:val="20"/>
          <w:szCs w:val="20"/>
        </w:rPr>
        <w:t xml:space="preserve">Review </w:t>
      </w:r>
      <w:r w:rsidR="00596433">
        <w:rPr>
          <w:sz w:val="20"/>
          <w:szCs w:val="20"/>
        </w:rPr>
        <w:t>sustainable design objective</w:t>
      </w:r>
      <w:r>
        <w:rPr>
          <w:sz w:val="20"/>
          <w:szCs w:val="20"/>
        </w:rPr>
        <w:t xml:space="preserve"> status. </w:t>
      </w:r>
    </w:p>
    <w:p w14:paraId="73DB6356" w14:textId="77777777" w:rsidR="005A49EB" w:rsidRDefault="005A49EB" w:rsidP="00E53040">
      <w:pPr>
        <w:pStyle w:val="ListParagraph"/>
        <w:numPr>
          <w:ilvl w:val="0"/>
          <w:numId w:val="84"/>
        </w:numPr>
        <w:spacing w:line="240" w:lineRule="auto"/>
        <w:rPr>
          <w:sz w:val="20"/>
          <w:szCs w:val="20"/>
        </w:rPr>
      </w:pPr>
      <w:r>
        <w:rPr>
          <w:sz w:val="20"/>
          <w:szCs w:val="20"/>
        </w:rPr>
        <w:t>Other business relating to work.</w:t>
      </w:r>
    </w:p>
    <w:p w14:paraId="427EE276" w14:textId="77777777" w:rsidR="005A49EB" w:rsidRDefault="005A49EB" w:rsidP="00E53040">
      <w:pPr>
        <w:pStyle w:val="ListParagraph"/>
        <w:numPr>
          <w:ilvl w:val="0"/>
          <w:numId w:val="84"/>
        </w:numPr>
        <w:spacing w:line="240" w:lineRule="auto"/>
        <w:rPr>
          <w:sz w:val="20"/>
          <w:szCs w:val="20"/>
        </w:rPr>
      </w:pPr>
      <w:r>
        <w:rPr>
          <w:sz w:val="20"/>
          <w:szCs w:val="20"/>
        </w:rPr>
        <w:t xml:space="preserve">If a Commissioning Agent is a part of the organization of this project, add the following: </w:t>
      </w:r>
    </w:p>
    <w:p w14:paraId="18C2AB67" w14:textId="77777777" w:rsidR="005A49EB" w:rsidRDefault="005A49EB" w:rsidP="00E53040">
      <w:pPr>
        <w:pStyle w:val="ListParagraph"/>
        <w:numPr>
          <w:ilvl w:val="0"/>
          <w:numId w:val="85"/>
        </w:numPr>
        <w:tabs>
          <w:tab w:val="left" w:pos="1080"/>
        </w:tabs>
        <w:spacing w:line="240" w:lineRule="auto"/>
        <w:rPr>
          <w:sz w:val="20"/>
          <w:szCs w:val="20"/>
        </w:rPr>
      </w:pPr>
      <w:r>
        <w:rPr>
          <w:sz w:val="20"/>
          <w:szCs w:val="20"/>
        </w:rPr>
        <w:t>Overview of commissioning manual and updates.</w:t>
      </w:r>
    </w:p>
    <w:p w14:paraId="7F363C6C" w14:textId="77777777" w:rsidR="005A49EB" w:rsidRDefault="005A49EB" w:rsidP="00E53040">
      <w:pPr>
        <w:pStyle w:val="ListParagraph"/>
        <w:numPr>
          <w:ilvl w:val="0"/>
          <w:numId w:val="85"/>
        </w:numPr>
        <w:tabs>
          <w:tab w:val="left" w:pos="1080"/>
        </w:tabs>
        <w:spacing w:line="240" w:lineRule="auto"/>
        <w:rPr>
          <w:sz w:val="20"/>
          <w:szCs w:val="20"/>
        </w:rPr>
      </w:pPr>
      <w:r>
        <w:rPr>
          <w:sz w:val="20"/>
          <w:szCs w:val="20"/>
        </w:rPr>
        <w:t>Commissioning schedule and functional testing progress.</w:t>
      </w:r>
    </w:p>
    <w:p w14:paraId="5EB8E94D" w14:textId="77777777" w:rsidR="005A49EB" w:rsidRDefault="005A49EB" w:rsidP="00E53040">
      <w:pPr>
        <w:pStyle w:val="ListParagraph"/>
        <w:numPr>
          <w:ilvl w:val="0"/>
          <w:numId w:val="85"/>
        </w:numPr>
        <w:tabs>
          <w:tab w:val="left" w:pos="1080"/>
        </w:tabs>
        <w:spacing w:line="240" w:lineRule="auto"/>
        <w:rPr>
          <w:sz w:val="20"/>
          <w:szCs w:val="20"/>
        </w:rPr>
      </w:pPr>
      <w:r>
        <w:rPr>
          <w:sz w:val="20"/>
          <w:szCs w:val="20"/>
        </w:rPr>
        <w:t>Construction issues regarding commissioning.</w:t>
      </w:r>
    </w:p>
    <w:p w14:paraId="76DB28BA" w14:textId="77777777" w:rsidR="005A49EB" w:rsidRDefault="005A49EB" w:rsidP="00E53040">
      <w:pPr>
        <w:pStyle w:val="ListParagraph"/>
        <w:numPr>
          <w:ilvl w:val="0"/>
          <w:numId w:val="80"/>
        </w:numPr>
        <w:tabs>
          <w:tab w:val="left" w:pos="1080"/>
        </w:tabs>
        <w:spacing w:line="240" w:lineRule="auto"/>
        <w:ind w:left="1080"/>
        <w:rPr>
          <w:sz w:val="20"/>
          <w:szCs w:val="20"/>
        </w:rPr>
      </w:pPr>
      <w:r>
        <w:rPr>
          <w:sz w:val="20"/>
          <w:szCs w:val="20"/>
        </w:rPr>
        <w:t xml:space="preserve">Record minutes and distribute copies within five days after meeting to participants, with one copy to Architect, Owner, participants, and those affected by decisions made. </w:t>
      </w:r>
    </w:p>
    <w:p w14:paraId="50B66E24" w14:textId="77777777" w:rsidR="00E53040" w:rsidRDefault="00E53040" w:rsidP="00E53040">
      <w:pPr>
        <w:tabs>
          <w:tab w:val="left" w:pos="1080"/>
        </w:tabs>
        <w:spacing w:line="240" w:lineRule="auto"/>
        <w:rPr>
          <w:sz w:val="20"/>
          <w:szCs w:val="20"/>
        </w:rPr>
      </w:pPr>
    </w:p>
    <w:p w14:paraId="01AC3D9D" w14:textId="77777777" w:rsidR="00E53040" w:rsidRPr="00E53040" w:rsidRDefault="00E53040" w:rsidP="00E53040">
      <w:pPr>
        <w:tabs>
          <w:tab w:val="left" w:pos="1080"/>
        </w:tabs>
        <w:spacing w:after="0" w:line="240" w:lineRule="auto"/>
        <w:rPr>
          <w:sz w:val="20"/>
          <w:szCs w:val="20"/>
        </w:rPr>
      </w:pPr>
    </w:p>
    <w:p w14:paraId="47C45E0A" w14:textId="77777777" w:rsidR="005A49EB" w:rsidRPr="000A6E25" w:rsidRDefault="005A49EB" w:rsidP="00010678">
      <w:pPr>
        <w:pStyle w:val="ListParagraph"/>
        <w:numPr>
          <w:ilvl w:val="0"/>
          <w:numId w:val="164"/>
        </w:numPr>
        <w:tabs>
          <w:tab w:val="left" w:pos="1080"/>
        </w:tabs>
        <w:spacing w:after="0" w:line="240" w:lineRule="auto"/>
        <w:ind w:hanging="540"/>
        <w:rPr>
          <w:b/>
          <w:sz w:val="20"/>
          <w:szCs w:val="20"/>
        </w:rPr>
      </w:pPr>
      <w:r w:rsidRPr="000A6E25">
        <w:rPr>
          <w:b/>
          <w:sz w:val="20"/>
          <w:szCs w:val="20"/>
        </w:rPr>
        <w:t xml:space="preserve">PRE CONSTRUCTION MEETING </w:t>
      </w:r>
    </w:p>
    <w:p w14:paraId="535893B4" w14:textId="77777777" w:rsidR="00741C84" w:rsidRDefault="00741C84" w:rsidP="0074130D">
      <w:pPr>
        <w:pStyle w:val="ListParagraph"/>
        <w:numPr>
          <w:ilvl w:val="0"/>
          <w:numId w:val="86"/>
        </w:numPr>
        <w:tabs>
          <w:tab w:val="left" w:pos="1080"/>
        </w:tabs>
        <w:spacing w:after="0" w:line="240" w:lineRule="auto"/>
        <w:ind w:left="1080"/>
        <w:rPr>
          <w:sz w:val="20"/>
          <w:szCs w:val="20"/>
        </w:rPr>
      </w:pPr>
      <w:r>
        <w:rPr>
          <w:sz w:val="20"/>
          <w:szCs w:val="20"/>
        </w:rPr>
        <w:t xml:space="preserve">A preconstruction meeting will be held at a time and place designated by the Owner, for the purpose of identifying responsibilities of the Owner’s and the Architect’s personnel </w:t>
      </w:r>
      <w:r w:rsidR="00FB529C">
        <w:rPr>
          <w:sz w:val="20"/>
          <w:szCs w:val="20"/>
        </w:rPr>
        <w:t>and</w:t>
      </w:r>
      <w:r>
        <w:rPr>
          <w:sz w:val="20"/>
          <w:szCs w:val="20"/>
        </w:rPr>
        <w:t xml:space="preserve"> explanation of administrative procedures. </w:t>
      </w:r>
    </w:p>
    <w:p w14:paraId="08274AB8" w14:textId="384AC5C5" w:rsidR="00741C84" w:rsidRDefault="00741C84" w:rsidP="0074130D">
      <w:pPr>
        <w:pStyle w:val="ListParagraph"/>
        <w:numPr>
          <w:ilvl w:val="0"/>
          <w:numId w:val="86"/>
        </w:numPr>
        <w:tabs>
          <w:tab w:val="left" w:pos="1080"/>
        </w:tabs>
        <w:spacing w:line="240" w:lineRule="auto"/>
        <w:ind w:left="1080"/>
        <w:rPr>
          <w:sz w:val="20"/>
          <w:szCs w:val="20"/>
        </w:rPr>
      </w:pPr>
      <w:r>
        <w:rPr>
          <w:sz w:val="20"/>
          <w:szCs w:val="20"/>
        </w:rPr>
        <w:t xml:space="preserve">Before the start of construction, a pre-construction meeting shall be held in the </w:t>
      </w:r>
      <w:r w:rsidR="00F003B8">
        <w:rPr>
          <w:sz w:val="20"/>
          <w:szCs w:val="20"/>
        </w:rPr>
        <w:t>University</w:t>
      </w:r>
      <w:r>
        <w:rPr>
          <w:sz w:val="20"/>
          <w:szCs w:val="20"/>
        </w:rPr>
        <w:t xml:space="preserve"> Engineering and Planning Department Office with the successful bidder. It shall be the Contractor’s responsibility to arrange said meeting as soon as notification of award has been made by the University. Once the work is started, it shall proceed to completion without delay. </w:t>
      </w:r>
    </w:p>
    <w:p w14:paraId="666A1EA7" w14:textId="77777777" w:rsidR="00741C84" w:rsidRDefault="00741C84" w:rsidP="0074130D">
      <w:pPr>
        <w:pStyle w:val="ListParagraph"/>
        <w:numPr>
          <w:ilvl w:val="0"/>
          <w:numId w:val="86"/>
        </w:numPr>
        <w:tabs>
          <w:tab w:val="left" w:pos="1080"/>
        </w:tabs>
        <w:spacing w:line="240" w:lineRule="auto"/>
        <w:ind w:left="1080"/>
        <w:rPr>
          <w:sz w:val="20"/>
          <w:szCs w:val="20"/>
        </w:rPr>
      </w:pPr>
      <w:r>
        <w:rPr>
          <w:sz w:val="20"/>
          <w:szCs w:val="20"/>
        </w:rPr>
        <w:t>Attendance Required:</w:t>
      </w:r>
    </w:p>
    <w:p w14:paraId="1026D426" w14:textId="77777777" w:rsidR="00741C84" w:rsidRDefault="00741C84" w:rsidP="0074130D">
      <w:pPr>
        <w:pStyle w:val="ListParagraph"/>
        <w:numPr>
          <w:ilvl w:val="0"/>
          <w:numId w:val="87"/>
        </w:numPr>
        <w:tabs>
          <w:tab w:val="left" w:pos="1350"/>
        </w:tabs>
        <w:spacing w:line="240" w:lineRule="auto"/>
        <w:rPr>
          <w:sz w:val="20"/>
          <w:szCs w:val="20"/>
        </w:rPr>
      </w:pPr>
      <w:r>
        <w:rPr>
          <w:sz w:val="20"/>
          <w:szCs w:val="20"/>
        </w:rPr>
        <w:t xml:space="preserve">Owner. </w:t>
      </w:r>
    </w:p>
    <w:p w14:paraId="3CA5635D" w14:textId="77777777" w:rsidR="008208A5" w:rsidRDefault="008208A5" w:rsidP="0074130D">
      <w:pPr>
        <w:pStyle w:val="ListParagraph"/>
        <w:numPr>
          <w:ilvl w:val="0"/>
          <w:numId w:val="87"/>
        </w:numPr>
        <w:tabs>
          <w:tab w:val="left" w:pos="1350"/>
        </w:tabs>
        <w:spacing w:line="240" w:lineRule="auto"/>
        <w:rPr>
          <w:sz w:val="20"/>
          <w:szCs w:val="20"/>
        </w:rPr>
      </w:pPr>
      <w:r>
        <w:rPr>
          <w:sz w:val="20"/>
          <w:szCs w:val="20"/>
        </w:rPr>
        <w:t>Architect.</w:t>
      </w:r>
    </w:p>
    <w:p w14:paraId="2FE1AB0C" w14:textId="77777777" w:rsidR="008208A5" w:rsidRDefault="008208A5" w:rsidP="0074130D">
      <w:pPr>
        <w:pStyle w:val="ListParagraph"/>
        <w:numPr>
          <w:ilvl w:val="0"/>
          <w:numId w:val="87"/>
        </w:numPr>
        <w:tabs>
          <w:tab w:val="left" w:pos="1350"/>
        </w:tabs>
        <w:spacing w:line="240" w:lineRule="auto"/>
        <w:rPr>
          <w:sz w:val="20"/>
          <w:szCs w:val="20"/>
        </w:rPr>
      </w:pPr>
      <w:r>
        <w:rPr>
          <w:sz w:val="20"/>
          <w:szCs w:val="20"/>
        </w:rPr>
        <w:t>Contractor.</w:t>
      </w:r>
    </w:p>
    <w:p w14:paraId="7F6BB10A" w14:textId="77777777" w:rsidR="008208A5" w:rsidRDefault="008208A5" w:rsidP="0074130D">
      <w:pPr>
        <w:pStyle w:val="ListParagraph"/>
        <w:numPr>
          <w:ilvl w:val="0"/>
          <w:numId w:val="87"/>
        </w:numPr>
        <w:tabs>
          <w:tab w:val="left" w:pos="1350"/>
        </w:tabs>
        <w:spacing w:line="240" w:lineRule="auto"/>
        <w:rPr>
          <w:sz w:val="20"/>
          <w:szCs w:val="20"/>
        </w:rPr>
      </w:pPr>
      <w:r>
        <w:rPr>
          <w:sz w:val="20"/>
          <w:szCs w:val="20"/>
        </w:rPr>
        <w:t>Each prime contractor and their superintendents.</w:t>
      </w:r>
    </w:p>
    <w:p w14:paraId="6173C9FC" w14:textId="77777777" w:rsidR="008208A5" w:rsidRDefault="008208A5" w:rsidP="0074130D">
      <w:pPr>
        <w:pStyle w:val="ListParagraph"/>
        <w:numPr>
          <w:ilvl w:val="0"/>
          <w:numId w:val="87"/>
        </w:numPr>
        <w:tabs>
          <w:tab w:val="left" w:pos="1350"/>
        </w:tabs>
        <w:spacing w:line="240" w:lineRule="auto"/>
        <w:rPr>
          <w:sz w:val="20"/>
          <w:szCs w:val="20"/>
        </w:rPr>
      </w:pPr>
      <w:r>
        <w:rPr>
          <w:sz w:val="20"/>
          <w:szCs w:val="20"/>
        </w:rPr>
        <w:t>Major subcontractors, suppliers, and fabricators.</w:t>
      </w:r>
    </w:p>
    <w:p w14:paraId="3218C468" w14:textId="77777777" w:rsidR="001305E3" w:rsidRDefault="008208A5" w:rsidP="0074130D">
      <w:pPr>
        <w:pStyle w:val="ListParagraph"/>
        <w:numPr>
          <w:ilvl w:val="0"/>
          <w:numId w:val="87"/>
        </w:numPr>
        <w:tabs>
          <w:tab w:val="left" w:pos="1350"/>
        </w:tabs>
        <w:spacing w:line="240" w:lineRule="auto"/>
        <w:rPr>
          <w:sz w:val="20"/>
          <w:szCs w:val="20"/>
        </w:rPr>
        <w:sectPr w:rsidR="001305E3" w:rsidSect="000373C1">
          <w:footerReference w:type="default" r:id="rId47"/>
          <w:type w:val="continuous"/>
          <w:pgSz w:w="12240" w:h="15840"/>
          <w:pgMar w:top="1440" w:right="1440" w:bottom="1440" w:left="1440" w:header="720" w:footer="720" w:gutter="0"/>
          <w:cols w:space="720"/>
          <w:docGrid w:linePitch="360"/>
        </w:sectPr>
      </w:pPr>
      <w:r w:rsidRPr="006B188E">
        <w:rPr>
          <w:sz w:val="20"/>
          <w:szCs w:val="20"/>
        </w:rPr>
        <w:t>Others interested in the wor</w:t>
      </w:r>
      <w:r w:rsidR="006B188E" w:rsidRPr="006B188E">
        <w:rPr>
          <w:sz w:val="20"/>
          <w:szCs w:val="20"/>
        </w:rPr>
        <w:t>k.</w:t>
      </w:r>
    </w:p>
    <w:p w14:paraId="7B3386EB" w14:textId="77777777" w:rsidR="008208A5" w:rsidRDefault="008208A5" w:rsidP="0074130D">
      <w:pPr>
        <w:pStyle w:val="ListParagraph"/>
        <w:numPr>
          <w:ilvl w:val="0"/>
          <w:numId w:val="86"/>
        </w:numPr>
        <w:tabs>
          <w:tab w:val="left" w:pos="1080"/>
        </w:tabs>
        <w:spacing w:line="240" w:lineRule="auto"/>
        <w:ind w:left="1080"/>
        <w:rPr>
          <w:sz w:val="20"/>
          <w:szCs w:val="20"/>
        </w:rPr>
      </w:pPr>
      <w:r>
        <w:rPr>
          <w:sz w:val="20"/>
          <w:szCs w:val="20"/>
        </w:rPr>
        <w:t>Agenda:</w:t>
      </w:r>
    </w:p>
    <w:p w14:paraId="02CBEDF8" w14:textId="77777777" w:rsidR="008208A5" w:rsidRDefault="008208A5" w:rsidP="0074130D">
      <w:pPr>
        <w:pStyle w:val="ListParagraph"/>
        <w:numPr>
          <w:ilvl w:val="0"/>
          <w:numId w:val="88"/>
        </w:numPr>
        <w:tabs>
          <w:tab w:val="left" w:pos="1440"/>
        </w:tabs>
        <w:spacing w:line="240" w:lineRule="auto"/>
        <w:rPr>
          <w:sz w:val="20"/>
          <w:szCs w:val="20"/>
        </w:rPr>
      </w:pPr>
      <w:r>
        <w:rPr>
          <w:sz w:val="20"/>
          <w:szCs w:val="20"/>
        </w:rPr>
        <w:t xml:space="preserve">Execution of Owner-Contractor Agreement. </w:t>
      </w:r>
    </w:p>
    <w:p w14:paraId="6474FBAA" w14:textId="77777777" w:rsidR="008208A5" w:rsidRDefault="008208A5" w:rsidP="0074130D">
      <w:pPr>
        <w:pStyle w:val="ListParagraph"/>
        <w:numPr>
          <w:ilvl w:val="0"/>
          <w:numId w:val="88"/>
        </w:numPr>
        <w:tabs>
          <w:tab w:val="left" w:pos="1440"/>
        </w:tabs>
        <w:spacing w:line="240" w:lineRule="auto"/>
        <w:rPr>
          <w:sz w:val="20"/>
          <w:szCs w:val="20"/>
        </w:rPr>
      </w:pPr>
      <w:r>
        <w:rPr>
          <w:sz w:val="20"/>
          <w:szCs w:val="20"/>
        </w:rPr>
        <w:t>Submission of executed bonds and insurance certificates.</w:t>
      </w:r>
    </w:p>
    <w:p w14:paraId="76E787EB" w14:textId="77777777" w:rsidR="008208A5" w:rsidRDefault="008208A5" w:rsidP="0074130D">
      <w:pPr>
        <w:pStyle w:val="ListParagraph"/>
        <w:numPr>
          <w:ilvl w:val="0"/>
          <w:numId w:val="88"/>
        </w:numPr>
        <w:tabs>
          <w:tab w:val="left" w:pos="1440"/>
        </w:tabs>
        <w:spacing w:line="240" w:lineRule="auto"/>
        <w:rPr>
          <w:sz w:val="20"/>
          <w:szCs w:val="20"/>
        </w:rPr>
      </w:pPr>
      <w:r>
        <w:rPr>
          <w:sz w:val="20"/>
          <w:szCs w:val="20"/>
        </w:rPr>
        <w:t>Distribution of Contract documents.</w:t>
      </w:r>
    </w:p>
    <w:p w14:paraId="2B562714" w14:textId="77777777" w:rsidR="008208A5" w:rsidRDefault="008208A5" w:rsidP="0074130D">
      <w:pPr>
        <w:pStyle w:val="ListParagraph"/>
        <w:numPr>
          <w:ilvl w:val="0"/>
          <w:numId w:val="88"/>
        </w:numPr>
        <w:tabs>
          <w:tab w:val="left" w:pos="1440"/>
        </w:tabs>
        <w:spacing w:line="240" w:lineRule="auto"/>
        <w:rPr>
          <w:sz w:val="20"/>
          <w:szCs w:val="20"/>
        </w:rPr>
      </w:pPr>
      <w:r>
        <w:rPr>
          <w:sz w:val="20"/>
          <w:szCs w:val="20"/>
        </w:rPr>
        <w:t>Submission of list of Subcontractors, list of products, schedule of values, and progress schedule.</w:t>
      </w:r>
    </w:p>
    <w:p w14:paraId="2325E28A" w14:textId="77777777" w:rsidR="00A15EC7" w:rsidRDefault="00A15EC7" w:rsidP="0074130D">
      <w:pPr>
        <w:pStyle w:val="ListParagraph"/>
        <w:numPr>
          <w:ilvl w:val="0"/>
          <w:numId w:val="88"/>
        </w:numPr>
        <w:tabs>
          <w:tab w:val="left" w:pos="1440"/>
        </w:tabs>
        <w:spacing w:line="240" w:lineRule="auto"/>
        <w:rPr>
          <w:sz w:val="20"/>
          <w:szCs w:val="20"/>
        </w:rPr>
      </w:pPr>
      <w:r>
        <w:rPr>
          <w:sz w:val="20"/>
          <w:szCs w:val="20"/>
        </w:rPr>
        <w:t>Permits Required</w:t>
      </w:r>
    </w:p>
    <w:p w14:paraId="7F708B6A" w14:textId="77777777" w:rsidR="008208A5" w:rsidRDefault="008208A5" w:rsidP="0074130D">
      <w:pPr>
        <w:pStyle w:val="ListParagraph"/>
        <w:numPr>
          <w:ilvl w:val="0"/>
          <w:numId w:val="88"/>
        </w:numPr>
        <w:tabs>
          <w:tab w:val="left" w:pos="1440"/>
        </w:tabs>
        <w:spacing w:line="240" w:lineRule="auto"/>
        <w:rPr>
          <w:sz w:val="20"/>
          <w:szCs w:val="20"/>
        </w:rPr>
      </w:pPr>
      <w:r>
        <w:rPr>
          <w:sz w:val="20"/>
          <w:szCs w:val="20"/>
        </w:rPr>
        <w:t>Designation of personnel representing the parties to Contract, and subcontractor, and Architect.</w:t>
      </w:r>
    </w:p>
    <w:p w14:paraId="1BA1660F" w14:textId="77777777" w:rsidR="008208A5" w:rsidRDefault="008208A5" w:rsidP="0074130D">
      <w:pPr>
        <w:pStyle w:val="ListParagraph"/>
        <w:numPr>
          <w:ilvl w:val="0"/>
          <w:numId w:val="88"/>
        </w:numPr>
        <w:tabs>
          <w:tab w:val="left" w:pos="1440"/>
        </w:tabs>
        <w:spacing w:line="240" w:lineRule="auto"/>
        <w:rPr>
          <w:sz w:val="20"/>
          <w:szCs w:val="20"/>
        </w:rPr>
      </w:pPr>
      <w:r>
        <w:rPr>
          <w:sz w:val="20"/>
          <w:szCs w:val="20"/>
        </w:rPr>
        <w:t>Procedures and processing of field decisions, submittals, substituti</w:t>
      </w:r>
      <w:r w:rsidR="0074130D">
        <w:rPr>
          <w:sz w:val="20"/>
          <w:szCs w:val="20"/>
        </w:rPr>
        <w:t xml:space="preserve">ons, applications for payments, </w:t>
      </w:r>
      <w:r>
        <w:rPr>
          <w:sz w:val="20"/>
          <w:szCs w:val="20"/>
        </w:rPr>
        <w:t xml:space="preserve">proposal request, change orders, and contract closeout procedures. </w:t>
      </w:r>
    </w:p>
    <w:p w14:paraId="19D50D5E" w14:textId="77777777" w:rsidR="008208A5" w:rsidRDefault="008208A5" w:rsidP="0074130D">
      <w:pPr>
        <w:pStyle w:val="ListParagraph"/>
        <w:numPr>
          <w:ilvl w:val="0"/>
          <w:numId w:val="88"/>
        </w:numPr>
        <w:tabs>
          <w:tab w:val="left" w:pos="1440"/>
        </w:tabs>
        <w:spacing w:line="240" w:lineRule="auto"/>
        <w:rPr>
          <w:sz w:val="20"/>
          <w:szCs w:val="20"/>
        </w:rPr>
      </w:pPr>
      <w:r>
        <w:rPr>
          <w:sz w:val="20"/>
          <w:szCs w:val="20"/>
        </w:rPr>
        <w:t>Scheduling.</w:t>
      </w:r>
    </w:p>
    <w:p w14:paraId="1D6E804E" w14:textId="77777777" w:rsidR="00AB1E82" w:rsidRDefault="00AB1E82" w:rsidP="0074130D">
      <w:pPr>
        <w:pStyle w:val="ListParagraph"/>
        <w:numPr>
          <w:ilvl w:val="0"/>
          <w:numId w:val="88"/>
        </w:numPr>
        <w:tabs>
          <w:tab w:val="left" w:pos="1440"/>
        </w:tabs>
        <w:spacing w:line="240" w:lineRule="auto"/>
        <w:rPr>
          <w:sz w:val="20"/>
          <w:szCs w:val="20"/>
        </w:rPr>
      </w:pPr>
      <w:r>
        <w:rPr>
          <w:sz w:val="20"/>
          <w:szCs w:val="20"/>
        </w:rPr>
        <w:t>Use of areas of the site.</w:t>
      </w:r>
    </w:p>
    <w:p w14:paraId="333CE9CF" w14:textId="77777777" w:rsidR="00AB1E82" w:rsidRDefault="00AB1E82" w:rsidP="0074130D">
      <w:pPr>
        <w:pStyle w:val="ListParagraph"/>
        <w:numPr>
          <w:ilvl w:val="0"/>
          <w:numId w:val="88"/>
        </w:numPr>
        <w:tabs>
          <w:tab w:val="left" w:pos="1440"/>
        </w:tabs>
        <w:spacing w:line="240" w:lineRule="auto"/>
        <w:rPr>
          <w:sz w:val="20"/>
          <w:szCs w:val="20"/>
        </w:rPr>
      </w:pPr>
      <w:r>
        <w:rPr>
          <w:sz w:val="20"/>
          <w:szCs w:val="20"/>
        </w:rPr>
        <w:t>Delivery and storage.</w:t>
      </w:r>
    </w:p>
    <w:p w14:paraId="42E269E3" w14:textId="77777777" w:rsidR="00AB1E82" w:rsidRDefault="00AB1E82" w:rsidP="0074130D">
      <w:pPr>
        <w:pStyle w:val="ListParagraph"/>
        <w:numPr>
          <w:ilvl w:val="0"/>
          <w:numId w:val="88"/>
        </w:numPr>
        <w:tabs>
          <w:tab w:val="left" w:pos="1440"/>
        </w:tabs>
        <w:spacing w:line="240" w:lineRule="auto"/>
        <w:rPr>
          <w:sz w:val="20"/>
          <w:szCs w:val="20"/>
        </w:rPr>
      </w:pPr>
      <w:r>
        <w:rPr>
          <w:sz w:val="20"/>
          <w:szCs w:val="20"/>
        </w:rPr>
        <w:t>Safety.</w:t>
      </w:r>
    </w:p>
    <w:p w14:paraId="03051272" w14:textId="77777777" w:rsidR="00AB1E82" w:rsidRDefault="00AB1E82" w:rsidP="0074130D">
      <w:pPr>
        <w:pStyle w:val="ListParagraph"/>
        <w:numPr>
          <w:ilvl w:val="0"/>
          <w:numId w:val="88"/>
        </w:numPr>
        <w:tabs>
          <w:tab w:val="left" w:pos="1440"/>
        </w:tabs>
        <w:spacing w:line="240" w:lineRule="auto"/>
        <w:rPr>
          <w:sz w:val="20"/>
          <w:szCs w:val="20"/>
        </w:rPr>
      </w:pPr>
      <w:r>
        <w:rPr>
          <w:sz w:val="20"/>
          <w:szCs w:val="20"/>
        </w:rPr>
        <w:t>Security.</w:t>
      </w:r>
    </w:p>
    <w:p w14:paraId="74A13EE2" w14:textId="77777777" w:rsidR="00A43CEB" w:rsidRDefault="00A43CEB" w:rsidP="0074130D">
      <w:pPr>
        <w:pStyle w:val="ListParagraph"/>
        <w:numPr>
          <w:ilvl w:val="0"/>
          <w:numId w:val="88"/>
        </w:numPr>
        <w:tabs>
          <w:tab w:val="left" w:pos="1440"/>
        </w:tabs>
        <w:spacing w:line="240" w:lineRule="auto"/>
        <w:rPr>
          <w:sz w:val="20"/>
          <w:szCs w:val="20"/>
        </w:rPr>
      </w:pPr>
      <w:r>
        <w:rPr>
          <w:sz w:val="20"/>
          <w:szCs w:val="20"/>
        </w:rPr>
        <w:t>CMU Emergency Management Central Alert System</w:t>
      </w:r>
    </w:p>
    <w:p w14:paraId="68F64908" w14:textId="77777777" w:rsidR="00AB1E82" w:rsidRDefault="00AB1E82" w:rsidP="0074130D">
      <w:pPr>
        <w:pStyle w:val="ListParagraph"/>
        <w:numPr>
          <w:ilvl w:val="0"/>
          <w:numId w:val="88"/>
        </w:numPr>
        <w:tabs>
          <w:tab w:val="left" w:pos="1440"/>
        </w:tabs>
        <w:spacing w:line="240" w:lineRule="auto"/>
        <w:rPr>
          <w:sz w:val="20"/>
          <w:szCs w:val="20"/>
        </w:rPr>
      </w:pPr>
      <w:r>
        <w:rPr>
          <w:sz w:val="20"/>
          <w:szCs w:val="20"/>
        </w:rPr>
        <w:t>Cleaning up.</w:t>
      </w:r>
    </w:p>
    <w:p w14:paraId="4B5C9C16" w14:textId="77777777" w:rsidR="00AB1E82" w:rsidRDefault="00AB1E82" w:rsidP="0074130D">
      <w:pPr>
        <w:pStyle w:val="ListParagraph"/>
        <w:numPr>
          <w:ilvl w:val="0"/>
          <w:numId w:val="88"/>
        </w:numPr>
        <w:tabs>
          <w:tab w:val="left" w:pos="1440"/>
        </w:tabs>
        <w:spacing w:line="240" w:lineRule="auto"/>
        <w:rPr>
          <w:sz w:val="20"/>
          <w:szCs w:val="20"/>
        </w:rPr>
      </w:pPr>
      <w:r>
        <w:rPr>
          <w:sz w:val="20"/>
          <w:szCs w:val="20"/>
        </w:rPr>
        <w:lastRenderedPageBreak/>
        <w:t>Subcontractor procedures relating to:</w:t>
      </w:r>
    </w:p>
    <w:p w14:paraId="3ADCCC36" w14:textId="77777777" w:rsidR="00AB1E82" w:rsidRDefault="00AB1E82" w:rsidP="0074130D">
      <w:pPr>
        <w:pStyle w:val="ListParagraph"/>
        <w:numPr>
          <w:ilvl w:val="0"/>
          <w:numId w:val="89"/>
        </w:numPr>
        <w:tabs>
          <w:tab w:val="left" w:pos="1080"/>
        </w:tabs>
        <w:spacing w:line="240" w:lineRule="auto"/>
        <w:rPr>
          <w:sz w:val="20"/>
          <w:szCs w:val="20"/>
        </w:rPr>
      </w:pPr>
      <w:r>
        <w:rPr>
          <w:sz w:val="20"/>
          <w:szCs w:val="20"/>
        </w:rPr>
        <w:t>Submittals.</w:t>
      </w:r>
    </w:p>
    <w:p w14:paraId="439313C0" w14:textId="77777777" w:rsidR="00AB1E82" w:rsidRDefault="00AB1E82" w:rsidP="0074130D">
      <w:pPr>
        <w:pStyle w:val="ListParagraph"/>
        <w:numPr>
          <w:ilvl w:val="0"/>
          <w:numId w:val="89"/>
        </w:numPr>
        <w:tabs>
          <w:tab w:val="left" w:pos="1080"/>
        </w:tabs>
        <w:spacing w:line="240" w:lineRule="auto"/>
        <w:rPr>
          <w:sz w:val="20"/>
          <w:szCs w:val="20"/>
        </w:rPr>
      </w:pPr>
      <w:r>
        <w:rPr>
          <w:sz w:val="20"/>
          <w:szCs w:val="20"/>
        </w:rPr>
        <w:t>Change orders.</w:t>
      </w:r>
    </w:p>
    <w:p w14:paraId="7C69884F" w14:textId="77777777" w:rsidR="00AB1E82" w:rsidRDefault="00AB1E82" w:rsidP="0074130D">
      <w:pPr>
        <w:pStyle w:val="ListParagraph"/>
        <w:numPr>
          <w:ilvl w:val="0"/>
          <w:numId w:val="89"/>
        </w:numPr>
        <w:tabs>
          <w:tab w:val="left" w:pos="1080"/>
        </w:tabs>
        <w:spacing w:line="240" w:lineRule="auto"/>
        <w:rPr>
          <w:sz w:val="20"/>
          <w:szCs w:val="20"/>
        </w:rPr>
      </w:pPr>
      <w:r>
        <w:rPr>
          <w:sz w:val="20"/>
          <w:szCs w:val="20"/>
        </w:rPr>
        <w:t>Applications for payment.</w:t>
      </w:r>
    </w:p>
    <w:p w14:paraId="779F3D8D" w14:textId="77777777" w:rsidR="00AB1E82" w:rsidRDefault="00AB1E82" w:rsidP="0074130D">
      <w:pPr>
        <w:pStyle w:val="ListParagraph"/>
        <w:numPr>
          <w:ilvl w:val="0"/>
          <w:numId w:val="89"/>
        </w:numPr>
        <w:tabs>
          <w:tab w:val="left" w:pos="1080"/>
        </w:tabs>
        <w:spacing w:line="240" w:lineRule="auto"/>
        <w:rPr>
          <w:sz w:val="20"/>
          <w:szCs w:val="20"/>
        </w:rPr>
      </w:pPr>
      <w:r>
        <w:rPr>
          <w:sz w:val="20"/>
          <w:szCs w:val="20"/>
        </w:rPr>
        <w:t>Record documents.</w:t>
      </w:r>
    </w:p>
    <w:p w14:paraId="330937FE" w14:textId="77777777" w:rsidR="00AB1E82" w:rsidRDefault="00AB1E82" w:rsidP="0074130D">
      <w:pPr>
        <w:pStyle w:val="ListParagraph"/>
        <w:numPr>
          <w:ilvl w:val="0"/>
          <w:numId w:val="88"/>
        </w:numPr>
        <w:spacing w:line="240" w:lineRule="auto"/>
        <w:rPr>
          <w:sz w:val="20"/>
          <w:szCs w:val="20"/>
        </w:rPr>
      </w:pPr>
      <w:r w:rsidRPr="00AB1E82">
        <w:rPr>
          <w:sz w:val="20"/>
          <w:szCs w:val="20"/>
        </w:rPr>
        <w:t xml:space="preserve">Review open Action Items list. </w:t>
      </w:r>
    </w:p>
    <w:p w14:paraId="03B5E92A" w14:textId="77777777" w:rsidR="00AB1E82" w:rsidRDefault="00AB1E82" w:rsidP="0074130D">
      <w:pPr>
        <w:pStyle w:val="ListParagraph"/>
        <w:numPr>
          <w:ilvl w:val="0"/>
          <w:numId w:val="86"/>
        </w:numPr>
        <w:tabs>
          <w:tab w:val="left" w:pos="1080"/>
        </w:tabs>
        <w:spacing w:line="240" w:lineRule="auto"/>
        <w:ind w:left="1080"/>
        <w:rPr>
          <w:sz w:val="20"/>
          <w:szCs w:val="20"/>
        </w:rPr>
      </w:pPr>
      <w:r w:rsidRPr="00AB1E82">
        <w:rPr>
          <w:sz w:val="20"/>
          <w:szCs w:val="20"/>
        </w:rPr>
        <w:t xml:space="preserve">Site Mobilization </w:t>
      </w:r>
    </w:p>
    <w:p w14:paraId="74BE9438" w14:textId="77777777" w:rsidR="00AB1E82" w:rsidRDefault="00AB1E82" w:rsidP="0074130D">
      <w:pPr>
        <w:pStyle w:val="ListParagraph"/>
        <w:numPr>
          <w:ilvl w:val="0"/>
          <w:numId w:val="90"/>
        </w:numPr>
        <w:tabs>
          <w:tab w:val="left" w:pos="1080"/>
        </w:tabs>
        <w:spacing w:line="240" w:lineRule="auto"/>
        <w:rPr>
          <w:sz w:val="20"/>
          <w:szCs w:val="20"/>
        </w:rPr>
      </w:pPr>
      <w:r>
        <w:rPr>
          <w:sz w:val="20"/>
          <w:szCs w:val="20"/>
        </w:rPr>
        <w:t>Use of premises by Owner and Contractor.</w:t>
      </w:r>
    </w:p>
    <w:p w14:paraId="4E492FBD" w14:textId="77777777" w:rsidR="00AB1E82" w:rsidRDefault="00AB1E82" w:rsidP="0074130D">
      <w:pPr>
        <w:pStyle w:val="ListParagraph"/>
        <w:numPr>
          <w:ilvl w:val="0"/>
          <w:numId w:val="90"/>
        </w:numPr>
        <w:tabs>
          <w:tab w:val="left" w:pos="1080"/>
        </w:tabs>
        <w:spacing w:line="240" w:lineRule="auto"/>
        <w:rPr>
          <w:sz w:val="20"/>
          <w:szCs w:val="20"/>
        </w:rPr>
      </w:pPr>
      <w:r>
        <w:rPr>
          <w:sz w:val="20"/>
          <w:szCs w:val="20"/>
        </w:rPr>
        <w:t>Owner’s requirements</w:t>
      </w:r>
    </w:p>
    <w:p w14:paraId="68B94830" w14:textId="77777777" w:rsidR="006251EE" w:rsidRDefault="006251EE" w:rsidP="0074130D">
      <w:pPr>
        <w:pStyle w:val="ListParagraph"/>
        <w:numPr>
          <w:ilvl w:val="0"/>
          <w:numId w:val="90"/>
        </w:numPr>
        <w:tabs>
          <w:tab w:val="left" w:pos="1080"/>
        </w:tabs>
        <w:spacing w:line="240" w:lineRule="auto"/>
        <w:rPr>
          <w:sz w:val="20"/>
          <w:szCs w:val="20"/>
        </w:rPr>
      </w:pPr>
      <w:r>
        <w:rPr>
          <w:sz w:val="20"/>
          <w:szCs w:val="20"/>
        </w:rPr>
        <w:t>Construction facilities and controls provided by Owner.</w:t>
      </w:r>
    </w:p>
    <w:p w14:paraId="2713542C" w14:textId="77777777" w:rsidR="006251EE" w:rsidRDefault="006251EE" w:rsidP="0074130D">
      <w:pPr>
        <w:pStyle w:val="ListParagraph"/>
        <w:numPr>
          <w:ilvl w:val="0"/>
          <w:numId w:val="90"/>
        </w:numPr>
        <w:tabs>
          <w:tab w:val="left" w:pos="1080"/>
        </w:tabs>
        <w:spacing w:line="240" w:lineRule="auto"/>
        <w:rPr>
          <w:sz w:val="20"/>
          <w:szCs w:val="20"/>
        </w:rPr>
      </w:pPr>
      <w:r>
        <w:rPr>
          <w:sz w:val="20"/>
          <w:szCs w:val="20"/>
        </w:rPr>
        <w:t xml:space="preserve">Temporary utilities provided by Owner. </w:t>
      </w:r>
    </w:p>
    <w:p w14:paraId="2B90E3B1" w14:textId="77777777" w:rsidR="006251EE" w:rsidRDefault="00373568" w:rsidP="0074130D">
      <w:pPr>
        <w:pStyle w:val="ListParagraph"/>
        <w:numPr>
          <w:ilvl w:val="0"/>
          <w:numId w:val="90"/>
        </w:numPr>
        <w:tabs>
          <w:tab w:val="left" w:pos="1080"/>
        </w:tabs>
        <w:spacing w:line="240" w:lineRule="auto"/>
        <w:rPr>
          <w:sz w:val="20"/>
          <w:szCs w:val="20"/>
        </w:rPr>
      </w:pPr>
      <w:r>
        <w:rPr>
          <w:sz w:val="20"/>
          <w:szCs w:val="20"/>
        </w:rPr>
        <w:t>Survey and building layout.</w:t>
      </w:r>
    </w:p>
    <w:p w14:paraId="707BD09E" w14:textId="77777777" w:rsidR="00373568" w:rsidRDefault="00373568" w:rsidP="0074130D">
      <w:pPr>
        <w:pStyle w:val="ListParagraph"/>
        <w:numPr>
          <w:ilvl w:val="0"/>
          <w:numId w:val="90"/>
        </w:numPr>
        <w:tabs>
          <w:tab w:val="left" w:pos="1080"/>
        </w:tabs>
        <w:spacing w:line="240" w:lineRule="auto"/>
        <w:rPr>
          <w:sz w:val="20"/>
          <w:szCs w:val="20"/>
        </w:rPr>
      </w:pPr>
      <w:r>
        <w:rPr>
          <w:sz w:val="20"/>
          <w:szCs w:val="20"/>
        </w:rPr>
        <w:t>Security and housekeeping procedures.</w:t>
      </w:r>
    </w:p>
    <w:p w14:paraId="58FF3D00" w14:textId="77777777" w:rsidR="00373568" w:rsidRDefault="00373568" w:rsidP="0074130D">
      <w:pPr>
        <w:pStyle w:val="ListParagraph"/>
        <w:numPr>
          <w:ilvl w:val="0"/>
          <w:numId w:val="90"/>
        </w:numPr>
        <w:tabs>
          <w:tab w:val="left" w:pos="1080"/>
        </w:tabs>
        <w:spacing w:line="240" w:lineRule="auto"/>
        <w:rPr>
          <w:sz w:val="20"/>
          <w:szCs w:val="20"/>
        </w:rPr>
      </w:pPr>
      <w:r>
        <w:rPr>
          <w:sz w:val="20"/>
          <w:szCs w:val="20"/>
        </w:rPr>
        <w:t>Schedules.</w:t>
      </w:r>
    </w:p>
    <w:p w14:paraId="52D40FBA" w14:textId="77777777" w:rsidR="00373568" w:rsidRDefault="00373568" w:rsidP="0074130D">
      <w:pPr>
        <w:pStyle w:val="ListParagraph"/>
        <w:numPr>
          <w:ilvl w:val="0"/>
          <w:numId w:val="90"/>
        </w:numPr>
        <w:tabs>
          <w:tab w:val="left" w:pos="1080"/>
        </w:tabs>
        <w:spacing w:line="240" w:lineRule="auto"/>
        <w:rPr>
          <w:sz w:val="20"/>
          <w:szCs w:val="20"/>
        </w:rPr>
      </w:pPr>
      <w:r>
        <w:rPr>
          <w:sz w:val="20"/>
          <w:szCs w:val="20"/>
        </w:rPr>
        <w:t xml:space="preserve">Application for payment procedures. </w:t>
      </w:r>
    </w:p>
    <w:p w14:paraId="2C6C2D89" w14:textId="77777777" w:rsidR="00373568" w:rsidRDefault="00373568" w:rsidP="0074130D">
      <w:pPr>
        <w:pStyle w:val="ListParagraph"/>
        <w:numPr>
          <w:ilvl w:val="0"/>
          <w:numId w:val="90"/>
        </w:numPr>
        <w:tabs>
          <w:tab w:val="left" w:pos="1080"/>
        </w:tabs>
        <w:spacing w:line="240" w:lineRule="auto"/>
        <w:rPr>
          <w:sz w:val="20"/>
          <w:szCs w:val="20"/>
        </w:rPr>
      </w:pPr>
      <w:r>
        <w:rPr>
          <w:sz w:val="20"/>
          <w:szCs w:val="20"/>
        </w:rPr>
        <w:t xml:space="preserve">Procedures for testing. </w:t>
      </w:r>
    </w:p>
    <w:p w14:paraId="4D1BA7E0" w14:textId="77777777" w:rsidR="00373568" w:rsidRDefault="00373568" w:rsidP="0074130D">
      <w:pPr>
        <w:pStyle w:val="ListParagraph"/>
        <w:numPr>
          <w:ilvl w:val="0"/>
          <w:numId w:val="90"/>
        </w:numPr>
        <w:tabs>
          <w:tab w:val="left" w:pos="1080"/>
        </w:tabs>
        <w:spacing w:line="240" w:lineRule="auto"/>
        <w:rPr>
          <w:sz w:val="20"/>
          <w:szCs w:val="20"/>
        </w:rPr>
      </w:pPr>
      <w:r>
        <w:rPr>
          <w:sz w:val="20"/>
          <w:szCs w:val="20"/>
        </w:rPr>
        <w:t xml:space="preserve">Procedures for maintaining record documents. </w:t>
      </w:r>
    </w:p>
    <w:p w14:paraId="390424AD" w14:textId="77777777" w:rsidR="00373568" w:rsidRDefault="00373568" w:rsidP="0074130D">
      <w:pPr>
        <w:pStyle w:val="ListParagraph"/>
        <w:numPr>
          <w:ilvl w:val="0"/>
          <w:numId w:val="90"/>
        </w:numPr>
        <w:tabs>
          <w:tab w:val="left" w:pos="1080"/>
        </w:tabs>
        <w:spacing w:line="240" w:lineRule="auto"/>
        <w:rPr>
          <w:sz w:val="20"/>
          <w:szCs w:val="20"/>
        </w:rPr>
      </w:pPr>
      <w:r>
        <w:rPr>
          <w:sz w:val="20"/>
          <w:szCs w:val="20"/>
        </w:rPr>
        <w:t>Requirements for start-up of equipment.</w:t>
      </w:r>
    </w:p>
    <w:p w14:paraId="6EFFD4B1" w14:textId="77777777" w:rsidR="00373568" w:rsidRDefault="00373568" w:rsidP="0074130D">
      <w:pPr>
        <w:pStyle w:val="ListParagraph"/>
        <w:numPr>
          <w:ilvl w:val="0"/>
          <w:numId w:val="90"/>
        </w:numPr>
        <w:tabs>
          <w:tab w:val="left" w:pos="1080"/>
        </w:tabs>
        <w:spacing w:line="240" w:lineRule="auto"/>
        <w:rPr>
          <w:sz w:val="20"/>
          <w:szCs w:val="20"/>
        </w:rPr>
      </w:pPr>
      <w:r>
        <w:rPr>
          <w:sz w:val="20"/>
          <w:szCs w:val="20"/>
        </w:rPr>
        <w:t>Inspection and acceptance of equipment put into service during construction period.</w:t>
      </w:r>
    </w:p>
    <w:p w14:paraId="678F6DF4" w14:textId="77777777" w:rsidR="000A6E25" w:rsidRPr="001F09D8" w:rsidRDefault="00373568" w:rsidP="000A6E25">
      <w:pPr>
        <w:pStyle w:val="ListParagraph"/>
        <w:numPr>
          <w:ilvl w:val="0"/>
          <w:numId w:val="86"/>
        </w:numPr>
        <w:tabs>
          <w:tab w:val="left" w:pos="1080"/>
        </w:tabs>
        <w:spacing w:line="240" w:lineRule="auto"/>
        <w:ind w:left="1080"/>
        <w:rPr>
          <w:sz w:val="20"/>
          <w:szCs w:val="20"/>
        </w:rPr>
      </w:pPr>
      <w:r>
        <w:rPr>
          <w:sz w:val="20"/>
          <w:szCs w:val="20"/>
        </w:rPr>
        <w:t xml:space="preserve">Record minutes and distribute copies within two days after meeting to participants, with two copies to Architect, Owner, participants, and those affected by decisions made. </w:t>
      </w:r>
    </w:p>
    <w:p w14:paraId="047A19F6" w14:textId="77777777" w:rsidR="000A6E25" w:rsidRDefault="000A6E25" w:rsidP="004E5AF5">
      <w:pPr>
        <w:tabs>
          <w:tab w:val="left" w:pos="1080"/>
        </w:tabs>
        <w:spacing w:after="0" w:line="240" w:lineRule="auto"/>
        <w:rPr>
          <w:b/>
          <w:sz w:val="20"/>
          <w:szCs w:val="20"/>
        </w:rPr>
      </w:pPr>
    </w:p>
    <w:p w14:paraId="5B42B08E" w14:textId="77777777" w:rsidR="000A6E25" w:rsidRPr="00E13E01" w:rsidRDefault="000A6E25" w:rsidP="00E13E01">
      <w:pPr>
        <w:pStyle w:val="ListParagraph"/>
        <w:numPr>
          <w:ilvl w:val="0"/>
          <w:numId w:val="321"/>
        </w:numPr>
        <w:tabs>
          <w:tab w:val="left" w:pos="1080"/>
        </w:tabs>
        <w:spacing w:after="0" w:line="240" w:lineRule="auto"/>
        <w:rPr>
          <w:b/>
          <w:sz w:val="20"/>
          <w:szCs w:val="20"/>
        </w:rPr>
      </w:pPr>
      <w:r w:rsidRPr="00E13E01">
        <w:rPr>
          <w:b/>
          <w:sz w:val="20"/>
          <w:szCs w:val="20"/>
        </w:rPr>
        <w:t>PRE-INSTALLATION MEETINGS</w:t>
      </w:r>
    </w:p>
    <w:p w14:paraId="287C2EA6" w14:textId="77777777" w:rsidR="004E692B" w:rsidRPr="006B188E" w:rsidRDefault="006B188E" w:rsidP="000A6E25">
      <w:pPr>
        <w:pStyle w:val="ListParagraph"/>
        <w:numPr>
          <w:ilvl w:val="0"/>
          <w:numId w:val="91"/>
        </w:numPr>
        <w:tabs>
          <w:tab w:val="left" w:pos="1080"/>
        </w:tabs>
        <w:spacing w:after="0" w:line="240" w:lineRule="auto"/>
        <w:ind w:left="1080"/>
        <w:rPr>
          <w:sz w:val="20"/>
          <w:szCs w:val="20"/>
        </w:rPr>
      </w:pPr>
      <w:r w:rsidRPr="006B188E">
        <w:rPr>
          <w:sz w:val="20"/>
          <w:szCs w:val="20"/>
        </w:rPr>
        <w:t>When required in individual specification sections, convene a pre-installation meeting at the site prior to commencing work of the section.</w:t>
      </w:r>
    </w:p>
    <w:p w14:paraId="3F1661D5" w14:textId="77777777" w:rsidR="006B188E" w:rsidRDefault="006B188E" w:rsidP="000A6E25">
      <w:pPr>
        <w:pStyle w:val="ListParagraph"/>
        <w:numPr>
          <w:ilvl w:val="0"/>
          <w:numId w:val="91"/>
        </w:numPr>
        <w:tabs>
          <w:tab w:val="left" w:pos="1080"/>
        </w:tabs>
        <w:spacing w:after="0" w:line="240" w:lineRule="auto"/>
        <w:ind w:left="1080"/>
        <w:rPr>
          <w:sz w:val="20"/>
          <w:szCs w:val="20"/>
        </w:rPr>
      </w:pPr>
      <w:r>
        <w:rPr>
          <w:sz w:val="20"/>
          <w:szCs w:val="20"/>
        </w:rPr>
        <w:t xml:space="preserve">Require attendance of parties directly affecting, or affected by, work of the specific section. </w:t>
      </w:r>
    </w:p>
    <w:p w14:paraId="58B405D0" w14:textId="77777777" w:rsidR="006B188E" w:rsidRDefault="006B188E" w:rsidP="000A6E25">
      <w:pPr>
        <w:pStyle w:val="ListParagraph"/>
        <w:numPr>
          <w:ilvl w:val="0"/>
          <w:numId w:val="91"/>
        </w:numPr>
        <w:tabs>
          <w:tab w:val="left" w:pos="1080"/>
        </w:tabs>
        <w:spacing w:after="0" w:line="240" w:lineRule="auto"/>
        <w:ind w:left="1080"/>
        <w:rPr>
          <w:sz w:val="20"/>
          <w:szCs w:val="20"/>
        </w:rPr>
      </w:pPr>
      <w:r>
        <w:rPr>
          <w:sz w:val="20"/>
          <w:szCs w:val="20"/>
        </w:rPr>
        <w:t xml:space="preserve">Notify Architect five days in advance of meeting date. </w:t>
      </w:r>
    </w:p>
    <w:p w14:paraId="0D4FE9D0" w14:textId="77777777" w:rsidR="006B188E" w:rsidRDefault="006B188E" w:rsidP="000A6E25">
      <w:pPr>
        <w:pStyle w:val="ListParagraph"/>
        <w:numPr>
          <w:ilvl w:val="0"/>
          <w:numId w:val="91"/>
        </w:numPr>
        <w:tabs>
          <w:tab w:val="left" w:pos="1080"/>
        </w:tabs>
        <w:spacing w:after="0" w:line="240" w:lineRule="auto"/>
        <w:ind w:left="1080"/>
        <w:rPr>
          <w:sz w:val="20"/>
          <w:szCs w:val="20"/>
        </w:rPr>
      </w:pPr>
      <w:r>
        <w:rPr>
          <w:sz w:val="20"/>
          <w:szCs w:val="20"/>
        </w:rPr>
        <w:t>Prepare agenda and preside at meeting:</w:t>
      </w:r>
    </w:p>
    <w:p w14:paraId="4DC97D98" w14:textId="77777777" w:rsidR="006B188E" w:rsidRDefault="006B188E" w:rsidP="000A6E25">
      <w:pPr>
        <w:pStyle w:val="ListParagraph"/>
        <w:numPr>
          <w:ilvl w:val="0"/>
          <w:numId w:val="92"/>
        </w:numPr>
        <w:spacing w:after="0" w:line="240" w:lineRule="auto"/>
        <w:rPr>
          <w:sz w:val="20"/>
          <w:szCs w:val="20"/>
        </w:rPr>
      </w:pPr>
      <w:r>
        <w:rPr>
          <w:sz w:val="20"/>
          <w:szCs w:val="20"/>
        </w:rPr>
        <w:t>Review conditions of examination, preparation and installation procedures.</w:t>
      </w:r>
    </w:p>
    <w:p w14:paraId="45E4106D" w14:textId="77777777" w:rsidR="006B188E" w:rsidRDefault="006B188E" w:rsidP="000A6E25">
      <w:pPr>
        <w:pStyle w:val="ListParagraph"/>
        <w:numPr>
          <w:ilvl w:val="0"/>
          <w:numId w:val="92"/>
        </w:numPr>
        <w:spacing w:after="0" w:line="240" w:lineRule="auto"/>
        <w:rPr>
          <w:sz w:val="20"/>
          <w:szCs w:val="20"/>
        </w:rPr>
      </w:pPr>
      <w:r>
        <w:rPr>
          <w:sz w:val="20"/>
          <w:szCs w:val="20"/>
        </w:rPr>
        <w:t>Review coordination with related work.</w:t>
      </w:r>
    </w:p>
    <w:p w14:paraId="59570821" w14:textId="77777777" w:rsidR="006B188E" w:rsidRDefault="006B188E" w:rsidP="000A6E25">
      <w:pPr>
        <w:pStyle w:val="ListParagraph"/>
        <w:numPr>
          <w:ilvl w:val="0"/>
          <w:numId w:val="91"/>
        </w:numPr>
        <w:tabs>
          <w:tab w:val="left" w:pos="1080"/>
        </w:tabs>
        <w:spacing w:after="0" w:line="240" w:lineRule="auto"/>
        <w:ind w:left="1080"/>
        <w:rPr>
          <w:sz w:val="20"/>
          <w:szCs w:val="20"/>
        </w:rPr>
      </w:pPr>
      <w:r>
        <w:rPr>
          <w:sz w:val="20"/>
          <w:szCs w:val="20"/>
        </w:rPr>
        <w:t xml:space="preserve">Record minutes and </w:t>
      </w:r>
      <w:r w:rsidR="006F0C56">
        <w:rPr>
          <w:sz w:val="20"/>
          <w:szCs w:val="20"/>
        </w:rPr>
        <w:t>distribute</w:t>
      </w:r>
      <w:r>
        <w:rPr>
          <w:sz w:val="20"/>
          <w:szCs w:val="20"/>
        </w:rPr>
        <w:t xml:space="preserve"> copies within two days after meeting to participants, with two copies to Architect, Owner, participants, and those affected by decisions made. </w:t>
      </w:r>
    </w:p>
    <w:p w14:paraId="7ADFAE5B" w14:textId="77777777" w:rsidR="006F0C56" w:rsidRDefault="006F0C56" w:rsidP="006F0C56">
      <w:pPr>
        <w:pStyle w:val="ListParagraph"/>
        <w:tabs>
          <w:tab w:val="left" w:pos="1080"/>
        </w:tabs>
        <w:spacing w:after="0" w:line="240" w:lineRule="auto"/>
        <w:rPr>
          <w:sz w:val="20"/>
          <w:szCs w:val="20"/>
        </w:rPr>
      </w:pPr>
    </w:p>
    <w:p w14:paraId="7230C720" w14:textId="77777777" w:rsidR="006B188E" w:rsidRPr="000A6E25" w:rsidRDefault="006B188E" w:rsidP="00010678">
      <w:pPr>
        <w:pStyle w:val="ListParagraph"/>
        <w:numPr>
          <w:ilvl w:val="0"/>
          <w:numId w:val="165"/>
        </w:numPr>
        <w:tabs>
          <w:tab w:val="left" w:pos="1080"/>
        </w:tabs>
        <w:spacing w:after="0" w:line="240" w:lineRule="auto"/>
        <w:rPr>
          <w:b/>
          <w:sz w:val="20"/>
          <w:szCs w:val="20"/>
        </w:rPr>
      </w:pPr>
      <w:r w:rsidRPr="000A6E25">
        <w:rPr>
          <w:b/>
          <w:sz w:val="20"/>
          <w:szCs w:val="20"/>
        </w:rPr>
        <w:t>CONSTRUCTION PROGRESS SCHEDULE</w:t>
      </w:r>
    </w:p>
    <w:p w14:paraId="54541062" w14:textId="77777777" w:rsidR="006B188E" w:rsidRDefault="006B188E" w:rsidP="000A6E25">
      <w:pPr>
        <w:pStyle w:val="ListParagraph"/>
        <w:numPr>
          <w:ilvl w:val="0"/>
          <w:numId w:val="93"/>
        </w:numPr>
        <w:tabs>
          <w:tab w:val="left" w:pos="1080"/>
        </w:tabs>
        <w:spacing w:after="0" w:line="240" w:lineRule="auto"/>
        <w:ind w:left="1080"/>
        <w:rPr>
          <w:sz w:val="20"/>
          <w:szCs w:val="20"/>
        </w:rPr>
      </w:pPr>
      <w:r>
        <w:rPr>
          <w:sz w:val="20"/>
          <w:szCs w:val="20"/>
        </w:rPr>
        <w:t xml:space="preserve">Within three (3) days after date established in Notice to Proceed, submit preliminary schedule defining planned operations for the first 60 days of Work, with a general outline for remainder of Work. </w:t>
      </w:r>
    </w:p>
    <w:p w14:paraId="38055FE3" w14:textId="77777777" w:rsidR="001305E3" w:rsidRPr="00D432D9" w:rsidRDefault="006B188E" w:rsidP="000A6E25">
      <w:pPr>
        <w:pStyle w:val="ListParagraph"/>
        <w:numPr>
          <w:ilvl w:val="0"/>
          <w:numId w:val="93"/>
        </w:numPr>
        <w:tabs>
          <w:tab w:val="left" w:pos="1080"/>
        </w:tabs>
        <w:spacing w:after="0" w:line="240" w:lineRule="auto"/>
        <w:ind w:left="1080"/>
        <w:rPr>
          <w:sz w:val="20"/>
          <w:szCs w:val="20"/>
        </w:rPr>
        <w:sectPr w:rsidR="001305E3" w:rsidRPr="00D432D9" w:rsidSect="000373C1">
          <w:footerReference w:type="default" r:id="rId48"/>
          <w:type w:val="continuous"/>
          <w:pgSz w:w="12240" w:h="15840"/>
          <w:pgMar w:top="1440" w:right="1440" w:bottom="1440" w:left="1440" w:header="720" w:footer="720" w:gutter="0"/>
          <w:cols w:space="720"/>
          <w:docGrid w:linePitch="360"/>
        </w:sectPr>
      </w:pPr>
      <w:r w:rsidRPr="00D432D9">
        <w:rPr>
          <w:sz w:val="20"/>
          <w:szCs w:val="20"/>
        </w:rPr>
        <w:t xml:space="preserve">If preliminary schedule requires revision after review, submit </w:t>
      </w:r>
      <w:r w:rsidR="00D432D9" w:rsidRPr="00D432D9">
        <w:rPr>
          <w:sz w:val="20"/>
          <w:szCs w:val="20"/>
        </w:rPr>
        <w:t>revised schedule within 10 days</w:t>
      </w:r>
      <w:r w:rsidR="00D432D9">
        <w:rPr>
          <w:sz w:val="20"/>
          <w:szCs w:val="20"/>
        </w:rPr>
        <w:t>.</w:t>
      </w:r>
      <w:r w:rsidR="00D432D9" w:rsidRPr="00D432D9">
        <w:rPr>
          <w:sz w:val="20"/>
          <w:szCs w:val="20"/>
        </w:rPr>
        <w:tab/>
      </w:r>
    </w:p>
    <w:p w14:paraId="413C4A9A" w14:textId="77777777" w:rsidR="006B188E" w:rsidRDefault="00D432D9" w:rsidP="000A6E25">
      <w:pPr>
        <w:pStyle w:val="ListParagraph"/>
        <w:numPr>
          <w:ilvl w:val="0"/>
          <w:numId w:val="93"/>
        </w:numPr>
        <w:tabs>
          <w:tab w:val="left" w:pos="1080"/>
        </w:tabs>
        <w:spacing w:after="0" w:line="240" w:lineRule="auto"/>
        <w:ind w:left="1080"/>
        <w:rPr>
          <w:sz w:val="20"/>
          <w:szCs w:val="20"/>
        </w:rPr>
      </w:pPr>
      <w:r>
        <w:rPr>
          <w:sz w:val="20"/>
          <w:szCs w:val="20"/>
        </w:rPr>
        <w:t>W</w:t>
      </w:r>
      <w:r w:rsidR="006B188E">
        <w:rPr>
          <w:sz w:val="20"/>
          <w:szCs w:val="20"/>
        </w:rPr>
        <w:t xml:space="preserve">ithin 5 days after review of preliminary schedule, submit draft of proposed complete schedule for review. </w:t>
      </w:r>
    </w:p>
    <w:p w14:paraId="4106C632" w14:textId="77777777" w:rsidR="006B188E" w:rsidRDefault="006B188E" w:rsidP="000A6E25">
      <w:pPr>
        <w:pStyle w:val="ListParagraph"/>
        <w:numPr>
          <w:ilvl w:val="0"/>
          <w:numId w:val="94"/>
        </w:numPr>
        <w:tabs>
          <w:tab w:val="left" w:pos="1170"/>
        </w:tabs>
        <w:spacing w:line="240" w:lineRule="auto"/>
        <w:rPr>
          <w:sz w:val="20"/>
          <w:szCs w:val="20"/>
        </w:rPr>
      </w:pPr>
      <w:r>
        <w:rPr>
          <w:sz w:val="20"/>
          <w:szCs w:val="20"/>
        </w:rPr>
        <w:t>Include written certification that major contractors have reviewed and accepted prop</w:t>
      </w:r>
      <w:r w:rsidR="001305E3">
        <w:rPr>
          <w:sz w:val="20"/>
          <w:szCs w:val="20"/>
        </w:rPr>
        <w:t>o</w:t>
      </w:r>
      <w:r>
        <w:rPr>
          <w:sz w:val="20"/>
          <w:szCs w:val="20"/>
        </w:rPr>
        <w:t xml:space="preserve">sed schedule. </w:t>
      </w:r>
    </w:p>
    <w:p w14:paraId="3BEE343F" w14:textId="77777777" w:rsidR="006B188E" w:rsidRDefault="006B188E" w:rsidP="000A6E25">
      <w:pPr>
        <w:pStyle w:val="ListParagraph"/>
        <w:numPr>
          <w:ilvl w:val="0"/>
          <w:numId w:val="94"/>
        </w:numPr>
        <w:tabs>
          <w:tab w:val="left" w:pos="1170"/>
        </w:tabs>
        <w:spacing w:line="240" w:lineRule="auto"/>
        <w:rPr>
          <w:sz w:val="20"/>
          <w:szCs w:val="20"/>
        </w:rPr>
      </w:pPr>
      <w:r>
        <w:rPr>
          <w:sz w:val="20"/>
          <w:szCs w:val="20"/>
        </w:rPr>
        <w:t>Include manpower loading for all major construction activities</w:t>
      </w:r>
      <w:r w:rsidR="001305E3">
        <w:rPr>
          <w:sz w:val="20"/>
          <w:szCs w:val="20"/>
        </w:rPr>
        <w:t>.</w:t>
      </w:r>
    </w:p>
    <w:p w14:paraId="3C5724B0" w14:textId="77777777" w:rsidR="001305E3" w:rsidRDefault="001305E3" w:rsidP="000A6E25">
      <w:pPr>
        <w:pStyle w:val="ListParagraph"/>
        <w:numPr>
          <w:ilvl w:val="0"/>
          <w:numId w:val="93"/>
        </w:numPr>
        <w:tabs>
          <w:tab w:val="left" w:pos="1080"/>
        </w:tabs>
        <w:spacing w:line="240" w:lineRule="auto"/>
        <w:ind w:left="1080"/>
        <w:rPr>
          <w:sz w:val="20"/>
          <w:szCs w:val="20"/>
        </w:rPr>
      </w:pPr>
      <w:r>
        <w:rPr>
          <w:sz w:val="20"/>
          <w:szCs w:val="20"/>
        </w:rPr>
        <w:t xml:space="preserve">Within 5 days after joint review, submit complete schedule. </w:t>
      </w:r>
    </w:p>
    <w:p w14:paraId="76273892" w14:textId="77777777" w:rsidR="001305E3" w:rsidRDefault="001305E3" w:rsidP="000A6E25">
      <w:pPr>
        <w:pStyle w:val="ListParagraph"/>
        <w:numPr>
          <w:ilvl w:val="0"/>
          <w:numId w:val="93"/>
        </w:numPr>
        <w:tabs>
          <w:tab w:val="left" w:pos="1080"/>
        </w:tabs>
        <w:spacing w:line="240" w:lineRule="auto"/>
        <w:ind w:left="1080"/>
        <w:rPr>
          <w:sz w:val="20"/>
          <w:szCs w:val="20"/>
        </w:rPr>
      </w:pPr>
      <w:r>
        <w:rPr>
          <w:sz w:val="20"/>
          <w:szCs w:val="20"/>
        </w:rPr>
        <w:t>Submit updated schedule with each Application for Payment.</w:t>
      </w:r>
    </w:p>
    <w:p w14:paraId="59B22190" w14:textId="77777777" w:rsidR="008A4EA5" w:rsidRPr="001305E3" w:rsidRDefault="008A4EA5" w:rsidP="008A4EA5">
      <w:pPr>
        <w:pStyle w:val="ListParagraph"/>
        <w:tabs>
          <w:tab w:val="left" w:pos="1080"/>
        </w:tabs>
        <w:spacing w:line="240" w:lineRule="auto"/>
        <w:ind w:left="1080"/>
        <w:rPr>
          <w:sz w:val="20"/>
          <w:szCs w:val="20"/>
        </w:rPr>
      </w:pPr>
    </w:p>
    <w:p w14:paraId="21BE7A24" w14:textId="77777777" w:rsidR="001305E3" w:rsidRPr="000A6E25" w:rsidRDefault="001305E3" w:rsidP="00010678">
      <w:pPr>
        <w:pStyle w:val="ListParagraph"/>
        <w:numPr>
          <w:ilvl w:val="0"/>
          <w:numId w:val="166"/>
        </w:numPr>
        <w:tabs>
          <w:tab w:val="left" w:pos="1080"/>
        </w:tabs>
        <w:spacing w:after="0" w:line="240" w:lineRule="auto"/>
        <w:ind w:hanging="540"/>
        <w:rPr>
          <w:b/>
          <w:sz w:val="20"/>
          <w:szCs w:val="20"/>
        </w:rPr>
      </w:pPr>
      <w:r w:rsidRPr="000A6E25">
        <w:rPr>
          <w:b/>
          <w:sz w:val="20"/>
          <w:szCs w:val="20"/>
        </w:rPr>
        <w:t>REQUESTS FOR INTERPRETATION (RFIs)</w:t>
      </w:r>
    </w:p>
    <w:p w14:paraId="23606EFA" w14:textId="77777777" w:rsidR="001305E3" w:rsidRPr="00543379" w:rsidRDefault="001305E3" w:rsidP="000A6E25">
      <w:pPr>
        <w:pStyle w:val="ListParagraph"/>
        <w:numPr>
          <w:ilvl w:val="0"/>
          <w:numId w:val="95"/>
        </w:numPr>
        <w:tabs>
          <w:tab w:val="left" w:pos="1080"/>
        </w:tabs>
        <w:spacing w:after="0" w:line="240" w:lineRule="auto"/>
        <w:ind w:left="1080"/>
        <w:rPr>
          <w:sz w:val="20"/>
          <w:szCs w:val="20"/>
        </w:rPr>
      </w:pPr>
      <w:r w:rsidRPr="00543379">
        <w:rPr>
          <w:sz w:val="20"/>
          <w:szCs w:val="20"/>
        </w:rPr>
        <w:t>Procedure: Immediately on discovery of the need for interpretation of the Contract Documents</w:t>
      </w:r>
      <w:r w:rsidR="00543379" w:rsidRPr="00543379">
        <w:rPr>
          <w:sz w:val="20"/>
          <w:szCs w:val="20"/>
        </w:rPr>
        <w:t>, and if not possible to request interpretation at Project meeting, prepare and submit an RFI in the form specified.</w:t>
      </w:r>
    </w:p>
    <w:p w14:paraId="458E33A1" w14:textId="77777777" w:rsidR="00543379" w:rsidRPr="00543379" w:rsidRDefault="00543379" w:rsidP="000A6E25">
      <w:pPr>
        <w:pStyle w:val="ListParagraph"/>
        <w:numPr>
          <w:ilvl w:val="0"/>
          <w:numId w:val="96"/>
        </w:numPr>
        <w:tabs>
          <w:tab w:val="left" w:pos="1440"/>
        </w:tabs>
        <w:spacing w:after="0" w:line="240" w:lineRule="auto"/>
        <w:rPr>
          <w:sz w:val="20"/>
          <w:szCs w:val="20"/>
        </w:rPr>
      </w:pPr>
      <w:r w:rsidRPr="00543379">
        <w:rPr>
          <w:sz w:val="20"/>
          <w:szCs w:val="20"/>
        </w:rPr>
        <w:t xml:space="preserve">RFIs shall originate with Contractor. RFIs submitted by entities other than Contractor will be returned with no response. </w:t>
      </w:r>
    </w:p>
    <w:p w14:paraId="7B5F73E9" w14:textId="77777777" w:rsidR="00543379" w:rsidRDefault="00543379" w:rsidP="000A6E25">
      <w:pPr>
        <w:pStyle w:val="ListParagraph"/>
        <w:numPr>
          <w:ilvl w:val="0"/>
          <w:numId w:val="96"/>
        </w:numPr>
        <w:tabs>
          <w:tab w:val="left" w:pos="1440"/>
        </w:tabs>
        <w:spacing w:after="0" w:line="240" w:lineRule="auto"/>
        <w:rPr>
          <w:sz w:val="20"/>
          <w:szCs w:val="20"/>
        </w:rPr>
      </w:pPr>
      <w:r w:rsidRPr="00543379">
        <w:rPr>
          <w:sz w:val="20"/>
          <w:szCs w:val="20"/>
        </w:rPr>
        <w:lastRenderedPageBreak/>
        <w:t xml:space="preserve">Coordinate and submit RFIs in a prompt manner so as to avoid delays in Contractor’s work or work of subcontractors. </w:t>
      </w:r>
    </w:p>
    <w:p w14:paraId="17EEBC57" w14:textId="77777777" w:rsidR="00543379" w:rsidRDefault="00543379" w:rsidP="000A6E25">
      <w:pPr>
        <w:pStyle w:val="ListParagraph"/>
        <w:numPr>
          <w:ilvl w:val="0"/>
          <w:numId w:val="95"/>
        </w:numPr>
        <w:tabs>
          <w:tab w:val="left" w:pos="1080"/>
        </w:tabs>
        <w:spacing w:after="0" w:line="240" w:lineRule="auto"/>
        <w:ind w:left="1080"/>
        <w:rPr>
          <w:sz w:val="20"/>
          <w:szCs w:val="20"/>
        </w:rPr>
      </w:pPr>
      <w:r>
        <w:rPr>
          <w:sz w:val="20"/>
          <w:szCs w:val="20"/>
        </w:rPr>
        <w:t>Content of the RFI: Include a detailed, legible description of item needing interpretation and the following:</w:t>
      </w:r>
    </w:p>
    <w:p w14:paraId="3CBC1179" w14:textId="77777777" w:rsidR="00543379" w:rsidRDefault="00543379" w:rsidP="00495E55">
      <w:pPr>
        <w:pStyle w:val="ListParagraph"/>
        <w:numPr>
          <w:ilvl w:val="0"/>
          <w:numId w:val="97"/>
        </w:numPr>
        <w:tabs>
          <w:tab w:val="left" w:pos="1440"/>
        </w:tabs>
        <w:spacing w:after="0" w:line="240" w:lineRule="auto"/>
        <w:rPr>
          <w:sz w:val="20"/>
          <w:szCs w:val="20"/>
        </w:rPr>
      </w:pPr>
      <w:r>
        <w:rPr>
          <w:sz w:val="20"/>
          <w:szCs w:val="20"/>
        </w:rPr>
        <w:t>Project name.</w:t>
      </w:r>
    </w:p>
    <w:p w14:paraId="15F72DD2" w14:textId="77777777" w:rsidR="00543379" w:rsidRDefault="00543379" w:rsidP="00495E55">
      <w:pPr>
        <w:pStyle w:val="ListParagraph"/>
        <w:numPr>
          <w:ilvl w:val="0"/>
          <w:numId w:val="97"/>
        </w:numPr>
        <w:tabs>
          <w:tab w:val="left" w:pos="1440"/>
        </w:tabs>
        <w:spacing w:after="0" w:line="240" w:lineRule="auto"/>
        <w:rPr>
          <w:sz w:val="20"/>
          <w:szCs w:val="20"/>
        </w:rPr>
      </w:pPr>
      <w:r>
        <w:rPr>
          <w:sz w:val="20"/>
          <w:szCs w:val="20"/>
        </w:rPr>
        <w:t>Date.</w:t>
      </w:r>
    </w:p>
    <w:p w14:paraId="46A5831E" w14:textId="77777777" w:rsidR="00543379" w:rsidRDefault="00543379" w:rsidP="00495E55">
      <w:pPr>
        <w:pStyle w:val="ListParagraph"/>
        <w:numPr>
          <w:ilvl w:val="0"/>
          <w:numId w:val="97"/>
        </w:numPr>
        <w:tabs>
          <w:tab w:val="left" w:pos="1440"/>
        </w:tabs>
        <w:spacing w:after="0" w:line="240" w:lineRule="auto"/>
        <w:rPr>
          <w:sz w:val="20"/>
          <w:szCs w:val="20"/>
        </w:rPr>
      </w:pPr>
      <w:r>
        <w:rPr>
          <w:sz w:val="20"/>
          <w:szCs w:val="20"/>
        </w:rPr>
        <w:t>Name of Contractor.</w:t>
      </w:r>
    </w:p>
    <w:p w14:paraId="56A3E7B8" w14:textId="77777777" w:rsidR="00543379" w:rsidRDefault="00543379" w:rsidP="00495E55">
      <w:pPr>
        <w:pStyle w:val="ListParagraph"/>
        <w:numPr>
          <w:ilvl w:val="0"/>
          <w:numId w:val="97"/>
        </w:numPr>
        <w:tabs>
          <w:tab w:val="left" w:pos="1440"/>
        </w:tabs>
        <w:spacing w:after="0" w:line="240" w:lineRule="auto"/>
        <w:rPr>
          <w:sz w:val="20"/>
          <w:szCs w:val="20"/>
        </w:rPr>
      </w:pPr>
      <w:r>
        <w:rPr>
          <w:sz w:val="20"/>
          <w:szCs w:val="20"/>
        </w:rPr>
        <w:t>Name of Architect.</w:t>
      </w:r>
    </w:p>
    <w:p w14:paraId="68FD652B" w14:textId="77777777" w:rsidR="00543379" w:rsidRDefault="00543379" w:rsidP="00495E55">
      <w:pPr>
        <w:pStyle w:val="ListParagraph"/>
        <w:numPr>
          <w:ilvl w:val="0"/>
          <w:numId w:val="97"/>
        </w:numPr>
        <w:tabs>
          <w:tab w:val="left" w:pos="1440"/>
        </w:tabs>
        <w:spacing w:after="0" w:line="240" w:lineRule="auto"/>
        <w:rPr>
          <w:sz w:val="20"/>
          <w:szCs w:val="20"/>
        </w:rPr>
      </w:pPr>
      <w:r>
        <w:rPr>
          <w:sz w:val="20"/>
          <w:szCs w:val="20"/>
        </w:rPr>
        <w:t xml:space="preserve">RFI number, numbered sequentially. </w:t>
      </w:r>
    </w:p>
    <w:p w14:paraId="5C1F0EF7" w14:textId="77777777" w:rsidR="00543379" w:rsidRDefault="00543379" w:rsidP="00495E55">
      <w:pPr>
        <w:pStyle w:val="ListParagraph"/>
        <w:numPr>
          <w:ilvl w:val="0"/>
          <w:numId w:val="97"/>
        </w:numPr>
        <w:tabs>
          <w:tab w:val="left" w:pos="1440"/>
        </w:tabs>
        <w:spacing w:after="0" w:line="240" w:lineRule="auto"/>
        <w:rPr>
          <w:sz w:val="20"/>
          <w:szCs w:val="20"/>
        </w:rPr>
      </w:pPr>
      <w:r>
        <w:rPr>
          <w:sz w:val="20"/>
          <w:szCs w:val="20"/>
        </w:rPr>
        <w:t xml:space="preserve">Specification Section number and title and related paragraphs, as appropriate. </w:t>
      </w:r>
    </w:p>
    <w:p w14:paraId="2E8E0C99" w14:textId="77777777" w:rsidR="00543379" w:rsidRDefault="00543379" w:rsidP="00495E55">
      <w:pPr>
        <w:pStyle w:val="ListParagraph"/>
        <w:numPr>
          <w:ilvl w:val="0"/>
          <w:numId w:val="97"/>
        </w:numPr>
        <w:tabs>
          <w:tab w:val="left" w:pos="1440"/>
        </w:tabs>
        <w:spacing w:after="0" w:line="240" w:lineRule="auto"/>
        <w:rPr>
          <w:sz w:val="20"/>
          <w:szCs w:val="20"/>
        </w:rPr>
      </w:pPr>
      <w:r>
        <w:rPr>
          <w:sz w:val="20"/>
          <w:szCs w:val="20"/>
        </w:rPr>
        <w:t>Drawing number and detail references, as appropriate.</w:t>
      </w:r>
    </w:p>
    <w:p w14:paraId="1A860E85" w14:textId="77777777" w:rsidR="00543379" w:rsidRDefault="00543379" w:rsidP="00495E55">
      <w:pPr>
        <w:pStyle w:val="ListParagraph"/>
        <w:numPr>
          <w:ilvl w:val="0"/>
          <w:numId w:val="97"/>
        </w:numPr>
        <w:tabs>
          <w:tab w:val="left" w:pos="1440"/>
        </w:tabs>
        <w:spacing w:after="0" w:line="240" w:lineRule="auto"/>
        <w:rPr>
          <w:sz w:val="20"/>
          <w:szCs w:val="20"/>
        </w:rPr>
      </w:pPr>
      <w:r>
        <w:rPr>
          <w:sz w:val="20"/>
          <w:szCs w:val="20"/>
        </w:rPr>
        <w:t>Field dimensions and conditions, as appropriate.</w:t>
      </w:r>
    </w:p>
    <w:p w14:paraId="23E7BBFD" w14:textId="77777777" w:rsidR="00543379" w:rsidRDefault="00543379" w:rsidP="00495E55">
      <w:pPr>
        <w:pStyle w:val="ListParagraph"/>
        <w:numPr>
          <w:ilvl w:val="0"/>
          <w:numId w:val="97"/>
        </w:numPr>
        <w:tabs>
          <w:tab w:val="left" w:pos="1440"/>
        </w:tabs>
        <w:spacing w:after="0" w:line="240" w:lineRule="auto"/>
        <w:rPr>
          <w:sz w:val="20"/>
          <w:szCs w:val="20"/>
        </w:rPr>
      </w:pPr>
      <w:r>
        <w:rPr>
          <w:sz w:val="20"/>
          <w:szCs w:val="20"/>
        </w:rPr>
        <w:t xml:space="preserve">Contractor’s suggested solution(s). If Contractor’s solution(s) impact the Contract Time or the Contract Sum, Contractor shall state impact in the RFI. </w:t>
      </w:r>
    </w:p>
    <w:p w14:paraId="0C23B12E" w14:textId="77777777" w:rsidR="00F50D41" w:rsidRDefault="00F50D41" w:rsidP="00495E55">
      <w:pPr>
        <w:pStyle w:val="ListParagraph"/>
        <w:numPr>
          <w:ilvl w:val="0"/>
          <w:numId w:val="97"/>
        </w:numPr>
        <w:tabs>
          <w:tab w:val="left" w:pos="1440"/>
        </w:tabs>
        <w:spacing w:after="0" w:line="240" w:lineRule="auto"/>
        <w:rPr>
          <w:sz w:val="20"/>
          <w:szCs w:val="20"/>
        </w:rPr>
      </w:pPr>
      <w:r>
        <w:rPr>
          <w:sz w:val="20"/>
          <w:szCs w:val="20"/>
        </w:rPr>
        <w:t xml:space="preserve">Contractor’s signature. </w:t>
      </w:r>
    </w:p>
    <w:p w14:paraId="5050E423" w14:textId="77777777" w:rsidR="00DE4522" w:rsidRDefault="0073353E" w:rsidP="00495E55">
      <w:pPr>
        <w:pStyle w:val="ListParagraph"/>
        <w:numPr>
          <w:ilvl w:val="0"/>
          <w:numId w:val="97"/>
        </w:numPr>
        <w:tabs>
          <w:tab w:val="left" w:pos="1440"/>
        </w:tabs>
        <w:spacing w:after="0" w:line="240" w:lineRule="auto"/>
        <w:rPr>
          <w:sz w:val="20"/>
          <w:szCs w:val="20"/>
        </w:rPr>
      </w:pPr>
      <w:r>
        <w:rPr>
          <w:sz w:val="20"/>
          <w:szCs w:val="20"/>
        </w:rPr>
        <w:t xml:space="preserve">Attachments: Include drawings. Descriptions, measurements, photos, product data, shop drawings, and other information necessary to fully describe items needing interpretation. </w:t>
      </w:r>
    </w:p>
    <w:p w14:paraId="4A4CF5EB" w14:textId="77777777" w:rsidR="0073353E" w:rsidRDefault="0073353E" w:rsidP="00495E55">
      <w:pPr>
        <w:pStyle w:val="ListParagraph"/>
        <w:numPr>
          <w:ilvl w:val="0"/>
          <w:numId w:val="98"/>
        </w:numPr>
        <w:tabs>
          <w:tab w:val="left" w:pos="1080"/>
          <w:tab w:val="left" w:pos="1980"/>
        </w:tabs>
        <w:spacing w:after="0" w:line="240" w:lineRule="auto"/>
        <w:rPr>
          <w:sz w:val="20"/>
          <w:szCs w:val="20"/>
        </w:rPr>
      </w:pPr>
      <w:r>
        <w:rPr>
          <w:sz w:val="20"/>
          <w:szCs w:val="20"/>
        </w:rPr>
        <w:t xml:space="preserve">Supplementary drawings prepared by Contractor shall include dimensions. Thicknesses, structural grid references, and details of affected materials, assemblies, and attachments. </w:t>
      </w:r>
    </w:p>
    <w:p w14:paraId="05832519" w14:textId="77777777" w:rsidR="0073353E" w:rsidRDefault="0073353E" w:rsidP="00495E55">
      <w:pPr>
        <w:pStyle w:val="ListParagraph"/>
        <w:numPr>
          <w:ilvl w:val="0"/>
          <w:numId w:val="95"/>
        </w:numPr>
        <w:tabs>
          <w:tab w:val="left" w:pos="1080"/>
          <w:tab w:val="left" w:pos="1980"/>
        </w:tabs>
        <w:spacing w:after="0" w:line="240" w:lineRule="auto"/>
        <w:ind w:left="1080"/>
        <w:rPr>
          <w:sz w:val="20"/>
          <w:szCs w:val="20"/>
        </w:rPr>
      </w:pPr>
      <w:r>
        <w:rPr>
          <w:sz w:val="20"/>
          <w:szCs w:val="20"/>
        </w:rPr>
        <w:t>Software-Generated RFIs: Software-generated form with substantially the same content as indicated above.</w:t>
      </w:r>
    </w:p>
    <w:p w14:paraId="1332D2B4" w14:textId="77777777" w:rsidR="0073353E" w:rsidRDefault="0073353E" w:rsidP="00495E55">
      <w:pPr>
        <w:pStyle w:val="ListParagraph"/>
        <w:numPr>
          <w:ilvl w:val="0"/>
          <w:numId w:val="99"/>
        </w:numPr>
        <w:tabs>
          <w:tab w:val="left" w:pos="1530"/>
          <w:tab w:val="left" w:pos="1980"/>
        </w:tabs>
        <w:spacing w:after="0" w:line="240" w:lineRule="auto"/>
        <w:rPr>
          <w:sz w:val="20"/>
          <w:szCs w:val="20"/>
        </w:rPr>
      </w:pPr>
      <w:r>
        <w:rPr>
          <w:sz w:val="20"/>
          <w:szCs w:val="20"/>
        </w:rPr>
        <w:t xml:space="preserve">Attachments shall be electronic files in Adobe Acrobat PDF format. </w:t>
      </w:r>
    </w:p>
    <w:p w14:paraId="1FC9F3B9" w14:textId="77777777" w:rsidR="00495E55" w:rsidRPr="00495E55" w:rsidRDefault="00495E55" w:rsidP="00495E55">
      <w:pPr>
        <w:tabs>
          <w:tab w:val="left" w:pos="1530"/>
          <w:tab w:val="left" w:pos="1980"/>
        </w:tabs>
        <w:spacing w:after="0" w:line="240" w:lineRule="auto"/>
        <w:rPr>
          <w:sz w:val="20"/>
          <w:szCs w:val="20"/>
        </w:rPr>
      </w:pPr>
    </w:p>
    <w:p w14:paraId="2197B9C1" w14:textId="77777777" w:rsidR="0073353E" w:rsidRDefault="0073353E" w:rsidP="00495E55">
      <w:pPr>
        <w:pStyle w:val="ListParagraph"/>
        <w:numPr>
          <w:ilvl w:val="0"/>
          <w:numId w:val="95"/>
        </w:numPr>
        <w:tabs>
          <w:tab w:val="left" w:pos="1080"/>
          <w:tab w:val="left" w:pos="1980"/>
        </w:tabs>
        <w:spacing w:after="0" w:line="240" w:lineRule="auto"/>
        <w:ind w:left="1080"/>
        <w:rPr>
          <w:sz w:val="20"/>
          <w:szCs w:val="20"/>
        </w:rPr>
      </w:pPr>
      <w:r>
        <w:rPr>
          <w:sz w:val="20"/>
          <w:szCs w:val="20"/>
        </w:rPr>
        <w:t xml:space="preserve">Architect’s Action: Architect will review each RFI, determine action required, and return it. Allow seven (7) working days for Architect’s response for each RFI. RFIs received after 1:00 p.m. will be considered as received the following </w:t>
      </w:r>
      <w:r w:rsidR="002D6ECC">
        <w:rPr>
          <w:sz w:val="20"/>
          <w:szCs w:val="20"/>
        </w:rPr>
        <w:t xml:space="preserve">working day. </w:t>
      </w:r>
    </w:p>
    <w:p w14:paraId="54BDE7C5" w14:textId="77777777" w:rsidR="002D6ECC" w:rsidRDefault="002D6ECC" w:rsidP="00495E55">
      <w:pPr>
        <w:pStyle w:val="ListParagraph"/>
        <w:numPr>
          <w:ilvl w:val="0"/>
          <w:numId w:val="100"/>
        </w:numPr>
        <w:spacing w:after="0" w:line="240" w:lineRule="auto"/>
        <w:rPr>
          <w:sz w:val="20"/>
          <w:szCs w:val="20"/>
        </w:rPr>
      </w:pPr>
      <w:r>
        <w:rPr>
          <w:sz w:val="20"/>
          <w:szCs w:val="20"/>
        </w:rPr>
        <w:t>The following RFIs will be returned without action:</w:t>
      </w:r>
    </w:p>
    <w:p w14:paraId="1471556C" w14:textId="77777777" w:rsidR="002D6ECC" w:rsidRDefault="00437F01" w:rsidP="00495E55">
      <w:pPr>
        <w:pStyle w:val="ListParagraph"/>
        <w:numPr>
          <w:ilvl w:val="0"/>
          <w:numId w:val="101"/>
        </w:numPr>
        <w:spacing w:after="0" w:line="240" w:lineRule="auto"/>
        <w:rPr>
          <w:sz w:val="20"/>
          <w:szCs w:val="20"/>
        </w:rPr>
      </w:pPr>
      <w:r>
        <w:rPr>
          <w:sz w:val="20"/>
          <w:szCs w:val="20"/>
        </w:rPr>
        <w:t>Requests for approval of submittals.</w:t>
      </w:r>
    </w:p>
    <w:p w14:paraId="5AE6D671" w14:textId="77777777" w:rsidR="00D432D9" w:rsidRPr="00D432D9" w:rsidRDefault="00437F01" w:rsidP="00495E55">
      <w:pPr>
        <w:pStyle w:val="ListParagraph"/>
        <w:numPr>
          <w:ilvl w:val="0"/>
          <w:numId w:val="101"/>
        </w:numPr>
        <w:spacing w:after="0" w:line="240" w:lineRule="auto"/>
        <w:rPr>
          <w:sz w:val="20"/>
          <w:szCs w:val="20"/>
        </w:rPr>
      </w:pPr>
      <w:r>
        <w:rPr>
          <w:sz w:val="20"/>
          <w:szCs w:val="20"/>
        </w:rPr>
        <w:t xml:space="preserve">Requests for approval of substitutions. </w:t>
      </w:r>
    </w:p>
    <w:p w14:paraId="64BD8E75" w14:textId="77777777" w:rsidR="00437F01" w:rsidRDefault="00437F01" w:rsidP="00495E55">
      <w:pPr>
        <w:pStyle w:val="ListParagraph"/>
        <w:numPr>
          <w:ilvl w:val="0"/>
          <w:numId w:val="101"/>
        </w:numPr>
        <w:spacing w:after="0" w:line="240" w:lineRule="auto"/>
        <w:rPr>
          <w:sz w:val="20"/>
          <w:szCs w:val="20"/>
        </w:rPr>
      </w:pPr>
      <w:r>
        <w:rPr>
          <w:sz w:val="20"/>
          <w:szCs w:val="20"/>
        </w:rPr>
        <w:t xml:space="preserve">Requests for coordination information already indicated in the contract documents. </w:t>
      </w:r>
    </w:p>
    <w:p w14:paraId="570EFD70" w14:textId="77777777" w:rsidR="00B414B3" w:rsidRDefault="00B414B3" w:rsidP="00495E55">
      <w:pPr>
        <w:pStyle w:val="ListParagraph"/>
        <w:numPr>
          <w:ilvl w:val="0"/>
          <w:numId w:val="101"/>
        </w:numPr>
        <w:spacing w:after="0" w:line="240" w:lineRule="auto"/>
        <w:rPr>
          <w:sz w:val="20"/>
          <w:szCs w:val="20"/>
        </w:rPr>
      </w:pPr>
      <w:r>
        <w:rPr>
          <w:sz w:val="20"/>
          <w:szCs w:val="20"/>
        </w:rPr>
        <w:t>Requests for adjustments in the Contract time or the Contract Sum.</w:t>
      </w:r>
    </w:p>
    <w:p w14:paraId="751D90D8" w14:textId="77777777" w:rsidR="00B414B3" w:rsidRDefault="00B414B3" w:rsidP="00495E55">
      <w:pPr>
        <w:pStyle w:val="ListParagraph"/>
        <w:numPr>
          <w:ilvl w:val="0"/>
          <w:numId w:val="101"/>
        </w:numPr>
        <w:spacing w:after="0" w:line="240" w:lineRule="auto"/>
        <w:rPr>
          <w:sz w:val="20"/>
          <w:szCs w:val="20"/>
        </w:rPr>
      </w:pPr>
      <w:r>
        <w:rPr>
          <w:sz w:val="20"/>
          <w:szCs w:val="20"/>
        </w:rPr>
        <w:t>Requests for interpretation of Architect’s actions on submittals.</w:t>
      </w:r>
    </w:p>
    <w:p w14:paraId="0A4AA289" w14:textId="77777777" w:rsidR="00B414B3" w:rsidRDefault="00B414B3" w:rsidP="00495E55">
      <w:pPr>
        <w:pStyle w:val="ListParagraph"/>
        <w:numPr>
          <w:ilvl w:val="0"/>
          <w:numId w:val="101"/>
        </w:numPr>
        <w:spacing w:after="0" w:line="240" w:lineRule="auto"/>
        <w:rPr>
          <w:sz w:val="20"/>
          <w:szCs w:val="20"/>
        </w:rPr>
      </w:pPr>
      <w:r>
        <w:rPr>
          <w:sz w:val="20"/>
          <w:szCs w:val="20"/>
        </w:rPr>
        <w:t>Incomplete RFIs</w:t>
      </w:r>
      <w:r w:rsidR="005035A0">
        <w:rPr>
          <w:sz w:val="20"/>
          <w:szCs w:val="20"/>
        </w:rPr>
        <w:t xml:space="preserve"> or RFIs with numerous errors. </w:t>
      </w:r>
    </w:p>
    <w:p w14:paraId="6C4A232E" w14:textId="77777777" w:rsidR="00B414B3" w:rsidRDefault="00B414B3" w:rsidP="00495E55">
      <w:pPr>
        <w:pStyle w:val="ListParagraph"/>
        <w:numPr>
          <w:ilvl w:val="0"/>
          <w:numId w:val="100"/>
        </w:numPr>
        <w:spacing w:after="0" w:line="240" w:lineRule="auto"/>
        <w:rPr>
          <w:sz w:val="20"/>
          <w:szCs w:val="20"/>
        </w:rPr>
      </w:pPr>
      <w:r>
        <w:rPr>
          <w:sz w:val="20"/>
          <w:szCs w:val="20"/>
        </w:rPr>
        <w:t xml:space="preserve">Architect’s action may include a request for additional information, in which case Architect’s time for response will start again. </w:t>
      </w:r>
    </w:p>
    <w:p w14:paraId="73348B80" w14:textId="77777777" w:rsidR="00B414B3" w:rsidRDefault="00B414B3" w:rsidP="00495E55">
      <w:pPr>
        <w:pStyle w:val="ListParagraph"/>
        <w:numPr>
          <w:ilvl w:val="0"/>
          <w:numId w:val="100"/>
        </w:numPr>
        <w:spacing w:after="0" w:line="240" w:lineRule="auto"/>
        <w:rPr>
          <w:sz w:val="20"/>
          <w:szCs w:val="20"/>
        </w:rPr>
      </w:pPr>
      <w:r>
        <w:rPr>
          <w:sz w:val="20"/>
          <w:szCs w:val="20"/>
        </w:rPr>
        <w:t>Architect’s action on RFIs that may result in a change to the Contract Time or the Contract Sum may be eligible for Contractor to submit Change Proposal according to Division 01 Section “Contract Modification Procedures.”</w:t>
      </w:r>
    </w:p>
    <w:p w14:paraId="41D8AE01" w14:textId="77777777" w:rsidR="00B414B3" w:rsidRDefault="00B414B3" w:rsidP="00495E55">
      <w:pPr>
        <w:pStyle w:val="ListParagraph"/>
        <w:numPr>
          <w:ilvl w:val="0"/>
          <w:numId w:val="102"/>
        </w:numPr>
        <w:tabs>
          <w:tab w:val="left" w:pos="1080"/>
        </w:tabs>
        <w:spacing w:after="0" w:line="240" w:lineRule="auto"/>
        <w:rPr>
          <w:sz w:val="20"/>
          <w:szCs w:val="20"/>
        </w:rPr>
        <w:sectPr w:rsidR="00B414B3" w:rsidSect="000373C1">
          <w:footerReference w:type="default" r:id="rId49"/>
          <w:type w:val="continuous"/>
          <w:pgSz w:w="12240" w:h="15840"/>
          <w:pgMar w:top="1440" w:right="1440" w:bottom="1440" w:left="1440" w:header="720" w:footer="720" w:gutter="0"/>
          <w:cols w:space="720"/>
          <w:docGrid w:linePitch="360"/>
        </w:sectPr>
      </w:pPr>
      <w:r>
        <w:rPr>
          <w:sz w:val="20"/>
          <w:szCs w:val="20"/>
        </w:rPr>
        <w:t xml:space="preserve">If Contractor believe the RFI response warrants change in the Contract Time or the Contract Sum, notify Architect in writing within 10 days of receipt of the RFI response. </w:t>
      </w:r>
    </w:p>
    <w:p w14:paraId="3098239F" w14:textId="77777777" w:rsidR="00B414B3" w:rsidRDefault="00B414B3" w:rsidP="00495E55">
      <w:pPr>
        <w:pStyle w:val="ListParagraph"/>
        <w:numPr>
          <w:ilvl w:val="0"/>
          <w:numId w:val="95"/>
        </w:numPr>
        <w:tabs>
          <w:tab w:val="left" w:pos="1080"/>
          <w:tab w:val="left" w:pos="1980"/>
        </w:tabs>
        <w:spacing w:after="0" w:line="240" w:lineRule="auto"/>
        <w:ind w:left="1080"/>
        <w:rPr>
          <w:sz w:val="20"/>
          <w:szCs w:val="20"/>
        </w:rPr>
      </w:pPr>
      <w:r>
        <w:rPr>
          <w:sz w:val="20"/>
          <w:szCs w:val="20"/>
        </w:rPr>
        <w:t xml:space="preserve">On receipt of Architect’s action, update the RFI log and immediately distribute the RFI response to affected parties. Review response and notify Architect within seven days if Contractor disagrees with response. </w:t>
      </w:r>
    </w:p>
    <w:p w14:paraId="579B5AA2" w14:textId="77777777" w:rsidR="00B414B3" w:rsidRDefault="00B414B3" w:rsidP="00495E55">
      <w:pPr>
        <w:pStyle w:val="ListParagraph"/>
        <w:numPr>
          <w:ilvl w:val="0"/>
          <w:numId w:val="95"/>
        </w:numPr>
        <w:tabs>
          <w:tab w:val="left" w:pos="1080"/>
          <w:tab w:val="left" w:pos="1980"/>
        </w:tabs>
        <w:spacing w:after="0" w:line="240" w:lineRule="auto"/>
        <w:ind w:left="1080"/>
        <w:rPr>
          <w:sz w:val="20"/>
          <w:szCs w:val="20"/>
        </w:rPr>
      </w:pPr>
      <w:r>
        <w:rPr>
          <w:sz w:val="20"/>
          <w:szCs w:val="20"/>
        </w:rPr>
        <w:t>RFI Log: Prepare, maintain, and submit a tabular log of RFIs organized by the RFI number. Submit log weekly. See attached sample of log. Architect to provide successful bidder with electronic copy of log for Contractors upkeep.</w:t>
      </w:r>
    </w:p>
    <w:p w14:paraId="7DF0EAD0" w14:textId="77777777" w:rsidR="00B414B3" w:rsidRDefault="00B414B3" w:rsidP="00B414B3">
      <w:pPr>
        <w:tabs>
          <w:tab w:val="left" w:pos="1080"/>
          <w:tab w:val="left" w:pos="1980"/>
        </w:tabs>
        <w:spacing w:after="0" w:line="240" w:lineRule="auto"/>
        <w:rPr>
          <w:sz w:val="20"/>
          <w:szCs w:val="20"/>
        </w:rPr>
      </w:pPr>
    </w:p>
    <w:p w14:paraId="1E6D3855" w14:textId="77777777" w:rsidR="00B414B3" w:rsidRPr="002556F5" w:rsidRDefault="00B414B3" w:rsidP="00010678">
      <w:pPr>
        <w:pStyle w:val="ListParagraph"/>
        <w:numPr>
          <w:ilvl w:val="0"/>
          <w:numId w:val="174"/>
        </w:numPr>
        <w:tabs>
          <w:tab w:val="left" w:pos="1080"/>
          <w:tab w:val="left" w:pos="1980"/>
        </w:tabs>
        <w:spacing w:after="0" w:line="240" w:lineRule="auto"/>
        <w:rPr>
          <w:b/>
          <w:sz w:val="20"/>
          <w:szCs w:val="20"/>
        </w:rPr>
      </w:pPr>
      <w:r w:rsidRPr="002556F5">
        <w:rPr>
          <w:b/>
          <w:sz w:val="20"/>
          <w:szCs w:val="20"/>
        </w:rPr>
        <w:t>CONTRACT MODIFICATION PROCEDURES</w:t>
      </w:r>
    </w:p>
    <w:p w14:paraId="5F16D7A3" w14:textId="77777777" w:rsidR="00B414B3" w:rsidRDefault="00B414B3" w:rsidP="00495E55">
      <w:pPr>
        <w:pStyle w:val="ListParagraph"/>
        <w:numPr>
          <w:ilvl w:val="0"/>
          <w:numId w:val="103"/>
        </w:numPr>
        <w:spacing w:after="0" w:line="240" w:lineRule="auto"/>
        <w:ind w:left="1080"/>
        <w:rPr>
          <w:sz w:val="20"/>
          <w:szCs w:val="20"/>
        </w:rPr>
      </w:pPr>
      <w:r>
        <w:rPr>
          <w:sz w:val="20"/>
          <w:szCs w:val="20"/>
        </w:rPr>
        <w:t xml:space="preserve">Submit name of the individual authorized to receive change documents and who will be responsible for informing others in Contractor’s employ or Subcontractors of changes to the work. </w:t>
      </w:r>
    </w:p>
    <w:p w14:paraId="0A5B825A" w14:textId="77777777" w:rsidR="00A40ADF" w:rsidRDefault="00A40ADF" w:rsidP="00495E55">
      <w:pPr>
        <w:pStyle w:val="ListParagraph"/>
        <w:numPr>
          <w:ilvl w:val="0"/>
          <w:numId w:val="103"/>
        </w:numPr>
        <w:spacing w:after="0" w:line="240" w:lineRule="auto"/>
        <w:ind w:left="1080"/>
        <w:rPr>
          <w:sz w:val="20"/>
          <w:szCs w:val="20"/>
        </w:rPr>
      </w:pPr>
      <w:r>
        <w:rPr>
          <w:sz w:val="20"/>
          <w:szCs w:val="20"/>
        </w:rPr>
        <w:t xml:space="preserve">When requested in writing, the Contractor shall provide sufficient information for evaluation of proposed changes within 14 calendar days. </w:t>
      </w:r>
    </w:p>
    <w:p w14:paraId="73A46D04" w14:textId="77777777" w:rsidR="00A40ADF" w:rsidRDefault="00A40ADF" w:rsidP="00495E55">
      <w:pPr>
        <w:pStyle w:val="ListParagraph"/>
        <w:numPr>
          <w:ilvl w:val="0"/>
          <w:numId w:val="103"/>
        </w:numPr>
        <w:spacing w:after="0" w:line="240" w:lineRule="auto"/>
        <w:ind w:left="1080"/>
        <w:rPr>
          <w:sz w:val="20"/>
          <w:szCs w:val="20"/>
        </w:rPr>
      </w:pPr>
      <w:r>
        <w:rPr>
          <w:sz w:val="20"/>
          <w:szCs w:val="20"/>
        </w:rPr>
        <w:lastRenderedPageBreak/>
        <w:t xml:space="preserve">Proposal Request (Bulletin): Architect may issue a document which includes a detailed description of a proposed change with supplementary or revised Drawings and specifications, a change in Contract Time for executing the change and the period of time during which the requested price will be considered valid Contractor shall prepare and submit a fixed price quotation within 14 days. </w:t>
      </w:r>
    </w:p>
    <w:p w14:paraId="05F726BF" w14:textId="77777777" w:rsidR="00A40ADF" w:rsidRDefault="00A40ADF" w:rsidP="00495E55">
      <w:pPr>
        <w:pStyle w:val="ListParagraph"/>
        <w:numPr>
          <w:ilvl w:val="0"/>
          <w:numId w:val="104"/>
        </w:numPr>
        <w:spacing w:after="0" w:line="240" w:lineRule="auto"/>
        <w:rPr>
          <w:sz w:val="20"/>
          <w:szCs w:val="20"/>
        </w:rPr>
      </w:pPr>
      <w:r>
        <w:rPr>
          <w:sz w:val="20"/>
          <w:szCs w:val="20"/>
        </w:rPr>
        <w:t>A bulletin or proposal request is issued after ward of contract to inform Contractor of certain proposed modifications in the work. It is not an authorization to make any changes in the work. The applicable provision for the contract documents shall govern all work. Approved items will be followed by a Change Order, to adjust the appropriate contract amounts.</w:t>
      </w:r>
    </w:p>
    <w:p w14:paraId="75961D43" w14:textId="77777777" w:rsidR="00A40ADF" w:rsidRDefault="00A40ADF" w:rsidP="00495E55">
      <w:pPr>
        <w:pStyle w:val="ListParagraph"/>
        <w:numPr>
          <w:ilvl w:val="0"/>
          <w:numId w:val="104"/>
        </w:numPr>
        <w:spacing w:after="0" w:line="240" w:lineRule="auto"/>
        <w:rPr>
          <w:sz w:val="20"/>
          <w:szCs w:val="20"/>
        </w:rPr>
      </w:pPr>
      <w:r>
        <w:rPr>
          <w:sz w:val="20"/>
          <w:szCs w:val="20"/>
        </w:rPr>
        <w:t xml:space="preserve">The Contractor will fill in the dollar amount of the ass or the deduct for each of the items listed. The Contractor shall complete an itemized cost breakdown for each of the items listed. The itemization shall include units of labor and material plus overhead and profit. </w:t>
      </w:r>
    </w:p>
    <w:p w14:paraId="1AED962B" w14:textId="77777777" w:rsidR="00A40ADF" w:rsidRDefault="00A40ADF" w:rsidP="00495E55">
      <w:pPr>
        <w:pStyle w:val="ListParagraph"/>
        <w:numPr>
          <w:ilvl w:val="0"/>
          <w:numId w:val="104"/>
        </w:numPr>
        <w:spacing w:after="0" w:line="240" w:lineRule="auto"/>
        <w:rPr>
          <w:sz w:val="20"/>
          <w:szCs w:val="20"/>
        </w:rPr>
      </w:pPr>
      <w:r>
        <w:rPr>
          <w:sz w:val="20"/>
          <w:szCs w:val="20"/>
        </w:rPr>
        <w:t xml:space="preserve">Each trade contractor shall review the entire bulletin, including work of other trades, for revisions or clarifications regarding their own work. </w:t>
      </w:r>
      <w:r w:rsidR="008F0A1A">
        <w:rPr>
          <w:sz w:val="20"/>
          <w:szCs w:val="20"/>
        </w:rPr>
        <w:t xml:space="preserve">Any revision that causes a change to their contract but is not specifically mentioned in this bulletin should be brought to the attention of the Contractor in writing. </w:t>
      </w:r>
    </w:p>
    <w:p w14:paraId="27A6A8CB" w14:textId="77777777" w:rsidR="008F0A1A" w:rsidRDefault="008F0A1A" w:rsidP="00495E55">
      <w:pPr>
        <w:pStyle w:val="ListParagraph"/>
        <w:numPr>
          <w:ilvl w:val="0"/>
          <w:numId w:val="103"/>
        </w:numPr>
        <w:tabs>
          <w:tab w:val="left" w:pos="1080"/>
          <w:tab w:val="left" w:pos="1980"/>
        </w:tabs>
        <w:spacing w:after="0" w:line="240" w:lineRule="auto"/>
        <w:ind w:left="1080"/>
        <w:rPr>
          <w:sz w:val="20"/>
          <w:szCs w:val="20"/>
        </w:rPr>
      </w:pPr>
      <w:r>
        <w:rPr>
          <w:sz w:val="20"/>
          <w:szCs w:val="20"/>
        </w:rPr>
        <w:t xml:space="preserve">Contractor may propose a change by submitting a request for change to Architect, describing the propose change its full effect on the Work, with a statement </w:t>
      </w:r>
      <w:r w:rsidR="00E210D2">
        <w:rPr>
          <w:sz w:val="20"/>
          <w:szCs w:val="20"/>
        </w:rPr>
        <w:t xml:space="preserve">describing the reason for the change, and the effect on the Contract Sum and Contract Time with full documentation and a statement describing the effect on Work by separate or other contractors. Document any requested substitutions in accordance with Section 01 6000. </w:t>
      </w:r>
    </w:p>
    <w:p w14:paraId="3FA63DED" w14:textId="77777777" w:rsidR="00E210D2" w:rsidRDefault="00E210D2" w:rsidP="00495E55">
      <w:pPr>
        <w:pStyle w:val="ListParagraph"/>
        <w:numPr>
          <w:ilvl w:val="0"/>
          <w:numId w:val="103"/>
        </w:numPr>
        <w:tabs>
          <w:tab w:val="left" w:pos="1080"/>
          <w:tab w:val="left" w:pos="1980"/>
        </w:tabs>
        <w:spacing w:after="0" w:line="240" w:lineRule="auto"/>
        <w:ind w:left="1080"/>
        <w:rPr>
          <w:sz w:val="20"/>
          <w:szCs w:val="20"/>
        </w:rPr>
      </w:pPr>
      <w:r>
        <w:rPr>
          <w:sz w:val="20"/>
          <w:szCs w:val="20"/>
        </w:rPr>
        <w:t>Computation of Change in Contract Amount:</w:t>
      </w:r>
    </w:p>
    <w:p w14:paraId="67A28031" w14:textId="77777777" w:rsidR="00E210D2" w:rsidRDefault="00E210D2" w:rsidP="00495E55">
      <w:pPr>
        <w:pStyle w:val="ListParagraph"/>
        <w:numPr>
          <w:ilvl w:val="0"/>
          <w:numId w:val="105"/>
        </w:numPr>
        <w:tabs>
          <w:tab w:val="left" w:pos="1980"/>
        </w:tabs>
        <w:spacing w:after="0" w:line="240" w:lineRule="auto"/>
        <w:rPr>
          <w:sz w:val="20"/>
          <w:szCs w:val="20"/>
        </w:rPr>
      </w:pPr>
      <w:r>
        <w:rPr>
          <w:sz w:val="20"/>
          <w:szCs w:val="20"/>
        </w:rPr>
        <w:t>For change requested by Architect for work failing under a fixed price contract, the amount will be based on Contractor’s price quotation.</w:t>
      </w:r>
    </w:p>
    <w:p w14:paraId="601CC27F" w14:textId="77777777" w:rsidR="00E210D2" w:rsidRDefault="00E210D2" w:rsidP="00495E55">
      <w:pPr>
        <w:pStyle w:val="ListParagraph"/>
        <w:numPr>
          <w:ilvl w:val="0"/>
          <w:numId w:val="105"/>
        </w:numPr>
        <w:tabs>
          <w:tab w:val="left" w:pos="1980"/>
        </w:tabs>
        <w:spacing w:after="0" w:line="240" w:lineRule="auto"/>
        <w:rPr>
          <w:sz w:val="20"/>
          <w:szCs w:val="20"/>
        </w:rPr>
      </w:pPr>
      <w:r>
        <w:rPr>
          <w:sz w:val="20"/>
          <w:szCs w:val="20"/>
        </w:rPr>
        <w:t xml:space="preserve">For change requested by Contractor, the amount will be based on the Contractor’s request for a change order as approved by Architect. </w:t>
      </w:r>
    </w:p>
    <w:p w14:paraId="4A5E7527" w14:textId="77777777" w:rsidR="00D432D9" w:rsidRDefault="00E210D2" w:rsidP="00495E55">
      <w:pPr>
        <w:pStyle w:val="ListParagraph"/>
        <w:numPr>
          <w:ilvl w:val="0"/>
          <w:numId w:val="105"/>
        </w:numPr>
        <w:tabs>
          <w:tab w:val="left" w:pos="1980"/>
        </w:tabs>
        <w:spacing w:after="0" w:line="240" w:lineRule="auto"/>
        <w:rPr>
          <w:sz w:val="20"/>
          <w:szCs w:val="20"/>
        </w:rPr>
      </w:pPr>
      <w:r>
        <w:rPr>
          <w:sz w:val="20"/>
          <w:szCs w:val="20"/>
        </w:rPr>
        <w:t>For pre-determined unit prices and quantities, the amount will based on the fixed unit prices.</w:t>
      </w:r>
    </w:p>
    <w:p w14:paraId="24C12C0A" w14:textId="77777777" w:rsidR="00E210D2" w:rsidRPr="00D432D9" w:rsidRDefault="00E210D2" w:rsidP="00495E55">
      <w:pPr>
        <w:pStyle w:val="ListParagraph"/>
        <w:numPr>
          <w:ilvl w:val="0"/>
          <w:numId w:val="105"/>
        </w:numPr>
        <w:tabs>
          <w:tab w:val="left" w:pos="1980"/>
        </w:tabs>
        <w:spacing w:after="0" w:line="240" w:lineRule="auto"/>
        <w:rPr>
          <w:sz w:val="20"/>
          <w:szCs w:val="20"/>
        </w:rPr>
      </w:pPr>
      <w:r w:rsidRPr="00D432D9">
        <w:rPr>
          <w:sz w:val="20"/>
          <w:szCs w:val="20"/>
        </w:rPr>
        <w:t xml:space="preserve">For change ordered by Architect without a quotation from Contractor, the amount will be determined by Architect based on the Contractor’s substantiation of costs as specified for Time and Material work. </w:t>
      </w:r>
    </w:p>
    <w:p w14:paraId="21C3516E" w14:textId="77777777" w:rsidR="00E210D2" w:rsidRDefault="00E210D2" w:rsidP="00495E55">
      <w:pPr>
        <w:pStyle w:val="ListParagraph"/>
        <w:numPr>
          <w:ilvl w:val="0"/>
          <w:numId w:val="103"/>
        </w:numPr>
        <w:tabs>
          <w:tab w:val="left" w:pos="1080"/>
          <w:tab w:val="left" w:pos="1980"/>
        </w:tabs>
        <w:spacing w:after="0" w:line="240" w:lineRule="auto"/>
        <w:ind w:left="1080"/>
        <w:rPr>
          <w:sz w:val="20"/>
          <w:szCs w:val="20"/>
        </w:rPr>
      </w:pPr>
      <w:r>
        <w:rPr>
          <w:sz w:val="20"/>
          <w:szCs w:val="20"/>
        </w:rPr>
        <w:t>Substantiation of Costs: Provide full information required for evaluation.</w:t>
      </w:r>
    </w:p>
    <w:p w14:paraId="5D179B9C" w14:textId="77777777" w:rsidR="00E210D2" w:rsidRPr="00495E55" w:rsidRDefault="00E210D2" w:rsidP="00495E55">
      <w:pPr>
        <w:pStyle w:val="ListParagraph"/>
        <w:numPr>
          <w:ilvl w:val="0"/>
          <w:numId w:val="106"/>
        </w:numPr>
        <w:tabs>
          <w:tab w:val="left" w:pos="1980"/>
        </w:tabs>
        <w:spacing w:after="0" w:line="240" w:lineRule="auto"/>
        <w:rPr>
          <w:sz w:val="20"/>
          <w:szCs w:val="20"/>
        </w:rPr>
      </w:pPr>
      <w:r>
        <w:rPr>
          <w:sz w:val="20"/>
          <w:szCs w:val="20"/>
        </w:rPr>
        <w:t>Contractors shall not use cos</w:t>
      </w:r>
      <w:r w:rsidR="00C45014">
        <w:rPr>
          <w:sz w:val="20"/>
          <w:szCs w:val="20"/>
        </w:rPr>
        <w:t xml:space="preserve">t scheduled (such as MCA – Mechanical Contractors Association) in determining total cost for extras. The subcontractor’s estimate shall be based on past experience of </w:t>
      </w:r>
      <w:r w:rsidR="00C45014" w:rsidRPr="00495E55">
        <w:rPr>
          <w:sz w:val="20"/>
          <w:szCs w:val="20"/>
        </w:rPr>
        <w:t xml:space="preserve">time and material to perform the work shall be used, if a time and material contract, the actual time it took to perform the work. A cost schedule may be used as a guide, however it shall not to be the sole source for preparing a cost for an extra. </w:t>
      </w:r>
    </w:p>
    <w:p w14:paraId="6DB9A7C8" w14:textId="77777777" w:rsidR="00C45014" w:rsidRDefault="00C45014" w:rsidP="00495E55">
      <w:pPr>
        <w:pStyle w:val="ListParagraph"/>
        <w:numPr>
          <w:ilvl w:val="0"/>
          <w:numId w:val="106"/>
        </w:numPr>
        <w:tabs>
          <w:tab w:val="left" w:pos="1980"/>
        </w:tabs>
        <w:spacing w:after="0" w:line="240" w:lineRule="auto"/>
        <w:rPr>
          <w:sz w:val="20"/>
          <w:szCs w:val="20"/>
        </w:rPr>
      </w:pPr>
      <w:r>
        <w:rPr>
          <w:sz w:val="20"/>
          <w:szCs w:val="20"/>
        </w:rPr>
        <w:t xml:space="preserve">Provide the following information for every change proposal request: </w:t>
      </w:r>
    </w:p>
    <w:p w14:paraId="06668405" w14:textId="77777777" w:rsidR="00C45014" w:rsidRDefault="00C45014" w:rsidP="00495E55">
      <w:pPr>
        <w:pStyle w:val="ListParagraph"/>
        <w:numPr>
          <w:ilvl w:val="0"/>
          <w:numId w:val="107"/>
        </w:numPr>
        <w:tabs>
          <w:tab w:val="left" w:pos="1080"/>
          <w:tab w:val="left" w:pos="1980"/>
        </w:tabs>
        <w:spacing w:after="0" w:line="240" w:lineRule="auto"/>
        <w:rPr>
          <w:sz w:val="20"/>
          <w:szCs w:val="20"/>
        </w:rPr>
      </w:pPr>
      <w:r>
        <w:rPr>
          <w:sz w:val="20"/>
          <w:szCs w:val="20"/>
        </w:rPr>
        <w:t>The amount of change in the contract sum, if any.</w:t>
      </w:r>
    </w:p>
    <w:p w14:paraId="25E357B5" w14:textId="77777777" w:rsidR="00C45014" w:rsidRDefault="00C45014" w:rsidP="00495E55">
      <w:pPr>
        <w:pStyle w:val="ListParagraph"/>
        <w:numPr>
          <w:ilvl w:val="0"/>
          <w:numId w:val="107"/>
        </w:numPr>
        <w:tabs>
          <w:tab w:val="left" w:pos="1080"/>
          <w:tab w:val="left" w:pos="1980"/>
        </w:tabs>
        <w:spacing w:after="0" w:line="240" w:lineRule="auto"/>
        <w:rPr>
          <w:sz w:val="20"/>
          <w:szCs w:val="20"/>
        </w:rPr>
      </w:pPr>
      <w:r>
        <w:rPr>
          <w:sz w:val="20"/>
          <w:szCs w:val="20"/>
        </w:rPr>
        <w:t xml:space="preserve">The amount of change in the contract time, if any, with explanation. </w:t>
      </w:r>
    </w:p>
    <w:p w14:paraId="1DA894D2" w14:textId="77777777" w:rsidR="00C45014" w:rsidRDefault="00C45014" w:rsidP="00495E55">
      <w:pPr>
        <w:pStyle w:val="ListParagraph"/>
        <w:numPr>
          <w:ilvl w:val="0"/>
          <w:numId w:val="107"/>
        </w:numPr>
        <w:tabs>
          <w:tab w:val="left" w:pos="1080"/>
          <w:tab w:val="left" w:pos="1980"/>
        </w:tabs>
        <w:spacing w:after="0" w:line="240" w:lineRule="auto"/>
        <w:rPr>
          <w:sz w:val="20"/>
          <w:szCs w:val="20"/>
        </w:rPr>
      </w:pPr>
      <w:r>
        <w:rPr>
          <w:sz w:val="20"/>
          <w:szCs w:val="20"/>
        </w:rPr>
        <w:t xml:space="preserve">Cost breakdown, using schedule of values line items, separated into material and labor costs, additions and deletions, and with overhead and profit handled in the same manner as specified for the schedule of values. </w:t>
      </w:r>
    </w:p>
    <w:p w14:paraId="6761FC80" w14:textId="77777777" w:rsidR="00C45014" w:rsidRDefault="00C45014" w:rsidP="00495E55">
      <w:pPr>
        <w:pStyle w:val="ListParagraph"/>
        <w:numPr>
          <w:ilvl w:val="0"/>
          <w:numId w:val="107"/>
        </w:numPr>
        <w:tabs>
          <w:tab w:val="left" w:pos="1080"/>
          <w:tab w:val="left" w:pos="1980"/>
        </w:tabs>
        <w:spacing w:after="0" w:line="240" w:lineRule="auto"/>
        <w:rPr>
          <w:sz w:val="20"/>
          <w:szCs w:val="20"/>
        </w:rPr>
        <w:sectPr w:rsidR="00C45014" w:rsidSect="000373C1">
          <w:footerReference w:type="default" r:id="rId50"/>
          <w:type w:val="continuous"/>
          <w:pgSz w:w="12240" w:h="15840"/>
          <w:pgMar w:top="1440" w:right="1440" w:bottom="1440" w:left="1440" w:header="720" w:footer="720" w:gutter="0"/>
          <w:cols w:space="720"/>
          <w:docGrid w:linePitch="360"/>
        </w:sectPr>
      </w:pPr>
      <w:r>
        <w:rPr>
          <w:sz w:val="20"/>
          <w:szCs w:val="20"/>
        </w:rPr>
        <w:t>The period of time within which the proposed changes in contract sum or time will be valid.</w:t>
      </w:r>
    </w:p>
    <w:p w14:paraId="3520ADE4" w14:textId="77777777" w:rsidR="00C45014" w:rsidRDefault="00C45014" w:rsidP="00495E55">
      <w:pPr>
        <w:pStyle w:val="ListParagraph"/>
        <w:numPr>
          <w:ilvl w:val="0"/>
          <w:numId w:val="106"/>
        </w:numPr>
        <w:tabs>
          <w:tab w:val="left" w:pos="1980"/>
        </w:tabs>
        <w:spacing w:after="0" w:line="240" w:lineRule="auto"/>
        <w:rPr>
          <w:sz w:val="20"/>
          <w:szCs w:val="20"/>
        </w:rPr>
      </w:pPr>
      <w:r>
        <w:rPr>
          <w:sz w:val="20"/>
          <w:szCs w:val="20"/>
        </w:rPr>
        <w:t xml:space="preserve">On request, provide following data: </w:t>
      </w:r>
    </w:p>
    <w:p w14:paraId="41BBD32D" w14:textId="77777777" w:rsidR="00C45014" w:rsidRDefault="00C45014" w:rsidP="00495E55">
      <w:pPr>
        <w:pStyle w:val="ListParagraph"/>
        <w:numPr>
          <w:ilvl w:val="0"/>
          <w:numId w:val="108"/>
        </w:numPr>
        <w:tabs>
          <w:tab w:val="left" w:pos="1080"/>
          <w:tab w:val="left" w:pos="1980"/>
        </w:tabs>
        <w:spacing w:after="0" w:line="240" w:lineRule="auto"/>
        <w:rPr>
          <w:sz w:val="20"/>
          <w:szCs w:val="20"/>
        </w:rPr>
      </w:pPr>
      <w:r>
        <w:rPr>
          <w:sz w:val="20"/>
          <w:szCs w:val="20"/>
        </w:rPr>
        <w:t xml:space="preserve">Quantities of products, labor, and equipment. </w:t>
      </w:r>
    </w:p>
    <w:p w14:paraId="5DA14CE6" w14:textId="77777777" w:rsidR="00C45014" w:rsidRDefault="00C45014" w:rsidP="00495E55">
      <w:pPr>
        <w:pStyle w:val="ListParagraph"/>
        <w:numPr>
          <w:ilvl w:val="0"/>
          <w:numId w:val="108"/>
        </w:numPr>
        <w:tabs>
          <w:tab w:val="left" w:pos="1080"/>
          <w:tab w:val="left" w:pos="1980"/>
        </w:tabs>
        <w:spacing w:after="0" w:line="240" w:lineRule="auto"/>
        <w:rPr>
          <w:sz w:val="20"/>
          <w:szCs w:val="20"/>
        </w:rPr>
      </w:pPr>
      <w:r>
        <w:rPr>
          <w:sz w:val="20"/>
          <w:szCs w:val="20"/>
        </w:rPr>
        <w:t xml:space="preserve">Taxes, insurance and bonds. </w:t>
      </w:r>
    </w:p>
    <w:p w14:paraId="100FEE72" w14:textId="77777777" w:rsidR="00C45014" w:rsidRDefault="00C45014" w:rsidP="00495E55">
      <w:pPr>
        <w:pStyle w:val="ListParagraph"/>
        <w:numPr>
          <w:ilvl w:val="0"/>
          <w:numId w:val="108"/>
        </w:numPr>
        <w:tabs>
          <w:tab w:val="left" w:pos="1080"/>
          <w:tab w:val="left" w:pos="1980"/>
        </w:tabs>
        <w:spacing w:after="0" w:line="240" w:lineRule="auto"/>
        <w:rPr>
          <w:sz w:val="20"/>
          <w:szCs w:val="20"/>
        </w:rPr>
      </w:pPr>
      <w:r>
        <w:rPr>
          <w:sz w:val="20"/>
          <w:szCs w:val="20"/>
        </w:rPr>
        <w:t>Overhead and profit.</w:t>
      </w:r>
    </w:p>
    <w:p w14:paraId="4E3B4B8D" w14:textId="77777777" w:rsidR="00C45014" w:rsidRDefault="00C45014" w:rsidP="00495E55">
      <w:pPr>
        <w:pStyle w:val="ListParagraph"/>
        <w:numPr>
          <w:ilvl w:val="0"/>
          <w:numId w:val="108"/>
        </w:numPr>
        <w:tabs>
          <w:tab w:val="left" w:pos="1080"/>
          <w:tab w:val="left" w:pos="1980"/>
        </w:tabs>
        <w:spacing w:after="0" w:line="240" w:lineRule="auto"/>
        <w:rPr>
          <w:sz w:val="20"/>
          <w:szCs w:val="20"/>
        </w:rPr>
      </w:pPr>
      <w:r>
        <w:rPr>
          <w:sz w:val="20"/>
          <w:szCs w:val="20"/>
        </w:rPr>
        <w:t xml:space="preserve">Justification for any change in Contract Time. </w:t>
      </w:r>
    </w:p>
    <w:p w14:paraId="53CE4CA5" w14:textId="77777777" w:rsidR="00C45014" w:rsidRDefault="00C45014" w:rsidP="00495E55">
      <w:pPr>
        <w:pStyle w:val="ListParagraph"/>
        <w:numPr>
          <w:ilvl w:val="0"/>
          <w:numId w:val="108"/>
        </w:numPr>
        <w:tabs>
          <w:tab w:val="left" w:pos="1080"/>
          <w:tab w:val="left" w:pos="1980"/>
        </w:tabs>
        <w:spacing w:after="0" w:line="240" w:lineRule="auto"/>
        <w:rPr>
          <w:sz w:val="20"/>
          <w:szCs w:val="20"/>
        </w:rPr>
      </w:pPr>
      <w:r>
        <w:rPr>
          <w:sz w:val="20"/>
          <w:szCs w:val="20"/>
        </w:rPr>
        <w:t xml:space="preserve">Credit for deletions from Contract, similarly documented. </w:t>
      </w:r>
    </w:p>
    <w:p w14:paraId="2C5F296A" w14:textId="77777777" w:rsidR="00C45014" w:rsidRDefault="00C45014" w:rsidP="00495E55">
      <w:pPr>
        <w:pStyle w:val="ListParagraph"/>
        <w:numPr>
          <w:ilvl w:val="0"/>
          <w:numId w:val="106"/>
        </w:numPr>
        <w:tabs>
          <w:tab w:val="left" w:pos="1980"/>
        </w:tabs>
        <w:spacing w:after="0" w:line="240" w:lineRule="auto"/>
        <w:rPr>
          <w:sz w:val="20"/>
          <w:szCs w:val="20"/>
        </w:rPr>
      </w:pPr>
      <w:r>
        <w:rPr>
          <w:sz w:val="20"/>
          <w:szCs w:val="20"/>
        </w:rPr>
        <w:t xml:space="preserve">Support each claim for additional costs with additional information: </w:t>
      </w:r>
    </w:p>
    <w:p w14:paraId="59C48852" w14:textId="77777777" w:rsidR="00C45014" w:rsidRDefault="00C45014" w:rsidP="00495E55">
      <w:pPr>
        <w:pStyle w:val="ListParagraph"/>
        <w:numPr>
          <w:ilvl w:val="0"/>
          <w:numId w:val="109"/>
        </w:numPr>
        <w:tabs>
          <w:tab w:val="left" w:pos="1080"/>
          <w:tab w:val="left" w:pos="1980"/>
        </w:tabs>
        <w:spacing w:after="0" w:line="240" w:lineRule="auto"/>
        <w:rPr>
          <w:sz w:val="20"/>
          <w:szCs w:val="20"/>
        </w:rPr>
      </w:pPr>
      <w:r>
        <w:rPr>
          <w:sz w:val="20"/>
          <w:szCs w:val="20"/>
        </w:rPr>
        <w:t>Origin and date of claim.</w:t>
      </w:r>
    </w:p>
    <w:p w14:paraId="63AE9032" w14:textId="77777777" w:rsidR="00C45014" w:rsidRDefault="00C45014" w:rsidP="00495E55">
      <w:pPr>
        <w:pStyle w:val="ListParagraph"/>
        <w:numPr>
          <w:ilvl w:val="0"/>
          <w:numId w:val="109"/>
        </w:numPr>
        <w:tabs>
          <w:tab w:val="left" w:pos="1080"/>
          <w:tab w:val="left" w:pos="1980"/>
        </w:tabs>
        <w:spacing w:after="0" w:line="240" w:lineRule="auto"/>
        <w:rPr>
          <w:sz w:val="20"/>
          <w:szCs w:val="20"/>
        </w:rPr>
      </w:pPr>
      <w:r>
        <w:rPr>
          <w:sz w:val="20"/>
          <w:szCs w:val="20"/>
        </w:rPr>
        <w:t>Dates and times work was performed, and by whom.</w:t>
      </w:r>
    </w:p>
    <w:p w14:paraId="3ADEC946" w14:textId="77777777" w:rsidR="00C45014" w:rsidRDefault="00C45014" w:rsidP="00495E55">
      <w:pPr>
        <w:pStyle w:val="ListParagraph"/>
        <w:numPr>
          <w:ilvl w:val="0"/>
          <w:numId w:val="109"/>
        </w:numPr>
        <w:tabs>
          <w:tab w:val="left" w:pos="1080"/>
          <w:tab w:val="left" w:pos="1980"/>
        </w:tabs>
        <w:spacing w:after="0" w:line="240" w:lineRule="auto"/>
        <w:rPr>
          <w:sz w:val="20"/>
          <w:szCs w:val="20"/>
        </w:rPr>
      </w:pPr>
      <w:r>
        <w:rPr>
          <w:sz w:val="20"/>
          <w:szCs w:val="20"/>
        </w:rPr>
        <w:t xml:space="preserve">Time records and wage rates paid. </w:t>
      </w:r>
    </w:p>
    <w:p w14:paraId="0FDC469E" w14:textId="77777777" w:rsidR="00C45014" w:rsidRDefault="00C45014" w:rsidP="00495E55">
      <w:pPr>
        <w:pStyle w:val="ListParagraph"/>
        <w:numPr>
          <w:ilvl w:val="0"/>
          <w:numId w:val="109"/>
        </w:numPr>
        <w:tabs>
          <w:tab w:val="left" w:pos="1080"/>
          <w:tab w:val="left" w:pos="1980"/>
        </w:tabs>
        <w:spacing w:after="0" w:line="240" w:lineRule="auto"/>
        <w:rPr>
          <w:sz w:val="20"/>
          <w:szCs w:val="20"/>
        </w:rPr>
      </w:pPr>
      <w:r>
        <w:rPr>
          <w:sz w:val="20"/>
          <w:szCs w:val="20"/>
        </w:rPr>
        <w:t xml:space="preserve">Invoices and receipts for products, equipment, and subcontractors, similarly documented. </w:t>
      </w:r>
    </w:p>
    <w:p w14:paraId="108DDA1E" w14:textId="77777777" w:rsidR="000A4BAF" w:rsidRDefault="00C45014" w:rsidP="00495E55">
      <w:pPr>
        <w:pStyle w:val="ListParagraph"/>
        <w:numPr>
          <w:ilvl w:val="0"/>
          <w:numId w:val="106"/>
        </w:numPr>
        <w:spacing w:after="0" w:line="240" w:lineRule="auto"/>
        <w:rPr>
          <w:sz w:val="20"/>
          <w:szCs w:val="20"/>
        </w:rPr>
      </w:pPr>
      <w:r>
        <w:rPr>
          <w:sz w:val="20"/>
          <w:szCs w:val="20"/>
        </w:rPr>
        <w:lastRenderedPageBreak/>
        <w:t>For Time and Material work, submit itemized a</w:t>
      </w:r>
      <w:r w:rsidR="000A4BAF">
        <w:rPr>
          <w:sz w:val="20"/>
          <w:szCs w:val="20"/>
        </w:rPr>
        <w:t xml:space="preserve">ccount and supporting data after completion of change, within time limits indicated in the Conditions of the Contract. </w:t>
      </w:r>
    </w:p>
    <w:p w14:paraId="2CF565A6" w14:textId="77777777" w:rsidR="000A4BAF" w:rsidRDefault="000A4BAF" w:rsidP="00495E55">
      <w:pPr>
        <w:pStyle w:val="ListParagraph"/>
        <w:numPr>
          <w:ilvl w:val="0"/>
          <w:numId w:val="103"/>
        </w:numPr>
        <w:spacing w:after="0" w:line="240" w:lineRule="auto"/>
        <w:ind w:left="1080"/>
        <w:rPr>
          <w:sz w:val="20"/>
          <w:szCs w:val="20"/>
        </w:rPr>
      </w:pPr>
      <w:r>
        <w:rPr>
          <w:sz w:val="20"/>
          <w:szCs w:val="20"/>
        </w:rPr>
        <w:t xml:space="preserve">Execution of Chang Orders: Architect will issue Change Orders for signatures of parties as provided in the Conditions of the Contract on AIA G701. </w:t>
      </w:r>
    </w:p>
    <w:p w14:paraId="5D496659" w14:textId="77777777" w:rsidR="000A4BAF" w:rsidRDefault="000A4BAF" w:rsidP="00495E55">
      <w:pPr>
        <w:pStyle w:val="ListParagraph"/>
        <w:numPr>
          <w:ilvl w:val="0"/>
          <w:numId w:val="103"/>
        </w:numPr>
        <w:spacing w:after="0" w:line="240" w:lineRule="auto"/>
        <w:ind w:left="1080"/>
        <w:rPr>
          <w:sz w:val="20"/>
          <w:szCs w:val="20"/>
        </w:rPr>
      </w:pPr>
      <w:r>
        <w:rPr>
          <w:sz w:val="20"/>
          <w:szCs w:val="20"/>
        </w:rPr>
        <w:t xml:space="preserve">After execution of Change Orders, promptly revise Schedule of Values and Application for Payment forms to record each authorized Change Order as a separate line item and adjust the Contract Sum. </w:t>
      </w:r>
    </w:p>
    <w:p w14:paraId="63E84463" w14:textId="77777777" w:rsidR="000A4BAF" w:rsidRDefault="000A4BAF" w:rsidP="00495E55">
      <w:pPr>
        <w:pStyle w:val="ListParagraph"/>
        <w:numPr>
          <w:ilvl w:val="0"/>
          <w:numId w:val="103"/>
        </w:numPr>
        <w:spacing w:after="0" w:line="240" w:lineRule="auto"/>
        <w:ind w:left="1080"/>
        <w:rPr>
          <w:sz w:val="20"/>
          <w:szCs w:val="20"/>
        </w:rPr>
      </w:pPr>
      <w:r>
        <w:rPr>
          <w:sz w:val="20"/>
          <w:szCs w:val="20"/>
        </w:rPr>
        <w:t xml:space="preserve">Promptly revise progress schedules to reflect any change in Contract Time, revise sub-schedules to adjust times for other items of work affected by the change, and resubmit. </w:t>
      </w:r>
    </w:p>
    <w:p w14:paraId="609484EC" w14:textId="77777777" w:rsidR="000A4BAF" w:rsidRDefault="000A4BAF" w:rsidP="00495E55">
      <w:pPr>
        <w:pStyle w:val="ListParagraph"/>
        <w:numPr>
          <w:ilvl w:val="0"/>
          <w:numId w:val="103"/>
        </w:numPr>
        <w:spacing w:after="0" w:line="240" w:lineRule="auto"/>
        <w:ind w:left="1080"/>
        <w:rPr>
          <w:sz w:val="20"/>
          <w:szCs w:val="20"/>
        </w:rPr>
      </w:pPr>
      <w:r>
        <w:rPr>
          <w:sz w:val="20"/>
          <w:szCs w:val="20"/>
        </w:rPr>
        <w:t xml:space="preserve">Promptly enter changes in Project Record Documents. </w:t>
      </w:r>
    </w:p>
    <w:p w14:paraId="3CBC2E59" w14:textId="77777777" w:rsidR="000A4BAF" w:rsidRDefault="000A4BAF" w:rsidP="000A4BAF">
      <w:pPr>
        <w:tabs>
          <w:tab w:val="left" w:pos="810"/>
          <w:tab w:val="left" w:pos="1080"/>
          <w:tab w:val="left" w:pos="1530"/>
          <w:tab w:val="left" w:pos="1980"/>
        </w:tabs>
        <w:spacing w:after="0" w:line="240" w:lineRule="auto"/>
        <w:rPr>
          <w:sz w:val="20"/>
          <w:szCs w:val="20"/>
        </w:rPr>
      </w:pPr>
    </w:p>
    <w:p w14:paraId="1A4AD34B" w14:textId="77777777" w:rsidR="000A4BAF" w:rsidRPr="00495E55" w:rsidRDefault="000A4BAF" w:rsidP="00010678">
      <w:pPr>
        <w:pStyle w:val="ListParagraph"/>
        <w:numPr>
          <w:ilvl w:val="0"/>
          <w:numId w:val="167"/>
        </w:numPr>
        <w:tabs>
          <w:tab w:val="left" w:pos="810"/>
          <w:tab w:val="left" w:pos="1080"/>
          <w:tab w:val="left" w:pos="1530"/>
          <w:tab w:val="left" w:pos="1980"/>
        </w:tabs>
        <w:spacing w:after="0" w:line="240" w:lineRule="auto"/>
        <w:rPr>
          <w:b/>
          <w:sz w:val="20"/>
          <w:szCs w:val="20"/>
          <w:highlight w:val="yellow"/>
        </w:rPr>
      </w:pPr>
      <w:r w:rsidRPr="00495E55">
        <w:rPr>
          <w:b/>
          <w:sz w:val="20"/>
          <w:szCs w:val="20"/>
          <w:highlight w:val="yellow"/>
        </w:rPr>
        <w:t>DEPARTMENT OF MANAGEMENT AND BUDGET MONTHLY REPORT (W</w:t>
      </w:r>
      <w:r w:rsidR="001F09D8">
        <w:rPr>
          <w:b/>
          <w:sz w:val="20"/>
          <w:szCs w:val="20"/>
          <w:highlight w:val="yellow"/>
        </w:rPr>
        <w:t>H</w:t>
      </w:r>
      <w:r w:rsidRPr="00495E55">
        <w:rPr>
          <w:b/>
          <w:sz w:val="20"/>
          <w:szCs w:val="20"/>
          <w:highlight w:val="yellow"/>
        </w:rPr>
        <w:t>EN IDENTIFIED AND REQUIRED IN PROJECT CONTRACT DOCUMENTS)</w:t>
      </w:r>
    </w:p>
    <w:p w14:paraId="4398983F" w14:textId="77777777" w:rsidR="000A4BAF" w:rsidRPr="006F0C56" w:rsidRDefault="000A4BAF" w:rsidP="00495E55">
      <w:pPr>
        <w:pStyle w:val="ListParagraph"/>
        <w:numPr>
          <w:ilvl w:val="0"/>
          <w:numId w:val="110"/>
        </w:numPr>
        <w:spacing w:after="0" w:line="240" w:lineRule="auto"/>
        <w:ind w:left="1080"/>
        <w:rPr>
          <w:sz w:val="20"/>
          <w:szCs w:val="20"/>
          <w:highlight w:val="yellow"/>
        </w:rPr>
      </w:pPr>
      <w:r w:rsidRPr="006F0C56">
        <w:rPr>
          <w:sz w:val="20"/>
          <w:szCs w:val="20"/>
          <w:highlight w:val="yellow"/>
        </w:rPr>
        <w:t xml:space="preserve">Provide monthly progress reports complying with the monthly progress report requirements of the Michigan Department of Management and Budget – Facilities Administration (DMB-FA). Reports shall include the following: </w:t>
      </w:r>
    </w:p>
    <w:p w14:paraId="501584F9" w14:textId="77777777" w:rsidR="000A4BAF" w:rsidRPr="006F0C56" w:rsidRDefault="000A4BAF" w:rsidP="00495E55">
      <w:pPr>
        <w:pStyle w:val="ListParagraph"/>
        <w:numPr>
          <w:ilvl w:val="0"/>
          <w:numId w:val="111"/>
        </w:numPr>
        <w:spacing w:after="0" w:line="240" w:lineRule="auto"/>
        <w:rPr>
          <w:sz w:val="20"/>
          <w:szCs w:val="20"/>
          <w:highlight w:val="yellow"/>
        </w:rPr>
      </w:pPr>
      <w:r w:rsidRPr="006F0C56">
        <w:rPr>
          <w:sz w:val="20"/>
          <w:szCs w:val="20"/>
          <w:highlight w:val="yellow"/>
        </w:rPr>
        <w:t>Copies of meeting minutes.</w:t>
      </w:r>
    </w:p>
    <w:p w14:paraId="649B275C" w14:textId="77777777" w:rsidR="000A4BAF" w:rsidRPr="006F0C56" w:rsidRDefault="000A4BAF" w:rsidP="00495E55">
      <w:pPr>
        <w:pStyle w:val="ListParagraph"/>
        <w:numPr>
          <w:ilvl w:val="0"/>
          <w:numId w:val="111"/>
        </w:numPr>
        <w:spacing w:after="0" w:line="240" w:lineRule="auto"/>
        <w:rPr>
          <w:sz w:val="20"/>
          <w:szCs w:val="20"/>
          <w:highlight w:val="yellow"/>
        </w:rPr>
      </w:pPr>
      <w:r w:rsidRPr="006F0C56">
        <w:rPr>
          <w:sz w:val="20"/>
          <w:szCs w:val="20"/>
          <w:highlight w:val="yellow"/>
        </w:rPr>
        <w:t xml:space="preserve">Copies of approved change orders. </w:t>
      </w:r>
    </w:p>
    <w:p w14:paraId="2F41EBA2" w14:textId="77777777" w:rsidR="000A4BAF" w:rsidRPr="006F0C56" w:rsidRDefault="000A4BAF" w:rsidP="00495E55">
      <w:pPr>
        <w:pStyle w:val="ListParagraph"/>
        <w:numPr>
          <w:ilvl w:val="0"/>
          <w:numId w:val="111"/>
        </w:numPr>
        <w:spacing w:after="0" w:line="240" w:lineRule="auto"/>
        <w:rPr>
          <w:sz w:val="20"/>
          <w:szCs w:val="20"/>
          <w:highlight w:val="yellow"/>
        </w:rPr>
      </w:pPr>
      <w:r w:rsidRPr="006F0C56">
        <w:rPr>
          <w:sz w:val="20"/>
          <w:szCs w:val="20"/>
          <w:highlight w:val="yellow"/>
        </w:rPr>
        <w:t xml:space="preserve">Copies of all field orders. </w:t>
      </w:r>
    </w:p>
    <w:p w14:paraId="0EF97F52" w14:textId="77777777" w:rsidR="000A4BAF" w:rsidRPr="006F0C56" w:rsidRDefault="000A4BAF" w:rsidP="00495E55">
      <w:pPr>
        <w:pStyle w:val="ListParagraph"/>
        <w:numPr>
          <w:ilvl w:val="0"/>
          <w:numId w:val="111"/>
        </w:numPr>
        <w:spacing w:after="0" w:line="240" w:lineRule="auto"/>
        <w:rPr>
          <w:sz w:val="20"/>
          <w:szCs w:val="20"/>
          <w:highlight w:val="yellow"/>
        </w:rPr>
      </w:pPr>
      <w:r w:rsidRPr="006F0C56">
        <w:rPr>
          <w:sz w:val="20"/>
          <w:szCs w:val="20"/>
          <w:highlight w:val="yellow"/>
        </w:rPr>
        <w:t>Descriptions of any other changes to the final construction documents.</w:t>
      </w:r>
    </w:p>
    <w:p w14:paraId="14961B9F" w14:textId="77777777" w:rsidR="008A4EA5" w:rsidRPr="001F09D8" w:rsidRDefault="000A4BAF" w:rsidP="00495E55">
      <w:pPr>
        <w:pStyle w:val="ListParagraph"/>
        <w:numPr>
          <w:ilvl w:val="0"/>
          <w:numId w:val="111"/>
        </w:numPr>
        <w:spacing w:after="0" w:line="240" w:lineRule="auto"/>
        <w:rPr>
          <w:sz w:val="20"/>
          <w:szCs w:val="20"/>
          <w:highlight w:val="yellow"/>
        </w:rPr>
      </w:pPr>
      <w:r w:rsidRPr="006F0C56">
        <w:rPr>
          <w:sz w:val="20"/>
          <w:szCs w:val="20"/>
          <w:highlight w:val="yellow"/>
        </w:rPr>
        <w:t>Other information as required by the DMB-FA, major Project Design Manual, Appendix 4, Attachment</w:t>
      </w:r>
      <w:r w:rsidR="00495E55">
        <w:rPr>
          <w:sz w:val="20"/>
          <w:szCs w:val="20"/>
          <w:highlight w:val="yellow"/>
        </w:rPr>
        <w:t xml:space="preserve"> </w:t>
      </w:r>
      <w:r w:rsidRPr="00495E55">
        <w:rPr>
          <w:sz w:val="20"/>
          <w:szCs w:val="20"/>
          <w:highlight w:val="yellow"/>
        </w:rPr>
        <w:t>E.</w:t>
      </w:r>
    </w:p>
    <w:p w14:paraId="5DAE6A64" w14:textId="77777777" w:rsidR="000A4BAF" w:rsidRDefault="000A4BAF" w:rsidP="00495E55">
      <w:pPr>
        <w:pStyle w:val="ListParagraph"/>
        <w:numPr>
          <w:ilvl w:val="0"/>
          <w:numId w:val="111"/>
        </w:numPr>
        <w:spacing w:after="0" w:line="240" w:lineRule="auto"/>
        <w:rPr>
          <w:sz w:val="20"/>
          <w:szCs w:val="20"/>
          <w:highlight w:val="yellow"/>
        </w:rPr>
      </w:pPr>
      <w:r w:rsidRPr="006F0C56">
        <w:rPr>
          <w:sz w:val="20"/>
          <w:szCs w:val="20"/>
          <w:highlight w:val="yellow"/>
        </w:rPr>
        <w:t>Provide reports to the Project Manager by the 15</w:t>
      </w:r>
      <w:r w:rsidRPr="006F0C56">
        <w:rPr>
          <w:sz w:val="20"/>
          <w:szCs w:val="20"/>
          <w:highlight w:val="yellow"/>
          <w:vertAlign w:val="superscript"/>
        </w:rPr>
        <w:t>th</w:t>
      </w:r>
      <w:r w:rsidRPr="006F0C56">
        <w:rPr>
          <w:sz w:val="20"/>
          <w:szCs w:val="20"/>
          <w:highlight w:val="yellow"/>
        </w:rPr>
        <w:t xml:space="preserve"> of the moth for the month preceding. </w:t>
      </w:r>
    </w:p>
    <w:p w14:paraId="0734710C" w14:textId="77777777" w:rsidR="006F0C56" w:rsidRDefault="006F0C56" w:rsidP="00495E55">
      <w:pPr>
        <w:pStyle w:val="ListParagraph"/>
        <w:numPr>
          <w:ilvl w:val="0"/>
          <w:numId w:val="111"/>
        </w:numPr>
        <w:spacing w:after="0" w:line="240" w:lineRule="auto"/>
        <w:rPr>
          <w:sz w:val="20"/>
          <w:szCs w:val="20"/>
          <w:highlight w:val="yellow"/>
        </w:rPr>
      </w:pPr>
      <w:r>
        <w:rPr>
          <w:sz w:val="20"/>
          <w:szCs w:val="20"/>
          <w:highlight w:val="yellow"/>
        </w:rPr>
        <w:t xml:space="preserve">Provide above information and in accordance with the DMB-FA, Major Project Design Manual, Appendix 4, Attachment. </w:t>
      </w:r>
    </w:p>
    <w:p w14:paraId="01E1905C" w14:textId="77777777" w:rsidR="006F0C56" w:rsidRDefault="006F0C56" w:rsidP="006F0C56">
      <w:pPr>
        <w:tabs>
          <w:tab w:val="left" w:pos="810"/>
          <w:tab w:val="left" w:pos="1080"/>
          <w:tab w:val="left" w:pos="1530"/>
          <w:tab w:val="left" w:pos="1980"/>
        </w:tabs>
        <w:spacing w:after="0" w:line="240" w:lineRule="auto"/>
        <w:rPr>
          <w:sz w:val="20"/>
          <w:szCs w:val="20"/>
          <w:highlight w:val="yellow"/>
        </w:rPr>
      </w:pPr>
    </w:p>
    <w:p w14:paraId="456BD956" w14:textId="77777777" w:rsidR="006F0C56" w:rsidRPr="002556F5" w:rsidRDefault="006F0C56" w:rsidP="00010678">
      <w:pPr>
        <w:pStyle w:val="ListParagraph"/>
        <w:numPr>
          <w:ilvl w:val="0"/>
          <w:numId w:val="175"/>
        </w:numPr>
        <w:tabs>
          <w:tab w:val="left" w:pos="810"/>
          <w:tab w:val="left" w:pos="1080"/>
          <w:tab w:val="left" w:pos="1530"/>
          <w:tab w:val="left" w:pos="1980"/>
        </w:tabs>
        <w:spacing w:after="0" w:line="240" w:lineRule="auto"/>
        <w:rPr>
          <w:b/>
          <w:sz w:val="20"/>
          <w:szCs w:val="20"/>
          <w:highlight w:val="yellow"/>
        </w:rPr>
      </w:pPr>
      <w:r w:rsidRPr="002556F5">
        <w:rPr>
          <w:b/>
          <w:sz w:val="20"/>
          <w:szCs w:val="20"/>
          <w:highlight w:val="yellow"/>
        </w:rPr>
        <w:t>LEED PROGRESS REPORTS (WHEN IDENTIFIED AND REQUIRED IN PROJECT CONTRACT DOCUMENTS)</w:t>
      </w:r>
    </w:p>
    <w:p w14:paraId="557D8FC3" w14:textId="77777777" w:rsidR="006F0C56" w:rsidRDefault="006F0C56" w:rsidP="00495E55">
      <w:pPr>
        <w:pStyle w:val="ListParagraph"/>
        <w:numPr>
          <w:ilvl w:val="0"/>
          <w:numId w:val="112"/>
        </w:numPr>
        <w:tabs>
          <w:tab w:val="left" w:pos="810"/>
          <w:tab w:val="left" w:pos="1080"/>
          <w:tab w:val="left" w:pos="1530"/>
          <w:tab w:val="left" w:pos="1980"/>
        </w:tabs>
        <w:spacing w:after="0" w:line="240" w:lineRule="auto"/>
        <w:ind w:left="1080"/>
        <w:rPr>
          <w:sz w:val="20"/>
          <w:szCs w:val="20"/>
          <w:highlight w:val="yellow"/>
        </w:rPr>
      </w:pPr>
      <w:r>
        <w:rPr>
          <w:sz w:val="20"/>
          <w:szCs w:val="20"/>
          <w:highlight w:val="yellow"/>
        </w:rPr>
        <w:t>Concurrent with each Application for Payment, submit reports comparing actual construction and purchasing activities with LEED action plans for the following:</w:t>
      </w:r>
    </w:p>
    <w:p w14:paraId="4D00FC50" w14:textId="77777777" w:rsidR="006F0C56" w:rsidRDefault="006F0C56" w:rsidP="00495E55">
      <w:pPr>
        <w:pStyle w:val="ListParagraph"/>
        <w:numPr>
          <w:ilvl w:val="0"/>
          <w:numId w:val="113"/>
        </w:numPr>
        <w:tabs>
          <w:tab w:val="left" w:pos="810"/>
          <w:tab w:val="left" w:pos="1530"/>
          <w:tab w:val="left" w:pos="1980"/>
        </w:tabs>
        <w:spacing w:after="0" w:line="240" w:lineRule="auto"/>
        <w:rPr>
          <w:sz w:val="20"/>
          <w:szCs w:val="20"/>
          <w:highlight w:val="yellow"/>
        </w:rPr>
      </w:pPr>
      <w:r>
        <w:rPr>
          <w:sz w:val="20"/>
          <w:szCs w:val="20"/>
          <w:highlight w:val="yellow"/>
        </w:rPr>
        <w:t>Credit MR 2.1 and 2.2: Waste reduction progress reports complying with Division 01 Section “Construction Waste management and Disposal”</w:t>
      </w:r>
      <w:r w:rsidR="00235D57">
        <w:rPr>
          <w:sz w:val="20"/>
          <w:szCs w:val="20"/>
          <w:highlight w:val="yellow"/>
        </w:rPr>
        <w:t>.</w:t>
      </w:r>
    </w:p>
    <w:p w14:paraId="39DC660D" w14:textId="77777777" w:rsidR="00235D57" w:rsidRDefault="00235D57" w:rsidP="00495E55">
      <w:pPr>
        <w:pStyle w:val="ListParagraph"/>
        <w:numPr>
          <w:ilvl w:val="0"/>
          <w:numId w:val="113"/>
        </w:numPr>
        <w:tabs>
          <w:tab w:val="left" w:pos="810"/>
          <w:tab w:val="left" w:pos="1530"/>
          <w:tab w:val="left" w:pos="1980"/>
        </w:tabs>
        <w:spacing w:after="0" w:line="240" w:lineRule="auto"/>
        <w:rPr>
          <w:sz w:val="20"/>
          <w:szCs w:val="20"/>
          <w:highlight w:val="yellow"/>
        </w:rPr>
      </w:pPr>
      <w:r>
        <w:rPr>
          <w:sz w:val="20"/>
          <w:szCs w:val="20"/>
          <w:highlight w:val="yellow"/>
        </w:rPr>
        <w:t xml:space="preserve">Credit MR 4.1 and 4.2: Recycled content. </w:t>
      </w:r>
    </w:p>
    <w:p w14:paraId="5743C428" w14:textId="77777777" w:rsidR="00235D57" w:rsidRDefault="00235D57" w:rsidP="00495E55">
      <w:pPr>
        <w:pStyle w:val="ListParagraph"/>
        <w:numPr>
          <w:ilvl w:val="0"/>
          <w:numId w:val="113"/>
        </w:numPr>
        <w:tabs>
          <w:tab w:val="left" w:pos="810"/>
          <w:tab w:val="left" w:pos="1530"/>
          <w:tab w:val="left" w:pos="1980"/>
        </w:tabs>
        <w:spacing w:after="0" w:line="240" w:lineRule="auto"/>
        <w:rPr>
          <w:sz w:val="20"/>
          <w:szCs w:val="20"/>
          <w:highlight w:val="yellow"/>
        </w:rPr>
      </w:pPr>
      <w:r>
        <w:rPr>
          <w:sz w:val="20"/>
          <w:szCs w:val="20"/>
          <w:highlight w:val="yellow"/>
        </w:rPr>
        <w:t xml:space="preserve">Credit MR 5.1 and 5.2: Regionally manufactured materials and regionally extracted, harvested, or recovered materials. </w:t>
      </w:r>
    </w:p>
    <w:p w14:paraId="5DC91EA7" w14:textId="77777777" w:rsidR="00235D57" w:rsidRPr="00235D57" w:rsidRDefault="00235D57" w:rsidP="00235D57">
      <w:pPr>
        <w:tabs>
          <w:tab w:val="left" w:pos="810"/>
          <w:tab w:val="left" w:pos="1080"/>
          <w:tab w:val="left" w:pos="1530"/>
          <w:tab w:val="left" w:pos="1980"/>
        </w:tabs>
        <w:spacing w:after="0" w:line="240" w:lineRule="auto"/>
        <w:rPr>
          <w:b/>
          <w:sz w:val="20"/>
          <w:szCs w:val="20"/>
          <w:highlight w:val="yellow"/>
        </w:rPr>
      </w:pPr>
    </w:p>
    <w:p w14:paraId="07A9CAA2" w14:textId="77777777" w:rsidR="00235D57" w:rsidRPr="00495E55" w:rsidRDefault="00235D57" w:rsidP="00010678">
      <w:pPr>
        <w:pStyle w:val="ListParagraph"/>
        <w:numPr>
          <w:ilvl w:val="0"/>
          <w:numId w:val="168"/>
        </w:numPr>
        <w:tabs>
          <w:tab w:val="left" w:pos="810"/>
          <w:tab w:val="left" w:pos="1080"/>
          <w:tab w:val="left" w:pos="1530"/>
          <w:tab w:val="left" w:pos="1980"/>
        </w:tabs>
        <w:spacing w:after="0" w:line="240" w:lineRule="auto"/>
        <w:rPr>
          <w:b/>
          <w:sz w:val="20"/>
          <w:szCs w:val="20"/>
        </w:rPr>
      </w:pPr>
      <w:r w:rsidRPr="00495E55">
        <w:rPr>
          <w:b/>
          <w:sz w:val="20"/>
          <w:szCs w:val="20"/>
        </w:rPr>
        <w:t xml:space="preserve">SECURITY PROCEDURES </w:t>
      </w:r>
    </w:p>
    <w:p w14:paraId="17CF53CA" w14:textId="77777777" w:rsidR="00235D57" w:rsidRDefault="00A735D7" w:rsidP="00495E55">
      <w:pPr>
        <w:pStyle w:val="ListParagraph"/>
        <w:numPr>
          <w:ilvl w:val="0"/>
          <w:numId w:val="114"/>
        </w:numPr>
        <w:spacing w:after="0" w:line="240" w:lineRule="auto"/>
        <w:ind w:left="1080"/>
        <w:rPr>
          <w:sz w:val="20"/>
          <w:szCs w:val="20"/>
        </w:rPr>
      </w:pPr>
      <w:r>
        <w:rPr>
          <w:sz w:val="20"/>
          <w:szCs w:val="20"/>
        </w:rPr>
        <w:t>Each contractor shall:</w:t>
      </w:r>
    </w:p>
    <w:p w14:paraId="07CE22EF" w14:textId="77777777" w:rsidR="00A735D7" w:rsidRDefault="00A735D7" w:rsidP="00495E55">
      <w:pPr>
        <w:pStyle w:val="ListParagraph"/>
        <w:numPr>
          <w:ilvl w:val="0"/>
          <w:numId w:val="115"/>
        </w:numPr>
        <w:tabs>
          <w:tab w:val="left" w:pos="810"/>
          <w:tab w:val="left" w:pos="1530"/>
          <w:tab w:val="left" w:pos="1980"/>
        </w:tabs>
        <w:spacing w:after="0" w:line="240" w:lineRule="auto"/>
        <w:rPr>
          <w:sz w:val="20"/>
          <w:szCs w:val="20"/>
        </w:rPr>
      </w:pPr>
      <w:r>
        <w:rPr>
          <w:sz w:val="20"/>
          <w:szCs w:val="20"/>
        </w:rPr>
        <w:t>Limit access to the site to persons involved in the work.</w:t>
      </w:r>
    </w:p>
    <w:p w14:paraId="0A1EE74C" w14:textId="77777777" w:rsidR="00A735D7" w:rsidRDefault="00A735D7" w:rsidP="00495E55">
      <w:pPr>
        <w:pStyle w:val="ListParagraph"/>
        <w:numPr>
          <w:ilvl w:val="0"/>
          <w:numId w:val="115"/>
        </w:numPr>
        <w:tabs>
          <w:tab w:val="left" w:pos="810"/>
          <w:tab w:val="left" w:pos="1080"/>
          <w:tab w:val="left" w:pos="1530"/>
          <w:tab w:val="left" w:pos="1980"/>
        </w:tabs>
        <w:spacing w:after="0" w:line="240" w:lineRule="auto"/>
        <w:rPr>
          <w:sz w:val="20"/>
          <w:szCs w:val="20"/>
        </w:rPr>
      </w:pPr>
      <w:r>
        <w:rPr>
          <w:sz w:val="20"/>
          <w:szCs w:val="20"/>
        </w:rPr>
        <w:t>Provide security for all tools, equipment, devices, etc. Required or otherwise used for construction of this project, and for all materials which have been paid for by the Owner but not yet incorporated into the new construction.</w:t>
      </w:r>
    </w:p>
    <w:p w14:paraId="5E9BF220" w14:textId="77777777" w:rsidR="00A735D7" w:rsidRDefault="00A735D7" w:rsidP="00495E55">
      <w:pPr>
        <w:pStyle w:val="ListParagraph"/>
        <w:numPr>
          <w:ilvl w:val="0"/>
          <w:numId w:val="115"/>
        </w:numPr>
        <w:tabs>
          <w:tab w:val="left" w:pos="810"/>
          <w:tab w:val="left" w:pos="1080"/>
          <w:tab w:val="left" w:pos="1530"/>
          <w:tab w:val="left" w:pos="1980"/>
        </w:tabs>
        <w:spacing w:after="0" w:line="240" w:lineRule="auto"/>
        <w:rPr>
          <w:sz w:val="20"/>
          <w:szCs w:val="20"/>
        </w:rPr>
      </w:pPr>
      <w:r>
        <w:rPr>
          <w:sz w:val="20"/>
          <w:szCs w:val="20"/>
        </w:rPr>
        <w:t>Secure completed work as required to prevent loss.</w:t>
      </w:r>
    </w:p>
    <w:p w14:paraId="1FA49336" w14:textId="77777777" w:rsidR="00A735D7" w:rsidRDefault="00A735D7" w:rsidP="00A735D7">
      <w:pPr>
        <w:tabs>
          <w:tab w:val="left" w:pos="810"/>
          <w:tab w:val="left" w:pos="1080"/>
          <w:tab w:val="left" w:pos="1530"/>
          <w:tab w:val="left" w:pos="1980"/>
        </w:tabs>
        <w:spacing w:after="0" w:line="240" w:lineRule="auto"/>
        <w:rPr>
          <w:sz w:val="20"/>
          <w:szCs w:val="20"/>
        </w:rPr>
      </w:pPr>
    </w:p>
    <w:p w14:paraId="07B05371" w14:textId="77777777" w:rsidR="007F7117" w:rsidRPr="002556F5" w:rsidRDefault="007F7117" w:rsidP="00010678">
      <w:pPr>
        <w:pStyle w:val="ListParagraph"/>
        <w:numPr>
          <w:ilvl w:val="0"/>
          <w:numId w:val="176"/>
        </w:numPr>
        <w:tabs>
          <w:tab w:val="left" w:pos="810"/>
          <w:tab w:val="left" w:pos="1080"/>
          <w:tab w:val="left" w:pos="1530"/>
          <w:tab w:val="left" w:pos="1980"/>
        </w:tabs>
        <w:spacing w:after="0" w:line="240" w:lineRule="auto"/>
        <w:rPr>
          <w:b/>
          <w:sz w:val="20"/>
          <w:szCs w:val="20"/>
        </w:rPr>
      </w:pPr>
      <w:r w:rsidRPr="002556F5">
        <w:rPr>
          <w:b/>
          <w:sz w:val="20"/>
          <w:szCs w:val="20"/>
        </w:rPr>
        <w:t>COORDINATION DRAWINGS</w:t>
      </w:r>
    </w:p>
    <w:p w14:paraId="127DBAD8" w14:textId="77777777" w:rsidR="007F7117" w:rsidRDefault="007F7117" w:rsidP="00495E55">
      <w:pPr>
        <w:pStyle w:val="ListParagraph"/>
        <w:numPr>
          <w:ilvl w:val="0"/>
          <w:numId w:val="116"/>
        </w:numPr>
        <w:tabs>
          <w:tab w:val="left" w:pos="1170"/>
          <w:tab w:val="left" w:pos="1530"/>
          <w:tab w:val="left" w:pos="1980"/>
        </w:tabs>
        <w:spacing w:after="0" w:line="240" w:lineRule="auto"/>
        <w:ind w:left="1080"/>
        <w:rPr>
          <w:sz w:val="20"/>
          <w:szCs w:val="20"/>
        </w:rPr>
      </w:pPr>
      <w:r>
        <w:rPr>
          <w:sz w:val="20"/>
          <w:szCs w:val="20"/>
        </w:rPr>
        <w:t>Provide information required by Project Specifications for preparation of coordination drawings.</w:t>
      </w:r>
    </w:p>
    <w:p w14:paraId="7C75AB0F" w14:textId="77777777" w:rsidR="007F7117" w:rsidRDefault="007F7117" w:rsidP="00495E55">
      <w:pPr>
        <w:pStyle w:val="ListParagraph"/>
        <w:numPr>
          <w:ilvl w:val="0"/>
          <w:numId w:val="116"/>
        </w:numPr>
        <w:spacing w:after="0" w:line="240" w:lineRule="auto"/>
        <w:ind w:left="1080"/>
        <w:rPr>
          <w:sz w:val="20"/>
          <w:szCs w:val="20"/>
        </w:rPr>
      </w:pPr>
      <w:r>
        <w:rPr>
          <w:sz w:val="20"/>
          <w:szCs w:val="20"/>
        </w:rPr>
        <w:t>Review drawings prior to submission to Architect.</w:t>
      </w:r>
    </w:p>
    <w:p w14:paraId="4930604D" w14:textId="77777777" w:rsidR="007F7117" w:rsidRPr="009E3433" w:rsidRDefault="007F7117" w:rsidP="007F7117">
      <w:pPr>
        <w:tabs>
          <w:tab w:val="left" w:pos="810"/>
          <w:tab w:val="left" w:pos="1080"/>
          <w:tab w:val="left" w:pos="1530"/>
          <w:tab w:val="left" w:pos="1980"/>
        </w:tabs>
        <w:spacing w:after="0" w:line="240" w:lineRule="auto"/>
        <w:rPr>
          <w:b/>
          <w:sz w:val="20"/>
          <w:szCs w:val="20"/>
        </w:rPr>
      </w:pPr>
    </w:p>
    <w:p w14:paraId="5FEB3B91" w14:textId="77777777" w:rsidR="007F7117" w:rsidRPr="00495E55" w:rsidRDefault="007F7117" w:rsidP="00010678">
      <w:pPr>
        <w:pStyle w:val="ListParagraph"/>
        <w:numPr>
          <w:ilvl w:val="0"/>
          <w:numId w:val="169"/>
        </w:numPr>
        <w:tabs>
          <w:tab w:val="left" w:pos="810"/>
          <w:tab w:val="left" w:pos="1080"/>
          <w:tab w:val="left" w:pos="1530"/>
          <w:tab w:val="left" w:pos="1980"/>
        </w:tabs>
        <w:spacing w:after="0" w:line="240" w:lineRule="auto"/>
        <w:rPr>
          <w:b/>
          <w:sz w:val="20"/>
          <w:szCs w:val="20"/>
        </w:rPr>
      </w:pPr>
      <w:r w:rsidRPr="00495E55">
        <w:rPr>
          <w:b/>
          <w:sz w:val="20"/>
          <w:szCs w:val="20"/>
        </w:rPr>
        <w:t xml:space="preserve">SUBMITTAL PROCEDURES </w:t>
      </w:r>
    </w:p>
    <w:p w14:paraId="5E592275" w14:textId="77777777" w:rsidR="007F7117" w:rsidRDefault="007F7117" w:rsidP="00495E55">
      <w:pPr>
        <w:pStyle w:val="ListParagraph"/>
        <w:numPr>
          <w:ilvl w:val="0"/>
          <w:numId w:val="117"/>
        </w:numPr>
        <w:tabs>
          <w:tab w:val="left" w:pos="1080"/>
          <w:tab w:val="left" w:pos="1530"/>
          <w:tab w:val="left" w:pos="1980"/>
        </w:tabs>
        <w:spacing w:after="0" w:line="240" w:lineRule="auto"/>
        <w:ind w:left="1080"/>
        <w:rPr>
          <w:sz w:val="20"/>
          <w:szCs w:val="20"/>
        </w:rPr>
      </w:pPr>
      <w:r>
        <w:rPr>
          <w:sz w:val="20"/>
          <w:szCs w:val="20"/>
        </w:rPr>
        <w:t>Submit a comprehensive submittal schedule as an insert in the submittal of the construction schedule or integrated into the construction schedule.</w:t>
      </w:r>
    </w:p>
    <w:p w14:paraId="1C8BDB37" w14:textId="77777777" w:rsidR="007F7117" w:rsidRDefault="007F7117" w:rsidP="00495E55">
      <w:pPr>
        <w:pStyle w:val="ListParagraph"/>
        <w:numPr>
          <w:ilvl w:val="0"/>
          <w:numId w:val="117"/>
        </w:numPr>
        <w:tabs>
          <w:tab w:val="left" w:pos="720"/>
          <w:tab w:val="left" w:pos="1080"/>
          <w:tab w:val="left" w:pos="1530"/>
          <w:tab w:val="left" w:pos="1980"/>
        </w:tabs>
        <w:spacing w:after="0" w:line="240" w:lineRule="auto"/>
        <w:ind w:left="1080"/>
        <w:rPr>
          <w:sz w:val="20"/>
          <w:szCs w:val="20"/>
        </w:rPr>
      </w:pPr>
      <w:r>
        <w:rPr>
          <w:sz w:val="20"/>
          <w:szCs w:val="20"/>
        </w:rPr>
        <w:t xml:space="preserve">Transmit each submittal with contractor’s standard transmittal. </w:t>
      </w:r>
    </w:p>
    <w:p w14:paraId="3C65985C" w14:textId="77777777" w:rsidR="007F7117" w:rsidRDefault="005121CC" w:rsidP="00495E55">
      <w:pPr>
        <w:pStyle w:val="ListParagraph"/>
        <w:numPr>
          <w:ilvl w:val="0"/>
          <w:numId w:val="118"/>
        </w:numPr>
        <w:tabs>
          <w:tab w:val="left" w:pos="810"/>
          <w:tab w:val="left" w:pos="1440"/>
          <w:tab w:val="left" w:pos="1980"/>
        </w:tabs>
        <w:spacing w:after="0" w:line="240" w:lineRule="auto"/>
        <w:ind w:left="1440"/>
        <w:rPr>
          <w:sz w:val="20"/>
          <w:szCs w:val="20"/>
        </w:rPr>
      </w:pPr>
      <w:r>
        <w:rPr>
          <w:sz w:val="20"/>
          <w:szCs w:val="20"/>
        </w:rPr>
        <w:t>Submittals will be accepted from the General Contractor only. Submittals received from other entities will be returned without review or action.</w:t>
      </w:r>
    </w:p>
    <w:p w14:paraId="2092D0EC" w14:textId="77777777" w:rsidR="005121CC" w:rsidRDefault="005121CC" w:rsidP="00495E55">
      <w:pPr>
        <w:pStyle w:val="ListParagraph"/>
        <w:numPr>
          <w:ilvl w:val="0"/>
          <w:numId w:val="118"/>
        </w:numPr>
        <w:tabs>
          <w:tab w:val="left" w:pos="810"/>
          <w:tab w:val="left" w:pos="1440"/>
          <w:tab w:val="left" w:pos="1980"/>
        </w:tabs>
        <w:spacing w:after="0" w:line="240" w:lineRule="auto"/>
        <w:ind w:left="1440"/>
        <w:rPr>
          <w:sz w:val="20"/>
          <w:szCs w:val="20"/>
        </w:rPr>
      </w:pPr>
      <w:r>
        <w:rPr>
          <w:sz w:val="20"/>
          <w:szCs w:val="20"/>
        </w:rPr>
        <w:t>Include referenced specification section.</w:t>
      </w:r>
    </w:p>
    <w:p w14:paraId="3B65BCDC" w14:textId="77777777" w:rsidR="005121CC" w:rsidRDefault="005121CC" w:rsidP="00495E55">
      <w:pPr>
        <w:pStyle w:val="ListParagraph"/>
        <w:numPr>
          <w:ilvl w:val="0"/>
          <w:numId w:val="117"/>
        </w:numPr>
        <w:tabs>
          <w:tab w:val="left" w:pos="810"/>
          <w:tab w:val="left" w:pos="1080"/>
          <w:tab w:val="left" w:pos="1980"/>
        </w:tabs>
        <w:spacing w:after="0" w:line="240" w:lineRule="auto"/>
        <w:ind w:left="1080"/>
        <w:rPr>
          <w:sz w:val="20"/>
          <w:szCs w:val="20"/>
        </w:rPr>
      </w:pPr>
      <w:r>
        <w:rPr>
          <w:sz w:val="20"/>
          <w:szCs w:val="20"/>
        </w:rPr>
        <w:lastRenderedPageBreak/>
        <w:t>Sequentially number the transmittal form. Revise submittals with original number and a sequential alphabetic suffix.</w:t>
      </w:r>
    </w:p>
    <w:p w14:paraId="490B1691" w14:textId="77777777" w:rsidR="005121CC" w:rsidRDefault="005121CC" w:rsidP="00495E55">
      <w:pPr>
        <w:pStyle w:val="ListParagraph"/>
        <w:numPr>
          <w:ilvl w:val="0"/>
          <w:numId w:val="117"/>
        </w:numPr>
        <w:tabs>
          <w:tab w:val="left" w:pos="810"/>
          <w:tab w:val="left" w:pos="1080"/>
          <w:tab w:val="left" w:pos="1980"/>
        </w:tabs>
        <w:spacing w:after="0" w:line="240" w:lineRule="auto"/>
        <w:ind w:left="1080"/>
        <w:rPr>
          <w:sz w:val="20"/>
          <w:szCs w:val="20"/>
        </w:rPr>
      </w:pPr>
      <w:r>
        <w:rPr>
          <w:sz w:val="20"/>
          <w:szCs w:val="20"/>
        </w:rPr>
        <w:t>Identify Project, Contractor, Subcontractor or s</w:t>
      </w:r>
      <w:r w:rsidR="009E3433">
        <w:rPr>
          <w:sz w:val="20"/>
          <w:szCs w:val="20"/>
        </w:rPr>
        <w:t xml:space="preserve">upplier; pertinent drawing and detail number, and specification section number, as appropriate on each copy. </w:t>
      </w:r>
    </w:p>
    <w:p w14:paraId="496D9FED" w14:textId="77777777" w:rsidR="009E3433" w:rsidRDefault="009E3433" w:rsidP="00495E55">
      <w:pPr>
        <w:pStyle w:val="ListParagraph"/>
        <w:numPr>
          <w:ilvl w:val="0"/>
          <w:numId w:val="117"/>
        </w:numPr>
        <w:tabs>
          <w:tab w:val="left" w:pos="810"/>
          <w:tab w:val="left" w:pos="1080"/>
          <w:tab w:val="left" w:pos="1980"/>
        </w:tabs>
        <w:spacing w:after="0" w:line="240" w:lineRule="auto"/>
        <w:ind w:left="1080"/>
        <w:rPr>
          <w:sz w:val="20"/>
          <w:szCs w:val="20"/>
        </w:rPr>
      </w:pPr>
      <w:r>
        <w:rPr>
          <w:sz w:val="20"/>
          <w:szCs w:val="20"/>
        </w:rPr>
        <w:t xml:space="preserve">Apply Contractor’s stamp, signed or initialed certifying that review, approval, verification of products required, field dimensions, adjacent construction work, and coordination of information is in accordance with the requirements of the work and contract documents. </w:t>
      </w:r>
    </w:p>
    <w:p w14:paraId="0D9D2C7B" w14:textId="77777777" w:rsidR="009E3433" w:rsidRDefault="009E3433" w:rsidP="00495E55">
      <w:pPr>
        <w:pStyle w:val="ListParagraph"/>
        <w:numPr>
          <w:ilvl w:val="0"/>
          <w:numId w:val="117"/>
        </w:numPr>
        <w:tabs>
          <w:tab w:val="left" w:pos="810"/>
          <w:tab w:val="left" w:pos="1080"/>
          <w:tab w:val="left" w:pos="1980"/>
        </w:tabs>
        <w:spacing w:after="0" w:line="240" w:lineRule="auto"/>
        <w:ind w:left="1080"/>
        <w:rPr>
          <w:sz w:val="20"/>
          <w:szCs w:val="20"/>
        </w:rPr>
      </w:pPr>
      <w:r>
        <w:rPr>
          <w:sz w:val="20"/>
          <w:szCs w:val="20"/>
        </w:rPr>
        <w:t>Deliver submittals to Architect at business address.</w:t>
      </w:r>
    </w:p>
    <w:p w14:paraId="61C014F1" w14:textId="77777777" w:rsidR="009E3433" w:rsidRDefault="009E3433" w:rsidP="00495E55">
      <w:pPr>
        <w:pStyle w:val="ListParagraph"/>
        <w:numPr>
          <w:ilvl w:val="0"/>
          <w:numId w:val="117"/>
        </w:numPr>
        <w:tabs>
          <w:tab w:val="left" w:pos="810"/>
          <w:tab w:val="left" w:pos="1080"/>
          <w:tab w:val="left" w:pos="1980"/>
        </w:tabs>
        <w:spacing w:after="0" w:line="240" w:lineRule="auto"/>
        <w:ind w:left="1080"/>
        <w:rPr>
          <w:sz w:val="20"/>
          <w:szCs w:val="20"/>
        </w:rPr>
      </w:pPr>
      <w:r>
        <w:rPr>
          <w:sz w:val="20"/>
          <w:szCs w:val="20"/>
        </w:rPr>
        <w:t xml:space="preserve">Schedule submittals to expedite the project, and coordinate submission of related items. </w:t>
      </w:r>
    </w:p>
    <w:p w14:paraId="20F04C7A" w14:textId="77777777" w:rsidR="009E3433" w:rsidRDefault="009E3433" w:rsidP="00495E55">
      <w:pPr>
        <w:pStyle w:val="ListParagraph"/>
        <w:numPr>
          <w:ilvl w:val="0"/>
          <w:numId w:val="117"/>
        </w:numPr>
        <w:tabs>
          <w:tab w:val="left" w:pos="810"/>
          <w:tab w:val="left" w:pos="1080"/>
          <w:tab w:val="left" w:pos="1980"/>
        </w:tabs>
        <w:spacing w:after="0" w:line="240" w:lineRule="auto"/>
        <w:ind w:left="1080"/>
        <w:rPr>
          <w:sz w:val="20"/>
          <w:szCs w:val="20"/>
        </w:rPr>
      </w:pPr>
      <w:r>
        <w:rPr>
          <w:sz w:val="20"/>
          <w:szCs w:val="20"/>
        </w:rPr>
        <w:t xml:space="preserve">Deliver each informational submittal prior to start of the work involved, unless the submittal is of a type which cannot be prepared until after completion of the work; </w:t>
      </w:r>
      <w:r w:rsidR="00F53EBF">
        <w:rPr>
          <w:sz w:val="20"/>
          <w:szCs w:val="20"/>
        </w:rPr>
        <w:t xml:space="preserve">submit promptly. </w:t>
      </w:r>
    </w:p>
    <w:p w14:paraId="3DB29F84" w14:textId="77777777" w:rsidR="00F53EBF" w:rsidRDefault="00F53EBF" w:rsidP="00495E55">
      <w:pPr>
        <w:pStyle w:val="ListParagraph"/>
        <w:numPr>
          <w:ilvl w:val="0"/>
          <w:numId w:val="117"/>
        </w:numPr>
        <w:tabs>
          <w:tab w:val="left" w:pos="810"/>
          <w:tab w:val="left" w:pos="1080"/>
          <w:tab w:val="left" w:pos="1980"/>
        </w:tabs>
        <w:spacing w:after="0" w:line="240" w:lineRule="auto"/>
        <w:ind w:left="1080"/>
        <w:rPr>
          <w:sz w:val="20"/>
          <w:szCs w:val="20"/>
        </w:rPr>
      </w:pPr>
      <w:r>
        <w:rPr>
          <w:sz w:val="20"/>
          <w:szCs w:val="20"/>
        </w:rPr>
        <w:t>If a submittal must be processed within a certain time in order to maintain the progress of the work; state so clearly on the submittal.</w:t>
      </w:r>
    </w:p>
    <w:p w14:paraId="089E5177" w14:textId="77777777" w:rsidR="00F53EBF" w:rsidRDefault="00F53EBF" w:rsidP="00495E55">
      <w:pPr>
        <w:pStyle w:val="ListParagraph"/>
        <w:numPr>
          <w:ilvl w:val="0"/>
          <w:numId w:val="117"/>
        </w:numPr>
        <w:tabs>
          <w:tab w:val="left" w:pos="810"/>
          <w:tab w:val="left" w:pos="1080"/>
          <w:tab w:val="left" w:pos="1980"/>
        </w:tabs>
        <w:spacing w:after="0" w:line="240" w:lineRule="auto"/>
        <w:ind w:left="1080"/>
        <w:rPr>
          <w:sz w:val="20"/>
          <w:szCs w:val="20"/>
        </w:rPr>
      </w:pPr>
      <w:r>
        <w:rPr>
          <w:sz w:val="20"/>
          <w:szCs w:val="20"/>
        </w:rPr>
        <w:t xml:space="preserve">For each submittal for review, allow 15 days excluding delivery time to and from the Contractor. </w:t>
      </w:r>
    </w:p>
    <w:p w14:paraId="3CA7F2C9" w14:textId="77777777" w:rsidR="00F53EBF" w:rsidRDefault="00F53EBF" w:rsidP="00010678">
      <w:pPr>
        <w:pStyle w:val="ListParagraph"/>
        <w:numPr>
          <w:ilvl w:val="0"/>
          <w:numId w:val="119"/>
        </w:numPr>
        <w:tabs>
          <w:tab w:val="left" w:pos="810"/>
          <w:tab w:val="left" w:pos="1080"/>
          <w:tab w:val="left" w:pos="1980"/>
        </w:tabs>
        <w:spacing w:after="0" w:line="240" w:lineRule="auto"/>
        <w:ind w:left="1080"/>
        <w:rPr>
          <w:sz w:val="20"/>
          <w:szCs w:val="20"/>
        </w:rPr>
      </w:pPr>
      <w:r>
        <w:rPr>
          <w:sz w:val="20"/>
          <w:szCs w:val="20"/>
        </w:rPr>
        <w:t xml:space="preserve">All a minimum of 1 week for processing of resubmittals. </w:t>
      </w:r>
    </w:p>
    <w:p w14:paraId="1219D779" w14:textId="77777777" w:rsidR="00F53EBF" w:rsidRDefault="00F53EBF" w:rsidP="00495E55">
      <w:pPr>
        <w:pStyle w:val="ListParagraph"/>
        <w:numPr>
          <w:ilvl w:val="0"/>
          <w:numId w:val="117"/>
        </w:numPr>
        <w:tabs>
          <w:tab w:val="left" w:pos="810"/>
          <w:tab w:val="left" w:pos="1080"/>
          <w:tab w:val="left" w:pos="1980"/>
        </w:tabs>
        <w:spacing w:after="0" w:line="240" w:lineRule="auto"/>
        <w:ind w:left="1080"/>
        <w:rPr>
          <w:sz w:val="20"/>
          <w:szCs w:val="20"/>
        </w:rPr>
      </w:pPr>
      <w:r>
        <w:rPr>
          <w:sz w:val="20"/>
          <w:szCs w:val="20"/>
        </w:rPr>
        <w:t>If a submittal must be delayed for coordination with other submittals not yet submitted, the architect may at their option wither return the submittal with no action or notify the contractor of the other submittals which must be received before the submittal can be reviewed.</w:t>
      </w:r>
    </w:p>
    <w:p w14:paraId="046BF741" w14:textId="77777777" w:rsidR="00F53EBF" w:rsidRDefault="00F53EBF" w:rsidP="00495E55">
      <w:pPr>
        <w:pStyle w:val="ListParagraph"/>
        <w:numPr>
          <w:ilvl w:val="0"/>
          <w:numId w:val="117"/>
        </w:numPr>
        <w:tabs>
          <w:tab w:val="left" w:pos="810"/>
          <w:tab w:val="left" w:pos="1080"/>
          <w:tab w:val="left" w:pos="1980"/>
        </w:tabs>
        <w:spacing w:after="0" w:line="240" w:lineRule="auto"/>
        <w:ind w:left="1080"/>
        <w:rPr>
          <w:sz w:val="20"/>
          <w:szCs w:val="20"/>
        </w:rPr>
      </w:pPr>
      <w:r>
        <w:rPr>
          <w:sz w:val="20"/>
          <w:szCs w:val="20"/>
        </w:rPr>
        <w:t xml:space="preserve">Identify variations from contract documents and product or system limitations which may be detrimental to successful performance of the completed work. </w:t>
      </w:r>
    </w:p>
    <w:p w14:paraId="3CF9383A" w14:textId="77777777" w:rsidR="00F53EBF" w:rsidRDefault="00F53EBF" w:rsidP="00495E55">
      <w:pPr>
        <w:pStyle w:val="ListParagraph"/>
        <w:numPr>
          <w:ilvl w:val="0"/>
          <w:numId w:val="117"/>
        </w:numPr>
        <w:tabs>
          <w:tab w:val="left" w:pos="810"/>
          <w:tab w:val="left" w:pos="1080"/>
          <w:tab w:val="left" w:pos="1980"/>
        </w:tabs>
        <w:spacing w:after="0" w:line="240" w:lineRule="auto"/>
        <w:ind w:left="1080"/>
        <w:rPr>
          <w:sz w:val="20"/>
          <w:szCs w:val="20"/>
        </w:rPr>
      </w:pPr>
      <w:r>
        <w:rPr>
          <w:sz w:val="20"/>
          <w:szCs w:val="20"/>
        </w:rPr>
        <w:t xml:space="preserve">Provide space for Contractor and architect review stamps. </w:t>
      </w:r>
    </w:p>
    <w:p w14:paraId="3FEEEB14" w14:textId="77777777" w:rsidR="00F53EBF" w:rsidRDefault="00F53EBF" w:rsidP="00495E55">
      <w:pPr>
        <w:pStyle w:val="ListParagraph"/>
        <w:numPr>
          <w:ilvl w:val="0"/>
          <w:numId w:val="117"/>
        </w:numPr>
        <w:tabs>
          <w:tab w:val="left" w:pos="810"/>
          <w:tab w:val="left" w:pos="1080"/>
          <w:tab w:val="left" w:pos="1980"/>
        </w:tabs>
        <w:spacing w:after="0" w:line="240" w:lineRule="auto"/>
        <w:ind w:left="1080"/>
        <w:rPr>
          <w:sz w:val="20"/>
          <w:szCs w:val="20"/>
        </w:rPr>
      </w:pPr>
      <w:r>
        <w:rPr>
          <w:sz w:val="20"/>
          <w:szCs w:val="20"/>
        </w:rPr>
        <w:t xml:space="preserve">When revised for resubmission, identify all changes made since previous submission. </w:t>
      </w:r>
    </w:p>
    <w:p w14:paraId="4BBD2838" w14:textId="77777777" w:rsidR="00F53EBF" w:rsidRDefault="00F53EBF" w:rsidP="00495E55">
      <w:pPr>
        <w:pStyle w:val="ListParagraph"/>
        <w:numPr>
          <w:ilvl w:val="0"/>
          <w:numId w:val="117"/>
        </w:numPr>
        <w:tabs>
          <w:tab w:val="left" w:pos="810"/>
          <w:tab w:val="left" w:pos="1080"/>
          <w:tab w:val="left" w:pos="1980"/>
        </w:tabs>
        <w:spacing w:after="0" w:line="240" w:lineRule="auto"/>
        <w:ind w:left="1080"/>
        <w:rPr>
          <w:sz w:val="20"/>
          <w:szCs w:val="20"/>
        </w:rPr>
      </w:pPr>
      <w:r>
        <w:rPr>
          <w:sz w:val="20"/>
          <w:szCs w:val="20"/>
        </w:rPr>
        <w:t xml:space="preserve">Distribute copies of reviewed submittals as appropriate. Instruct parties to promptly report any </w:t>
      </w:r>
      <w:r w:rsidR="00340257">
        <w:rPr>
          <w:sz w:val="20"/>
          <w:szCs w:val="20"/>
        </w:rPr>
        <w:t xml:space="preserve">inability to comply with requirements. </w:t>
      </w:r>
    </w:p>
    <w:p w14:paraId="32BCD0E6" w14:textId="77777777" w:rsidR="00340257" w:rsidRDefault="00340257" w:rsidP="00495E55">
      <w:pPr>
        <w:pStyle w:val="ListParagraph"/>
        <w:numPr>
          <w:ilvl w:val="0"/>
          <w:numId w:val="117"/>
        </w:numPr>
        <w:tabs>
          <w:tab w:val="left" w:pos="810"/>
          <w:tab w:val="left" w:pos="1080"/>
          <w:tab w:val="left" w:pos="1980"/>
        </w:tabs>
        <w:spacing w:after="0" w:line="240" w:lineRule="auto"/>
        <w:ind w:left="1080"/>
        <w:rPr>
          <w:sz w:val="20"/>
          <w:szCs w:val="20"/>
        </w:rPr>
      </w:pPr>
      <w:r>
        <w:rPr>
          <w:sz w:val="20"/>
          <w:szCs w:val="20"/>
        </w:rPr>
        <w:t>Submittals not requested will not be recognized or processed.</w:t>
      </w:r>
    </w:p>
    <w:p w14:paraId="10A6D841" w14:textId="77777777" w:rsidR="00340257" w:rsidRDefault="00340257" w:rsidP="00495E55">
      <w:pPr>
        <w:pStyle w:val="ListParagraph"/>
        <w:numPr>
          <w:ilvl w:val="0"/>
          <w:numId w:val="117"/>
        </w:numPr>
        <w:tabs>
          <w:tab w:val="left" w:pos="810"/>
          <w:tab w:val="left" w:pos="1080"/>
          <w:tab w:val="left" w:pos="1980"/>
        </w:tabs>
        <w:spacing w:after="0" w:line="240" w:lineRule="auto"/>
        <w:ind w:left="1080"/>
        <w:rPr>
          <w:sz w:val="20"/>
          <w:szCs w:val="20"/>
        </w:rPr>
      </w:pPr>
      <w:r>
        <w:rPr>
          <w:sz w:val="20"/>
          <w:szCs w:val="20"/>
        </w:rPr>
        <w:t xml:space="preserve">Submittals will be reviewed, marked with appropriate action, and returned. </w:t>
      </w:r>
    </w:p>
    <w:p w14:paraId="6BC30123" w14:textId="77777777" w:rsidR="00340257" w:rsidRDefault="00340257" w:rsidP="00010678">
      <w:pPr>
        <w:pStyle w:val="ListParagraph"/>
        <w:numPr>
          <w:ilvl w:val="0"/>
          <w:numId w:val="120"/>
        </w:numPr>
        <w:tabs>
          <w:tab w:val="left" w:pos="810"/>
          <w:tab w:val="left" w:pos="1440"/>
          <w:tab w:val="left" w:pos="1980"/>
        </w:tabs>
        <w:spacing w:after="0" w:line="240" w:lineRule="auto"/>
        <w:ind w:left="1440"/>
        <w:rPr>
          <w:sz w:val="20"/>
          <w:szCs w:val="20"/>
        </w:rPr>
      </w:pPr>
      <w:r>
        <w:rPr>
          <w:sz w:val="20"/>
          <w:szCs w:val="20"/>
        </w:rPr>
        <w:t>Architect will review submittals as appropriate. Instruct parties to p</w:t>
      </w:r>
      <w:r w:rsidR="005A175B">
        <w:rPr>
          <w:sz w:val="20"/>
          <w:szCs w:val="20"/>
        </w:rPr>
        <w:t xml:space="preserve">romptly report any inability to </w:t>
      </w:r>
      <w:r>
        <w:rPr>
          <w:sz w:val="20"/>
          <w:szCs w:val="20"/>
        </w:rPr>
        <w:t xml:space="preserve">comply with requirements. </w:t>
      </w:r>
    </w:p>
    <w:p w14:paraId="330F9F84" w14:textId="77777777" w:rsidR="00340257" w:rsidRDefault="00340257" w:rsidP="00495E55">
      <w:pPr>
        <w:pStyle w:val="ListParagraph"/>
        <w:tabs>
          <w:tab w:val="left" w:pos="810"/>
          <w:tab w:val="left" w:pos="1350"/>
          <w:tab w:val="left" w:pos="1980"/>
        </w:tabs>
        <w:spacing w:after="0" w:line="240" w:lineRule="auto"/>
        <w:ind w:left="1440"/>
        <w:rPr>
          <w:sz w:val="20"/>
          <w:szCs w:val="20"/>
        </w:rPr>
        <w:sectPr w:rsidR="00340257" w:rsidSect="000373C1">
          <w:footerReference w:type="default" r:id="rId51"/>
          <w:type w:val="continuous"/>
          <w:pgSz w:w="12240" w:h="15840"/>
          <w:pgMar w:top="1440" w:right="1440" w:bottom="1440" w:left="1440" w:header="720" w:footer="720" w:gutter="0"/>
          <w:cols w:space="720"/>
          <w:docGrid w:linePitch="360"/>
        </w:sectPr>
      </w:pPr>
    </w:p>
    <w:p w14:paraId="796751E8" w14:textId="77777777" w:rsidR="00340257" w:rsidRDefault="00340257" w:rsidP="00010678">
      <w:pPr>
        <w:pStyle w:val="ListParagraph"/>
        <w:numPr>
          <w:ilvl w:val="0"/>
          <w:numId w:val="120"/>
        </w:numPr>
        <w:tabs>
          <w:tab w:val="left" w:pos="810"/>
          <w:tab w:val="left" w:pos="1440"/>
          <w:tab w:val="left" w:pos="1980"/>
        </w:tabs>
        <w:spacing w:after="0" w:line="240" w:lineRule="auto"/>
        <w:ind w:left="1440"/>
        <w:rPr>
          <w:sz w:val="20"/>
          <w:szCs w:val="20"/>
        </w:rPr>
      </w:pPr>
      <w:r>
        <w:rPr>
          <w:sz w:val="20"/>
          <w:szCs w:val="20"/>
        </w:rPr>
        <w:t>Stamped “action” markings:</w:t>
      </w:r>
    </w:p>
    <w:p w14:paraId="0BBE3203" w14:textId="77777777" w:rsidR="00340257" w:rsidRDefault="00340257" w:rsidP="00010678">
      <w:pPr>
        <w:pStyle w:val="ListParagraph"/>
        <w:numPr>
          <w:ilvl w:val="0"/>
          <w:numId w:val="121"/>
        </w:numPr>
        <w:tabs>
          <w:tab w:val="left" w:pos="810"/>
          <w:tab w:val="left" w:pos="1080"/>
          <w:tab w:val="left" w:pos="1980"/>
        </w:tabs>
        <w:spacing w:after="0" w:line="240" w:lineRule="auto"/>
        <w:ind w:left="1800"/>
        <w:rPr>
          <w:sz w:val="20"/>
          <w:szCs w:val="20"/>
        </w:rPr>
      </w:pPr>
      <w:r>
        <w:rPr>
          <w:sz w:val="20"/>
          <w:szCs w:val="20"/>
        </w:rPr>
        <w:t xml:space="preserve">“Reviewed” action: Submittal has been reviewed for compliance with construction documents, no additional action necessary. </w:t>
      </w:r>
    </w:p>
    <w:p w14:paraId="1A9152F7" w14:textId="77777777" w:rsidR="00340257" w:rsidRDefault="00340257" w:rsidP="00010678">
      <w:pPr>
        <w:pStyle w:val="ListParagraph"/>
        <w:numPr>
          <w:ilvl w:val="0"/>
          <w:numId w:val="121"/>
        </w:numPr>
        <w:tabs>
          <w:tab w:val="left" w:pos="810"/>
          <w:tab w:val="left" w:pos="1080"/>
          <w:tab w:val="left" w:pos="1980"/>
        </w:tabs>
        <w:spacing w:after="0" w:line="240" w:lineRule="auto"/>
        <w:ind w:left="1800"/>
        <w:rPr>
          <w:sz w:val="20"/>
          <w:szCs w:val="20"/>
        </w:rPr>
      </w:pPr>
      <w:r>
        <w:rPr>
          <w:sz w:val="20"/>
          <w:szCs w:val="20"/>
        </w:rPr>
        <w:t>“Furnish as Corrected” action: Submittal – according to Architect’s review markings – has been reviewed and marked up for compliance with construction documents.</w:t>
      </w:r>
    </w:p>
    <w:p w14:paraId="54289835" w14:textId="77777777" w:rsidR="00340257" w:rsidRDefault="00340257" w:rsidP="00010678">
      <w:pPr>
        <w:pStyle w:val="ListParagraph"/>
        <w:numPr>
          <w:ilvl w:val="0"/>
          <w:numId w:val="121"/>
        </w:numPr>
        <w:tabs>
          <w:tab w:val="left" w:pos="810"/>
          <w:tab w:val="left" w:pos="1080"/>
          <w:tab w:val="left" w:pos="1980"/>
        </w:tabs>
        <w:spacing w:after="0" w:line="240" w:lineRule="auto"/>
        <w:ind w:left="1800"/>
        <w:rPr>
          <w:sz w:val="20"/>
          <w:szCs w:val="20"/>
        </w:rPr>
      </w:pPr>
      <w:r>
        <w:rPr>
          <w:sz w:val="20"/>
          <w:szCs w:val="20"/>
        </w:rPr>
        <w:t xml:space="preserve">“Revise and Resubmit” action: Revise the submittal or prepare a new submittal complying with the comments made. Do not proceed with work items as shown on the submittal until a “revised and resubmitted” submittal has been review for compliance with construction documents by the Architect. </w:t>
      </w:r>
    </w:p>
    <w:p w14:paraId="34641839" w14:textId="77777777" w:rsidR="00340257" w:rsidRDefault="00340257" w:rsidP="00010678">
      <w:pPr>
        <w:pStyle w:val="ListParagraph"/>
        <w:numPr>
          <w:ilvl w:val="0"/>
          <w:numId w:val="121"/>
        </w:numPr>
        <w:tabs>
          <w:tab w:val="left" w:pos="810"/>
          <w:tab w:val="left" w:pos="1080"/>
          <w:tab w:val="left" w:pos="1980"/>
        </w:tabs>
        <w:spacing w:after="0" w:line="240" w:lineRule="auto"/>
        <w:ind w:left="1800"/>
        <w:rPr>
          <w:sz w:val="20"/>
          <w:szCs w:val="20"/>
        </w:rPr>
      </w:pPr>
      <w:r>
        <w:rPr>
          <w:sz w:val="20"/>
          <w:szCs w:val="20"/>
        </w:rPr>
        <w:t xml:space="preserve">“Reject” and “Submit Specific Item” action: Prepare a new submittal complying with specified requirements. Do not proceed with work items related to submittal until new submittal has been approved by the Architect. </w:t>
      </w:r>
    </w:p>
    <w:p w14:paraId="7F021CEB" w14:textId="77777777" w:rsidR="00340257" w:rsidRDefault="00340257" w:rsidP="00340257">
      <w:pPr>
        <w:tabs>
          <w:tab w:val="left" w:pos="810"/>
          <w:tab w:val="left" w:pos="1080"/>
          <w:tab w:val="left" w:pos="1980"/>
        </w:tabs>
        <w:spacing w:after="0" w:line="240" w:lineRule="auto"/>
        <w:rPr>
          <w:sz w:val="20"/>
          <w:szCs w:val="20"/>
        </w:rPr>
      </w:pPr>
    </w:p>
    <w:p w14:paraId="0F1C57E3" w14:textId="77777777" w:rsidR="00340257" w:rsidRPr="002556F5" w:rsidRDefault="00340257" w:rsidP="00010678">
      <w:pPr>
        <w:pStyle w:val="ListParagraph"/>
        <w:numPr>
          <w:ilvl w:val="0"/>
          <w:numId w:val="177"/>
        </w:numPr>
        <w:tabs>
          <w:tab w:val="left" w:pos="810"/>
          <w:tab w:val="left" w:pos="1080"/>
          <w:tab w:val="left" w:pos="1980"/>
        </w:tabs>
        <w:spacing w:after="0" w:line="240" w:lineRule="auto"/>
        <w:rPr>
          <w:b/>
          <w:sz w:val="20"/>
          <w:szCs w:val="20"/>
        </w:rPr>
      </w:pPr>
      <w:r w:rsidRPr="002556F5">
        <w:rPr>
          <w:b/>
          <w:sz w:val="20"/>
          <w:szCs w:val="20"/>
        </w:rPr>
        <w:t xml:space="preserve">SUBMITTALS FOR REVIEW </w:t>
      </w:r>
    </w:p>
    <w:p w14:paraId="4D646453" w14:textId="77777777" w:rsidR="00340257" w:rsidRDefault="009E36C3" w:rsidP="00010678">
      <w:pPr>
        <w:pStyle w:val="ListParagraph"/>
        <w:numPr>
          <w:ilvl w:val="0"/>
          <w:numId w:val="122"/>
        </w:numPr>
        <w:tabs>
          <w:tab w:val="left" w:pos="720"/>
        </w:tabs>
        <w:spacing w:after="0" w:line="240" w:lineRule="auto"/>
        <w:ind w:left="1080"/>
        <w:rPr>
          <w:sz w:val="20"/>
          <w:szCs w:val="20"/>
        </w:rPr>
      </w:pPr>
      <w:r>
        <w:rPr>
          <w:sz w:val="20"/>
          <w:szCs w:val="20"/>
        </w:rPr>
        <w:t>When the following are specified in individual sections, submit them for review:</w:t>
      </w:r>
    </w:p>
    <w:p w14:paraId="1F699B39" w14:textId="77777777" w:rsidR="009E36C3" w:rsidRDefault="009E36C3" w:rsidP="00010678">
      <w:pPr>
        <w:pStyle w:val="ListParagraph"/>
        <w:numPr>
          <w:ilvl w:val="0"/>
          <w:numId w:val="123"/>
        </w:numPr>
        <w:tabs>
          <w:tab w:val="left" w:pos="720"/>
        </w:tabs>
        <w:spacing w:after="0" w:line="240" w:lineRule="auto"/>
        <w:rPr>
          <w:sz w:val="20"/>
          <w:szCs w:val="20"/>
        </w:rPr>
      </w:pPr>
      <w:r>
        <w:rPr>
          <w:sz w:val="20"/>
          <w:szCs w:val="20"/>
        </w:rPr>
        <w:t>Product Data.</w:t>
      </w:r>
    </w:p>
    <w:p w14:paraId="31748FBB" w14:textId="77777777" w:rsidR="009E36C3" w:rsidRDefault="009E36C3" w:rsidP="00010678">
      <w:pPr>
        <w:pStyle w:val="ListParagraph"/>
        <w:numPr>
          <w:ilvl w:val="0"/>
          <w:numId w:val="124"/>
        </w:numPr>
        <w:tabs>
          <w:tab w:val="left" w:pos="720"/>
        </w:tabs>
        <w:spacing w:after="0" w:line="240" w:lineRule="auto"/>
        <w:rPr>
          <w:sz w:val="20"/>
          <w:szCs w:val="20"/>
        </w:rPr>
      </w:pPr>
      <w:r>
        <w:rPr>
          <w:sz w:val="20"/>
          <w:szCs w:val="20"/>
        </w:rPr>
        <w:t>Submit manufacturer’s standard printed data sheets.</w:t>
      </w:r>
    </w:p>
    <w:p w14:paraId="5FBAD159" w14:textId="77777777" w:rsidR="009E36C3" w:rsidRDefault="009E36C3" w:rsidP="00010678">
      <w:pPr>
        <w:pStyle w:val="ListParagraph"/>
        <w:numPr>
          <w:ilvl w:val="0"/>
          <w:numId w:val="124"/>
        </w:numPr>
        <w:tabs>
          <w:tab w:val="left" w:pos="720"/>
        </w:tabs>
        <w:spacing w:after="0" w:line="240" w:lineRule="auto"/>
        <w:rPr>
          <w:sz w:val="20"/>
          <w:szCs w:val="20"/>
        </w:rPr>
      </w:pPr>
      <w:r>
        <w:rPr>
          <w:sz w:val="20"/>
          <w:szCs w:val="20"/>
        </w:rPr>
        <w:t>Identify the particular product being submitted; submit only pertinent pages.</w:t>
      </w:r>
    </w:p>
    <w:p w14:paraId="1CFE2A10" w14:textId="77777777" w:rsidR="009E36C3" w:rsidRDefault="009E36C3" w:rsidP="00010678">
      <w:pPr>
        <w:pStyle w:val="ListParagraph"/>
        <w:numPr>
          <w:ilvl w:val="0"/>
          <w:numId w:val="124"/>
        </w:numPr>
        <w:tabs>
          <w:tab w:val="left" w:pos="720"/>
        </w:tabs>
        <w:spacing w:after="0" w:line="240" w:lineRule="auto"/>
        <w:rPr>
          <w:sz w:val="20"/>
          <w:szCs w:val="20"/>
        </w:rPr>
      </w:pPr>
      <w:r>
        <w:rPr>
          <w:sz w:val="20"/>
          <w:szCs w:val="20"/>
        </w:rPr>
        <w:t>Identify applicable options and accessories.</w:t>
      </w:r>
    </w:p>
    <w:p w14:paraId="5DA05C69" w14:textId="77777777" w:rsidR="009E36C3" w:rsidRDefault="009E36C3" w:rsidP="00010678">
      <w:pPr>
        <w:pStyle w:val="ListParagraph"/>
        <w:numPr>
          <w:ilvl w:val="0"/>
          <w:numId w:val="124"/>
        </w:numPr>
        <w:tabs>
          <w:tab w:val="left" w:pos="720"/>
        </w:tabs>
        <w:spacing w:after="0" w:line="240" w:lineRule="auto"/>
        <w:rPr>
          <w:sz w:val="20"/>
          <w:szCs w:val="20"/>
        </w:rPr>
      </w:pPr>
      <w:r>
        <w:rPr>
          <w:sz w:val="20"/>
          <w:szCs w:val="20"/>
        </w:rPr>
        <w:t>Show compliance with the specific standards referenced.</w:t>
      </w:r>
    </w:p>
    <w:p w14:paraId="6C06159D" w14:textId="77777777" w:rsidR="009E36C3" w:rsidRDefault="009E36C3" w:rsidP="00010678">
      <w:pPr>
        <w:pStyle w:val="ListParagraph"/>
        <w:numPr>
          <w:ilvl w:val="0"/>
          <w:numId w:val="124"/>
        </w:numPr>
        <w:tabs>
          <w:tab w:val="left" w:pos="720"/>
        </w:tabs>
        <w:spacing w:after="0" w:line="240" w:lineRule="auto"/>
        <w:rPr>
          <w:sz w:val="20"/>
          <w:szCs w:val="20"/>
        </w:rPr>
      </w:pPr>
      <w:r>
        <w:rPr>
          <w:sz w:val="20"/>
          <w:szCs w:val="20"/>
        </w:rPr>
        <w:t>Show compliance with specified testing agency listings; show the limitations of the labels or seals.</w:t>
      </w:r>
    </w:p>
    <w:p w14:paraId="40781056" w14:textId="77777777" w:rsidR="009E36C3" w:rsidRDefault="009E36C3" w:rsidP="00010678">
      <w:pPr>
        <w:pStyle w:val="ListParagraph"/>
        <w:numPr>
          <w:ilvl w:val="0"/>
          <w:numId w:val="124"/>
        </w:numPr>
        <w:tabs>
          <w:tab w:val="left" w:pos="720"/>
        </w:tabs>
        <w:spacing w:after="0" w:line="240" w:lineRule="auto"/>
        <w:rPr>
          <w:sz w:val="20"/>
          <w:szCs w:val="20"/>
        </w:rPr>
      </w:pPr>
      <w:r>
        <w:rPr>
          <w:sz w:val="20"/>
          <w:szCs w:val="20"/>
        </w:rPr>
        <w:t>Identify dimensions which have been verified by field measurement.</w:t>
      </w:r>
    </w:p>
    <w:p w14:paraId="59178716" w14:textId="77777777" w:rsidR="009E36C3" w:rsidRDefault="00B95728" w:rsidP="00010678">
      <w:pPr>
        <w:pStyle w:val="ListParagraph"/>
        <w:numPr>
          <w:ilvl w:val="0"/>
          <w:numId w:val="123"/>
        </w:numPr>
        <w:tabs>
          <w:tab w:val="left" w:pos="720"/>
        </w:tabs>
        <w:spacing w:after="0" w:line="240" w:lineRule="auto"/>
        <w:rPr>
          <w:sz w:val="20"/>
          <w:szCs w:val="20"/>
        </w:rPr>
      </w:pPr>
      <w:r>
        <w:rPr>
          <w:sz w:val="20"/>
          <w:szCs w:val="20"/>
        </w:rPr>
        <w:t>Shop Drawings.</w:t>
      </w:r>
    </w:p>
    <w:p w14:paraId="76A63AA5" w14:textId="77777777" w:rsidR="00B95728" w:rsidRDefault="00B95728" w:rsidP="00010678">
      <w:pPr>
        <w:pStyle w:val="ListParagraph"/>
        <w:numPr>
          <w:ilvl w:val="0"/>
          <w:numId w:val="125"/>
        </w:numPr>
        <w:tabs>
          <w:tab w:val="left" w:pos="720"/>
        </w:tabs>
        <w:spacing w:after="0" w:line="240" w:lineRule="auto"/>
        <w:rPr>
          <w:sz w:val="20"/>
          <w:szCs w:val="20"/>
        </w:rPr>
      </w:pPr>
      <w:r>
        <w:rPr>
          <w:sz w:val="20"/>
          <w:szCs w:val="20"/>
        </w:rPr>
        <w:t>Drawn to scale and scale noted on drawings.</w:t>
      </w:r>
    </w:p>
    <w:p w14:paraId="6224BC1B" w14:textId="77777777" w:rsidR="00B95728" w:rsidRDefault="00B95728" w:rsidP="00010678">
      <w:pPr>
        <w:pStyle w:val="ListParagraph"/>
        <w:numPr>
          <w:ilvl w:val="0"/>
          <w:numId w:val="125"/>
        </w:numPr>
        <w:tabs>
          <w:tab w:val="left" w:pos="720"/>
        </w:tabs>
        <w:spacing w:after="0" w:line="240" w:lineRule="auto"/>
        <w:rPr>
          <w:sz w:val="20"/>
          <w:szCs w:val="20"/>
        </w:rPr>
      </w:pPr>
      <w:r>
        <w:rPr>
          <w:sz w:val="20"/>
          <w:szCs w:val="20"/>
        </w:rPr>
        <w:lastRenderedPageBreak/>
        <w:t xml:space="preserve">Names of specific products and materials used. </w:t>
      </w:r>
    </w:p>
    <w:p w14:paraId="365154DD" w14:textId="77777777" w:rsidR="00B95728" w:rsidRDefault="00B95728" w:rsidP="00010678">
      <w:pPr>
        <w:pStyle w:val="ListParagraph"/>
        <w:numPr>
          <w:ilvl w:val="0"/>
          <w:numId w:val="125"/>
        </w:numPr>
        <w:tabs>
          <w:tab w:val="left" w:pos="720"/>
        </w:tabs>
        <w:spacing w:after="0" w:line="240" w:lineRule="auto"/>
        <w:rPr>
          <w:sz w:val="20"/>
          <w:szCs w:val="20"/>
        </w:rPr>
      </w:pPr>
      <w:r>
        <w:rPr>
          <w:sz w:val="20"/>
          <w:szCs w:val="20"/>
        </w:rPr>
        <w:t>Field measurements that have been taken, at accurate scale.</w:t>
      </w:r>
    </w:p>
    <w:p w14:paraId="69318231" w14:textId="77777777" w:rsidR="00B95728" w:rsidRDefault="00B95728" w:rsidP="00010678">
      <w:pPr>
        <w:pStyle w:val="ListParagraph"/>
        <w:numPr>
          <w:ilvl w:val="0"/>
          <w:numId w:val="125"/>
        </w:numPr>
        <w:tabs>
          <w:tab w:val="left" w:pos="720"/>
        </w:tabs>
        <w:spacing w:after="0" w:line="240" w:lineRule="auto"/>
        <w:rPr>
          <w:sz w:val="20"/>
          <w:szCs w:val="20"/>
        </w:rPr>
      </w:pPr>
      <w:r>
        <w:rPr>
          <w:sz w:val="20"/>
          <w:szCs w:val="20"/>
        </w:rPr>
        <w:t xml:space="preserve">Details, identified by contract document sheet and detail numbers. </w:t>
      </w:r>
    </w:p>
    <w:p w14:paraId="2B5C7ED3" w14:textId="77777777" w:rsidR="00B95728" w:rsidRDefault="00B95728" w:rsidP="00010678">
      <w:pPr>
        <w:pStyle w:val="ListParagraph"/>
        <w:numPr>
          <w:ilvl w:val="0"/>
          <w:numId w:val="125"/>
        </w:numPr>
        <w:tabs>
          <w:tab w:val="left" w:pos="720"/>
        </w:tabs>
        <w:spacing w:after="0" w:line="240" w:lineRule="auto"/>
        <w:rPr>
          <w:sz w:val="20"/>
          <w:szCs w:val="20"/>
        </w:rPr>
      </w:pPr>
      <w:r>
        <w:rPr>
          <w:sz w:val="20"/>
          <w:szCs w:val="20"/>
        </w:rPr>
        <w:t xml:space="preserve">Coordination requirements; show relationship to adjacent or critical work. </w:t>
      </w:r>
    </w:p>
    <w:p w14:paraId="167A2325" w14:textId="77777777" w:rsidR="00B95728" w:rsidRDefault="00B95728" w:rsidP="00010678">
      <w:pPr>
        <w:pStyle w:val="ListParagraph"/>
        <w:numPr>
          <w:ilvl w:val="0"/>
          <w:numId w:val="125"/>
        </w:numPr>
        <w:tabs>
          <w:tab w:val="left" w:pos="720"/>
        </w:tabs>
        <w:spacing w:after="0" w:line="240" w:lineRule="auto"/>
        <w:rPr>
          <w:sz w:val="20"/>
          <w:szCs w:val="20"/>
        </w:rPr>
      </w:pPr>
      <w:r>
        <w:rPr>
          <w:sz w:val="20"/>
          <w:szCs w:val="20"/>
        </w:rPr>
        <w:t>Reproductions of contract documents are not acceptable as shop drawings.</w:t>
      </w:r>
    </w:p>
    <w:p w14:paraId="66A308A6" w14:textId="77777777" w:rsidR="00B95728" w:rsidRDefault="00B95728" w:rsidP="00010678">
      <w:pPr>
        <w:pStyle w:val="ListParagraph"/>
        <w:numPr>
          <w:ilvl w:val="0"/>
          <w:numId w:val="125"/>
        </w:numPr>
        <w:tabs>
          <w:tab w:val="left" w:pos="720"/>
        </w:tabs>
        <w:spacing w:after="0" w:line="240" w:lineRule="auto"/>
        <w:rPr>
          <w:sz w:val="20"/>
          <w:szCs w:val="20"/>
        </w:rPr>
      </w:pPr>
      <w:r>
        <w:rPr>
          <w:sz w:val="20"/>
          <w:szCs w:val="20"/>
        </w:rPr>
        <w:t>Space for architect’s action marking shall be adjacent to the title block.</w:t>
      </w:r>
    </w:p>
    <w:p w14:paraId="178FA9B7" w14:textId="77777777" w:rsidR="00B95728" w:rsidRDefault="00B95728" w:rsidP="00010678">
      <w:pPr>
        <w:pStyle w:val="ListParagraph"/>
        <w:numPr>
          <w:ilvl w:val="0"/>
          <w:numId w:val="123"/>
        </w:numPr>
        <w:tabs>
          <w:tab w:val="left" w:pos="720"/>
        </w:tabs>
        <w:spacing w:after="0" w:line="240" w:lineRule="auto"/>
        <w:rPr>
          <w:sz w:val="20"/>
          <w:szCs w:val="20"/>
        </w:rPr>
      </w:pPr>
      <w:r>
        <w:rPr>
          <w:sz w:val="20"/>
          <w:szCs w:val="20"/>
        </w:rPr>
        <w:t>Sample for Selection.</w:t>
      </w:r>
    </w:p>
    <w:p w14:paraId="7D6E8A0C" w14:textId="77777777" w:rsidR="00B95728" w:rsidRDefault="00B95728" w:rsidP="00010678">
      <w:pPr>
        <w:pStyle w:val="ListParagraph"/>
        <w:numPr>
          <w:ilvl w:val="0"/>
          <w:numId w:val="126"/>
        </w:numPr>
        <w:tabs>
          <w:tab w:val="left" w:pos="720"/>
        </w:tabs>
        <w:spacing w:after="0" w:line="240" w:lineRule="auto"/>
        <w:rPr>
          <w:sz w:val="20"/>
          <w:szCs w:val="20"/>
        </w:rPr>
      </w:pPr>
      <w:r>
        <w:rPr>
          <w:sz w:val="20"/>
          <w:szCs w:val="20"/>
        </w:rPr>
        <w:t xml:space="preserve">Provide samples that are the same as propose product. </w:t>
      </w:r>
    </w:p>
    <w:p w14:paraId="14B2F3E2" w14:textId="77777777" w:rsidR="00B95728" w:rsidRDefault="00B95728" w:rsidP="00010678">
      <w:pPr>
        <w:pStyle w:val="ListParagraph"/>
        <w:numPr>
          <w:ilvl w:val="0"/>
          <w:numId w:val="126"/>
        </w:numPr>
        <w:tabs>
          <w:tab w:val="left" w:pos="720"/>
        </w:tabs>
        <w:spacing w:after="0" w:line="240" w:lineRule="auto"/>
        <w:rPr>
          <w:sz w:val="20"/>
          <w:szCs w:val="20"/>
        </w:rPr>
      </w:pPr>
      <w:r>
        <w:rPr>
          <w:sz w:val="20"/>
          <w:szCs w:val="20"/>
        </w:rPr>
        <w:t xml:space="preserve">Provide sufficient quantity to properly illustrate full range of color, texture, or other variation that may be expected in finished work. </w:t>
      </w:r>
    </w:p>
    <w:p w14:paraId="3042F2F4" w14:textId="77777777" w:rsidR="00B95728" w:rsidRDefault="00B95728" w:rsidP="00010678">
      <w:pPr>
        <w:pStyle w:val="ListParagraph"/>
        <w:numPr>
          <w:ilvl w:val="0"/>
          <w:numId w:val="126"/>
        </w:numPr>
        <w:tabs>
          <w:tab w:val="left" w:pos="720"/>
        </w:tabs>
        <w:spacing w:after="0" w:line="240" w:lineRule="auto"/>
        <w:rPr>
          <w:sz w:val="20"/>
          <w:szCs w:val="20"/>
        </w:rPr>
      </w:pPr>
      <w:r>
        <w:rPr>
          <w:sz w:val="20"/>
          <w:szCs w:val="20"/>
        </w:rPr>
        <w:t>Tag with the following information: name of Architect, project title, contractor manufacturer, and supplier, and brand name or number identification, pattern color or finish designa</w:t>
      </w:r>
      <w:r w:rsidR="00AB1E02">
        <w:rPr>
          <w:sz w:val="20"/>
          <w:szCs w:val="20"/>
        </w:rPr>
        <w:t>tion.</w:t>
      </w:r>
    </w:p>
    <w:p w14:paraId="136F49EB" w14:textId="77777777" w:rsidR="00AB1E02" w:rsidRDefault="00AB1E02" w:rsidP="00010678">
      <w:pPr>
        <w:pStyle w:val="ListParagraph"/>
        <w:numPr>
          <w:ilvl w:val="0"/>
          <w:numId w:val="122"/>
        </w:numPr>
        <w:spacing w:after="0" w:line="240" w:lineRule="auto"/>
        <w:ind w:left="1080"/>
        <w:rPr>
          <w:sz w:val="20"/>
          <w:szCs w:val="20"/>
        </w:rPr>
      </w:pPr>
      <w:r>
        <w:rPr>
          <w:sz w:val="20"/>
          <w:szCs w:val="20"/>
        </w:rPr>
        <w:t>Review and Coordinate submittals prior to submission to Architect.</w:t>
      </w:r>
    </w:p>
    <w:p w14:paraId="2F737697" w14:textId="77777777" w:rsidR="00AB1E02" w:rsidRDefault="00AB1E02" w:rsidP="00010678">
      <w:pPr>
        <w:pStyle w:val="ListParagraph"/>
        <w:numPr>
          <w:ilvl w:val="0"/>
          <w:numId w:val="122"/>
        </w:numPr>
        <w:spacing w:after="0" w:line="240" w:lineRule="auto"/>
        <w:ind w:left="1080"/>
        <w:rPr>
          <w:sz w:val="20"/>
          <w:szCs w:val="20"/>
        </w:rPr>
      </w:pPr>
      <w:r>
        <w:rPr>
          <w:sz w:val="20"/>
          <w:szCs w:val="20"/>
        </w:rPr>
        <w:t>Submit to Architect for review for the limited purpose of checking for conformance with information given and the design concept expressed in the contract documents.</w:t>
      </w:r>
    </w:p>
    <w:p w14:paraId="7B995DDC" w14:textId="77777777" w:rsidR="00AB1E02" w:rsidRDefault="00AB1E02" w:rsidP="00010678">
      <w:pPr>
        <w:pStyle w:val="ListParagraph"/>
        <w:numPr>
          <w:ilvl w:val="0"/>
          <w:numId w:val="122"/>
        </w:numPr>
        <w:spacing w:after="0" w:line="240" w:lineRule="auto"/>
        <w:ind w:left="1080"/>
        <w:rPr>
          <w:sz w:val="20"/>
          <w:szCs w:val="20"/>
        </w:rPr>
      </w:pPr>
      <w:r w:rsidRPr="00AB1E02">
        <w:rPr>
          <w:sz w:val="20"/>
          <w:szCs w:val="20"/>
        </w:rPr>
        <w:t>Samples will be reviewed only for aesthetic, color, or fin</w:t>
      </w:r>
      <w:r>
        <w:rPr>
          <w:sz w:val="20"/>
          <w:szCs w:val="20"/>
        </w:rPr>
        <w:t>ish selection.</w:t>
      </w:r>
    </w:p>
    <w:p w14:paraId="45B2CD6A" w14:textId="77777777" w:rsidR="00AB1E02" w:rsidRDefault="00AB1E02" w:rsidP="00010678">
      <w:pPr>
        <w:pStyle w:val="ListParagraph"/>
        <w:numPr>
          <w:ilvl w:val="0"/>
          <w:numId w:val="122"/>
        </w:numPr>
        <w:spacing w:after="0" w:line="240" w:lineRule="auto"/>
        <w:ind w:left="1080"/>
        <w:rPr>
          <w:sz w:val="20"/>
          <w:szCs w:val="20"/>
        </w:rPr>
      </w:pPr>
      <w:r>
        <w:rPr>
          <w:sz w:val="20"/>
          <w:szCs w:val="20"/>
        </w:rPr>
        <w:t xml:space="preserve">After review, provide copies and distribute in accordance with SUBMITTAL PROCEDURES article below and for record documents purposes described in Section 01 7000- Execution Requirements. </w:t>
      </w:r>
    </w:p>
    <w:p w14:paraId="777F2529" w14:textId="77777777" w:rsidR="00AB1E02" w:rsidRDefault="00AB1E02" w:rsidP="00010678">
      <w:pPr>
        <w:pStyle w:val="ListParagraph"/>
        <w:numPr>
          <w:ilvl w:val="0"/>
          <w:numId w:val="122"/>
        </w:numPr>
        <w:spacing w:after="0" w:line="240" w:lineRule="auto"/>
        <w:ind w:left="1080"/>
        <w:rPr>
          <w:sz w:val="20"/>
          <w:szCs w:val="20"/>
        </w:rPr>
      </w:pPr>
      <w:r>
        <w:rPr>
          <w:sz w:val="20"/>
          <w:szCs w:val="20"/>
        </w:rPr>
        <w:t xml:space="preserve">Refer to attached copy of the Schedule of Submittals for a summary of submittals required for this project. This schedule is provided for convenience only and does not alleviate the Contractor of the responsibility for complying with submittal requirements of each section. </w:t>
      </w:r>
    </w:p>
    <w:p w14:paraId="63C184F0" w14:textId="77777777" w:rsidR="00AB1E02" w:rsidRDefault="00AB1E02" w:rsidP="00AB1E02">
      <w:pPr>
        <w:tabs>
          <w:tab w:val="left" w:pos="720"/>
        </w:tabs>
        <w:spacing w:after="0" w:line="240" w:lineRule="auto"/>
        <w:rPr>
          <w:sz w:val="20"/>
          <w:szCs w:val="20"/>
        </w:rPr>
      </w:pPr>
    </w:p>
    <w:p w14:paraId="1215CC86" w14:textId="77777777" w:rsidR="00AB1E02" w:rsidRPr="005A175B" w:rsidRDefault="00AB1E02" w:rsidP="00010678">
      <w:pPr>
        <w:pStyle w:val="ListParagraph"/>
        <w:numPr>
          <w:ilvl w:val="0"/>
          <w:numId w:val="170"/>
        </w:numPr>
        <w:tabs>
          <w:tab w:val="left" w:pos="720"/>
        </w:tabs>
        <w:spacing w:after="0" w:line="240" w:lineRule="auto"/>
        <w:ind w:hanging="540"/>
        <w:rPr>
          <w:b/>
          <w:sz w:val="20"/>
          <w:szCs w:val="20"/>
        </w:rPr>
      </w:pPr>
      <w:r w:rsidRPr="005A175B">
        <w:rPr>
          <w:b/>
          <w:sz w:val="20"/>
          <w:szCs w:val="20"/>
        </w:rPr>
        <w:t>FIRE HAZARD CLASSIFICATION SUBMITTALS</w:t>
      </w:r>
    </w:p>
    <w:p w14:paraId="6953E248" w14:textId="77777777" w:rsidR="006C6EE9" w:rsidRDefault="00AB1E02" w:rsidP="00010678">
      <w:pPr>
        <w:pStyle w:val="ListParagraph"/>
        <w:numPr>
          <w:ilvl w:val="0"/>
          <w:numId w:val="127"/>
        </w:numPr>
        <w:spacing w:after="0" w:line="240" w:lineRule="auto"/>
        <w:ind w:left="1080"/>
        <w:rPr>
          <w:sz w:val="20"/>
          <w:szCs w:val="20"/>
        </w:rPr>
        <w:sectPr w:rsidR="006C6EE9" w:rsidSect="000373C1">
          <w:footerReference w:type="default" r:id="rId52"/>
          <w:type w:val="continuous"/>
          <w:pgSz w:w="12240" w:h="15840"/>
          <w:pgMar w:top="1440" w:right="1440" w:bottom="1440" w:left="1440" w:header="720" w:footer="720" w:gutter="0"/>
          <w:cols w:space="720"/>
          <w:docGrid w:linePitch="360"/>
        </w:sectPr>
      </w:pPr>
      <w:r>
        <w:rPr>
          <w:sz w:val="20"/>
          <w:szCs w:val="20"/>
        </w:rPr>
        <w:t xml:space="preserve">Fire hazard classifications for materials as specified in the technical specification shall be those established by publication in Current Building Materials List </w:t>
      </w:r>
      <w:r w:rsidR="006C6EE9">
        <w:rPr>
          <w:sz w:val="20"/>
          <w:szCs w:val="20"/>
        </w:rPr>
        <w:t xml:space="preserve">published by Underwriters’ Laboratories, Inc., or certified to by notarized affidavit from Southwest Research Institute, or other agency acceptable to the State </w:t>
      </w:r>
    </w:p>
    <w:p w14:paraId="521CC76F" w14:textId="77777777" w:rsidR="00AB1E02" w:rsidRDefault="006C6EE9" w:rsidP="005A175B">
      <w:pPr>
        <w:pStyle w:val="ListParagraph"/>
        <w:spacing w:after="0" w:line="240" w:lineRule="auto"/>
        <w:ind w:left="1080"/>
        <w:rPr>
          <w:b/>
          <w:sz w:val="20"/>
          <w:szCs w:val="20"/>
        </w:rPr>
      </w:pPr>
      <w:r>
        <w:rPr>
          <w:sz w:val="20"/>
          <w:szCs w:val="20"/>
        </w:rPr>
        <w:t xml:space="preserve">Construction Code Commission. </w:t>
      </w:r>
    </w:p>
    <w:p w14:paraId="351BE104" w14:textId="77777777" w:rsidR="006C6EE9" w:rsidRDefault="006C6EE9" w:rsidP="00010678">
      <w:pPr>
        <w:pStyle w:val="ListParagraph"/>
        <w:numPr>
          <w:ilvl w:val="0"/>
          <w:numId w:val="127"/>
        </w:numPr>
        <w:spacing w:after="0" w:line="240" w:lineRule="auto"/>
        <w:ind w:left="1080"/>
        <w:rPr>
          <w:sz w:val="20"/>
          <w:szCs w:val="20"/>
        </w:rPr>
      </w:pPr>
      <w:r>
        <w:rPr>
          <w:sz w:val="20"/>
          <w:szCs w:val="20"/>
        </w:rPr>
        <w:t xml:space="preserve">Compliance: Where compliance is established by publication in Building Materials List, Trade Contractor shall so represent in writing to the Contractor. </w:t>
      </w:r>
    </w:p>
    <w:p w14:paraId="09941B51" w14:textId="77777777" w:rsidR="006C6EE9" w:rsidRDefault="006C6EE9" w:rsidP="00010678">
      <w:pPr>
        <w:pStyle w:val="ListParagraph"/>
        <w:numPr>
          <w:ilvl w:val="0"/>
          <w:numId w:val="128"/>
        </w:numPr>
        <w:tabs>
          <w:tab w:val="left" w:pos="720"/>
        </w:tabs>
        <w:spacing w:after="0" w:line="240" w:lineRule="auto"/>
        <w:rPr>
          <w:sz w:val="20"/>
          <w:szCs w:val="20"/>
        </w:rPr>
      </w:pPr>
      <w:r>
        <w:rPr>
          <w:sz w:val="20"/>
          <w:szCs w:val="20"/>
        </w:rPr>
        <w:t>Affidavit:</w:t>
      </w:r>
    </w:p>
    <w:p w14:paraId="11E8A322" w14:textId="77777777" w:rsidR="006C6EE9" w:rsidRDefault="006C6EE9" w:rsidP="00010678">
      <w:pPr>
        <w:pStyle w:val="ListParagraph"/>
        <w:numPr>
          <w:ilvl w:val="0"/>
          <w:numId w:val="129"/>
        </w:numPr>
        <w:tabs>
          <w:tab w:val="left" w:pos="720"/>
        </w:tabs>
        <w:spacing w:after="0" w:line="240" w:lineRule="auto"/>
        <w:rPr>
          <w:sz w:val="20"/>
          <w:szCs w:val="20"/>
        </w:rPr>
      </w:pPr>
      <w:r>
        <w:rPr>
          <w:sz w:val="20"/>
          <w:szCs w:val="20"/>
        </w:rPr>
        <w:t xml:space="preserve">Where compliance is to be established by affidavit, Trade Contractor shall submit properly notarized affidavit that the material has been tested in accordance with requirements of ASTM E84, ASTM E119, or other specified standard, and found to quality for the specified classifications. </w:t>
      </w:r>
    </w:p>
    <w:p w14:paraId="24C70560" w14:textId="77777777" w:rsidR="006C6EE9" w:rsidRDefault="006C6EE9" w:rsidP="00010678">
      <w:pPr>
        <w:pStyle w:val="ListParagraph"/>
        <w:numPr>
          <w:ilvl w:val="0"/>
          <w:numId w:val="129"/>
        </w:numPr>
        <w:tabs>
          <w:tab w:val="left" w:pos="720"/>
        </w:tabs>
        <w:spacing w:after="0" w:line="240" w:lineRule="auto"/>
        <w:rPr>
          <w:sz w:val="20"/>
          <w:szCs w:val="20"/>
        </w:rPr>
      </w:pPr>
      <w:r>
        <w:rPr>
          <w:sz w:val="20"/>
          <w:szCs w:val="20"/>
        </w:rPr>
        <w:t xml:space="preserve">The affidavit for testing is to be certified by the manufacturer for material and by the installer for installation. </w:t>
      </w:r>
    </w:p>
    <w:p w14:paraId="02260C4B" w14:textId="77777777" w:rsidR="006C6EE9" w:rsidRDefault="006C6EE9" w:rsidP="00010678">
      <w:pPr>
        <w:pStyle w:val="ListParagraph"/>
        <w:numPr>
          <w:ilvl w:val="0"/>
          <w:numId w:val="129"/>
        </w:numPr>
        <w:tabs>
          <w:tab w:val="left" w:pos="720"/>
        </w:tabs>
        <w:spacing w:after="0" w:line="240" w:lineRule="auto"/>
        <w:rPr>
          <w:sz w:val="20"/>
          <w:szCs w:val="20"/>
        </w:rPr>
      </w:pPr>
      <w:r>
        <w:rPr>
          <w:sz w:val="20"/>
          <w:szCs w:val="20"/>
        </w:rPr>
        <w:t>Affidavit shall state the name of the testing agency.</w:t>
      </w:r>
    </w:p>
    <w:p w14:paraId="08B2599D" w14:textId="77777777" w:rsidR="00353A7A" w:rsidRDefault="006C6EE9" w:rsidP="00010678">
      <w:pPr>
        <w:pStyle w:val="ListParagraph"/>
        <w:numPr>
          <w:ilvl w:val="0"/>
          <w:numId w:val="129"/>
        </w:numPr>
        <w:tabs>
          <w:tab w:val="left" w:pos="720"/>
        </w:tabs>
        <w:spacing w:after="0" w:line="240" w:lineRule="auto"/>
        <w:rPr>
          <w:sz w:val="20"/>
          <w:szCs w:val="20"/>
        </w:rPr>
      </w:pPr>
      <w:r>
        <w:rPr>
          <w:sz w:val="20"/>
          <w:szCs w:val="20"/>
        </w:rPr>
        <w:t xml:space="preserve">Six copies of affidavits and other representations of compliance shall be submitted to the Contractor at time of shop drawing or sample submittal, whichever comes first. </w:t>
      </w:r>
    </w:p>
    <w:p w14:paraId="3D2490A3" w14:textId="77777777" w:rsidR="00353A7A" w:rsidRPr="00353A7A" w:rsidRDefault="00353A7A" w:rsidP="00353A7A">
      <w:pPr>
        <w:tabs>
          <w:tab w:val="left" w:pos="720"/>
        </w:tabs>
        <w:spacing w:after="0" w:line="240" w:lineRule="auto"/>
        <w:rPr>
          <w:sz w:val="20"/>
          <w:szCs w:val="20"/>
        </w:rPr>
      </w:pPr>
    </w:p>
    <w:p w14:paraId="3ECD9B51" w14:textId="77777777" w:rsidR="006C6EE9" w:rsidRPr="002556F5" w:rsidRDefault="006C6EE9" w:rsidP="00010678">
      <w:pPr>
        <w:pStyle w:val="ListParagraph"/>
        <w:numPr>
          <w:ilvl w:val="0"/>
          <w:numId w:val="178"/>
        </w:numPr>
        <w:tabs>
          <w:tab w:val="left" w:pos="720"/>
        </w:tabs>
        <w:spacing w:after="0" w:line="240" w:lineRule="auto"/>
        <w:rPr>
          <w:b/>
          <w:sz w:val="20"/>
          <w:szCs w:val="20"/>
        </w:rPr>
      </w:pPr>
      <w:r w:rsidRPr="002556F5">
        <w:rPr>
          <w:b/>
          <w:sz w:val="20"/>
          <w:szCs w:val="20"/>
        </w:rPr>
        <w:t>FIRE MARSHAL AFFIDAVITS</w:t>
      </w:r>
    </w:p>
    <w:p w14:paraId="70CC425F" w14:textId="77777777" w:rsidR="006C6EE9" w:rsidRDefault="00E674D9" w:rsidP="00010678">
      <w:pPr>
        <w:pStyle w:val="ListParagraph"/>
        <w:numPr>
          <w:ilvl w:val="0"/>
          <w:numId w:val="130"/>
        </w:numPr>
        <w:spacing w:after="0" w:line="240" w:lineRule="auto"/>
        <w:ind w:left="1080"/>
        <w:rPr>
          <w:sz w:val="20"/>
          <w:szCs w:val="20"/>
        </w:rPr>
      </w:pPr>
      <w:r>
        <w:rPr>
          <w:sz w:val="20"/>
          <w:szCs w:val="20"/>
        </w:rPr>
        <w:t>The requirements specified hereinafter refer to compliance with Codes and regulations of governing authorities referred to in Section 01 1000 “Summary”.</w:t>
      </w:r>
    </w:p>
    <w:p w14:paraId="671B2F72" w14:textId="77777777" w:rsidR="00674CEA" w:rsidRDefault="00674CEA" w:rsidP="00010678">
      <w:pPr>
        <w:pStyle w:val="ListParagraph"/>
        <w:numPr>
          <w:ilvl w:val="0"/>
          <w:numId w:val="130"/>
        </w:numPr>
        <w:spacing w:after="0" w:line="240" w:lineRule="auto"/>
        <w:ind w:left="1080"/>
        <w:rPr>
          <w:sz w:val="20"/>
          <w:szCs w:val="20"/>
        </w:rPr>
      </w:pPr>
      <w:r>
        <w:rPr>
          <w:sz w:val="20"/>
          <w:szCs w:val="20"/>
        </w:rPr>
        <w:t>Submit in triplicate, notarize affidavits for the products required as specified in the various technical sections of the specifications. Affidavits shall be submitted to the appropriate Office of Fire and Safety field office responsible for the project. Affidavit shall be signed and notarized, an in the following format:</w:t>
      </w:r>
    </w:p>
    <w:p w14:paraId="18F808D9" w14:textId="77777777" w:rsidR="00674CEA" w:rsidRDefault="00674CEA" w:rsidP="00010678">
      <w:pPr>
        <w:pStyle w:val="ListParagraph"/>
        <w:numPr>
          <w:ilvl w:val="0"/>
          <w:numId w:val="131"/>
        </w:numPr>
        <w:tabs>
          <w:tab w:val="left" w:pos="720"/>
        </w:tabs>
        <w:spacing w:after="0" w:line="240" w:lineRule="auto"/>
        <w:rPr>
          <w:sz w:val="20"/>
          <w:szCs w:val="20"/>
        </w:rPr>
      </w:pPr>
      <w:r>
        <w:rPr>
          <w:sz w:val="20"/>
          <w:szCs w:val="20"/>
        </w:rPr>
        <w:t>AFFIDAVIT</w:t>
      </w:r>
    </w:p>
    <w:p w14:paraId="7E783DE7" w14:textId="77777777" w:rsidR="00674CEA" w:rsidRDefault="00674CEA" w:rsidP="00010678">
      <w:pPr>
        <w:pStyle w:val="ListParagraph"/>
        <w:numPr>
          <w:ilvl w:val="0"/>
          <w:numId w:val="132"/>
        </w:numPr>
        <w:tabs>
          <w:tab w:val="left" w:pos="720"/>
        </w:tabs>
        <w:spacing w:after="0" w:line="240" w:lineRule="auto"/>
        <w:rPr>
          <w:sz w:val="20"/>
          <w:szCs w:val="20"/>
        </w:rPr>
      </w:pPr>
      <w:r>
        <w:rPr>
          <w:sz w:val="20"/>
          <w:szCs w:val="20"/>
        </w:rPr>
        <w:t>This is to clarify that, (Name of Product) which was or will be furnished to (Company making Application of Product) for (Job or Project Name and Address) is the same in all respects</w:t>
      </w:r>
      <w:r w:rsidR="00A3099A">
        <w:rPr>
          <w:sz w:val="20"/>
          <w:szCs w:val="20"/>
        </w:rPr>
        <w:t xml:space="preserve"> in </w:t>
      </w:r>
      <w:r w:rsidR="00A3099A">
        <w:rPr>
          <w:sz w:val="20"/>
          <w:szCs w:val="20"/>
        </w:rPr>
        <w:lastRenderedPageBreak/>
        <w:t xml:space="preserve">content, and specifications </w:t>
      </w:r>
      <w:r>
        <w:rPr>
          <w:sz w:val="20"/>
          <w:szCs w:val="20"/>
        </w:rPr>
        <w:t>for mixing and/or application as the specimen tested by (Name of Lavatory) on their project or test number (Test Number) dated (Date of Test).</w:t>
      </w:r>
    </w:p>
    <w:p w14:paraId="65EBB549" w14:textId="77777777" w:rsidR="00674CEA" w:rsidRDefault="00674CEA" w:rsidP="00010678">
      <w:pPr>
        <w:pStyle w:val="ListParagraph"/>
        <w:numPr>
          <w:ilvl w:val="0"/>
          <w:numId w:val="133"/>
        </w:numPr>
        <w:tabs>
          <w:tab w:val="left" w:pos="720"/>
        </w:tabs>
        <w:spacing w:after="0" w:line="240" w:lineRule="auto"/>
        <w:rPr>
          <w:sz w:val="20"/>
          <w:szCs w:val="20"/>
        </w:rPr>
      </w:pPr>
      <w:r>
        <w:rPr>
          <w:sz w:val="20"/>
          <w:szCs w:val="20"/>
        </w:rPr>
        <w:t xml:space="preserve">Flame Spread </w:t>
      </w:r>
      <w:r>
        <w:rPr>
          <w:sz w:val="20"/>
          <w:szCs w:val="20"/>
        </w:rPr>
        <w:tab/>
        <w:t>_______________</w:t>
      </w:r>
    </w:p>
    <w:p w14:paraId="1E96A0CA" w14:textId="77777777" w:rsidR="00674CEA" w:rsidRDefault="00674CEA" w:rsidP="00010678">
      <w:pPr>
        <w:pStyle w:val="ListParagraph"/>
        <w:numPr>
          <w:ilvl w:val="0"/>
          <w:numId w:val="133"/>
        </w:numPr>
        <w:tabs>
          <w:tab w:val="left" w:pos="720"/>
        </w:tabs>
        <w:spacing w:after="0" w:line="240" w:lineRule="auto"/>
        <w:rPr>
          <w:sz w:val="20"/>
          <w:szCs w:val="20"/>
        </w:rPr>
      </w:pPr>
      <w:r>
        <w:rPr>
          <w:sz w:val="20"/>
          <w:szCs w:val="20"/>
        </w:rPr>
        <w:t>Fuel Contributed</w:t>
      </w:r>
      <w:r>
        <w:rPr>
          <w:sz w:val="20"/>
          <w:szCs w:val="20"/>
        </w:rPr>
        <w:tab/>
        <w:t>_______________</w:t>
      </w:r>
    </w:p>
    <w:p w14:paraId="13A3351C" w14:textId="77777777" w:rsidR="00674CEA" w:rsidRDefault="001F09D8" w:rsidP="00010678">
      <w:pPr>
        <w:pStyle w:val="ListParagraph"/>
        <w:numPr>
          <w:ilvl w:val="0"/>
          <w:numId w:val="133"/>
        </w:numPr>
        <w:tabs>
          <w:tab w:val="left" w:pos="720"/>
        </w:tabs>
        <w:spacing w:after="0" w:line="240" w:lineRule="auto"/>
        <w:rPr>
          <w:sz w:val="20"/>
          <w:szCs w:val="20"/>
        </w:rPr>
      </w:pPr>
      <w:r>
        <w:rPr>
          <w:sz w:val="20"/>
          <w:szCs w:val="20"/>
        </w:rPr>
        <w:t xml:space="preserve">Smoke Developed </w:t>
      </w:r>
      <w:r w:rsidR="00674CEA">
        <w:rPr>
          <w:sz w:val="20"/>
          <w:szCs w:val="20"/>
        </w:rPr>
        <w:t>_______________</w:t>
      </w:r>
    </w:p>
    <w:p w14:paraId="773930D6" w14:textId="77777777" w:rsidR="00674CEA" w:rsidRDefault="00674CEA" w:rsidP="00674CEA">
      <w:pPr>
        <w:tabs>
          <w:tab w:val="left" w:pos="720"/>
        </w:tabs>
        <w:spacing w:after="0" w:line="240" w:lineRule="auto"/>
        <w:rPr>
          <w:sz w:val="20"/>
          <w:szCs w:val="20"/>
        </w:rPr>
      </w:pPr>
    </w:p>
    <w:p w14:paraId="68136E63" w14:textId="77777777" w:rsidR="00674CEA" w:rsidRPr="002556F5" w:rsidRDefault="00674CEA" w:rsidP="00010678">
      <w:pPr>
        <w:pStyle w:val="ListParagraph"/>
        <w:numPr>
          <w:ilvl w:val="0"/>
          <w:numId w:val="179"/>
        </w:numPr>
        <w:tabs>
          <w:tab w:val="left" w:pos="720"/>
        </w:tabs>
        <w:spacing w:after="0" w:line="240" w:lineRule="auto"/>
        <w:rPr>
          <w:b/>
          <w:sz w:val="20"/>
          <w:szCs w:val="20"/>
        </w:rPr>
      </w:pPr>
      <w:r w:rsidRPr="002556F5">
        <w:rPr>
          <w:b/>
          <w:sz w:val="20"/>
          <w:szCs w:val="20"/>
        </w:rPr>
        <w:t xml:space="preserve">SUBMITTALS FOR INFORMATION </w:t>
      </w:r>
    </w:p>
    <w:p w14:paraId="4C7EB47D" w14:textId="77777777" w:rsidR="00674CEA" w:rsidRDefault="00674CEA" w:rsidP="00010678">
      <w:pPr>
        <w:pStyle w:val="ListParagraph"/>
        <w:numPr>
          <w:ilvl w:val="0"/>
          <w:numId w:val="134"/>
        </w:numPr>
        <w:spacing w:after="0" w:line="240" w:lineRule="auto"/>
        <w:ind w:left="1080"/>
        <w:rPr>
          <w:sz w:val="20"/>
          <w:szCs w:val="20"/>
        </w:rPr>
      </w:pPr>
      <w:r>
        <w:rPr>
          <w:sz w:val="20"/>
          <w:szCs w:val="20"/>
        </w:rPr>
        <w:t>When the following are specified in the individual sections, submit them for information:</w:t>
      </w:r>
    </w:p>
    <w:p w14:paraId="33DF0829" w14:textId="77777777" w:rsidR="00674CEA" w:rsidRDefault="00C93A4C" w:rsidP="00010678">
      <w:pPr>
        <w:pStyle w:val="ListParagraph"/>
        <w:numPr>
          <w:ilvl w:val="0"/>
          <w:numId w:val="135"/>
        </w:numPr>
        <w:tabs>
          <w:tab w:val="left" w:pos="720"/>
        </w:tabs>
        <w:spacing w:after="0" w:line="240" w:lineRule="auto"/>
        <w:rPr>
          <w:sz w:val="20"/>
          <w:szCs w:val="20"/>
        </w:rPr>
      </w:pPr>
      <w:r>
        <w:rPr>
          <w:sz w:val="20"/>
          <w:szCs w:val="20"/>
        </w:rPr>
        <w:t>Design data.</w:t>
      </w:r>
    </w:p>
    <w:p w14:paraId="0E48E430" w14:textId="77777777" w:rsidR="00C93A4C" w:rsidRDefault="00C93A4C" w:rsidP="00010678">
      <w:pPr>
        <w:pStyle w:val="ListParagraph"/>
        <w:numPr>
          <w:ilvl w:val="0"/>
          <w:numId w:val="135"/>
        </w:numPr>
        <w:tabs>
          <w:tab w:val="left" w:pos="720"/>
        </w:tabs>
        <w:spacing w:after="0" w:line="240" w:lineRule="auto"/>
        <w:rPr>
          <w:sz w:val="20"/>
          <w:szCs w:val="20"/>
        </w:rPr>
      </w:pPr>
      <w:r>
        <w:rPr>
          <w:sz w:val="20"/>
          <w:szCs w:val="20"/>
        </w:rPr>
        <w:t>Certifications.</w:t>
      </w:r>
    </w:p>
    <w:p w14:paraId="1D66D05E" w14:textId="77777777" w:rsidR="00C93A4C" w:rsidRDefault="00C93A4C" w:rsidP="00010678">
      <w:pPr>
        <w:pStyle w:val="ListParagraph"/>
        <w:numPr>
          <w:ilvl w:val="0"/>
          <w:numId w:val="135"/>
        </w:numPr>
        <w:tabs>
          <w:tab w:val="left" w:pos="720"/>
        </w:tabs>
        <w:spacing w:after="0" w:line="240" w:lineRule="auto"/>
        <w:rPr>
          <w:sz w:val="20"/>
          <w:szCs w:val="20"/>
        </w:rPr>
      </w:pPr>
      <w:r>
        <w:rPr>
          <w:sz w:val="20"/>
          <w:szCs w:val="20"/>
        </w:rPr>
        <w:t>Test reports.</w:t>
      </w:r>
    </w:p>
    <w:p w14:paraId="0C547234" w14:textId="77777777" w:rsidR="00C93A4C" w:rsidRDefault="00C93A4C" w:rsidP="00010678">
      <w:pPr>
        <w:pStyle w:val="ListParagraph"/>
        <w:numPr>
          <w:ilvl w:val="0"/>
          <w:numId w:val="135"/>
        </w:numPr>
        <w:tabs>
          <w:tab w:val="left" w:pos="720"/>
        </w:tabs>
        <w:spacing w:after="0" w:line="240" w:lineRule="auto"/>
        <w:rPr>
          <w:sz w:val="20"/>
          <w:szCs w:val="20"/>
        </w:rPr>
      </w:pPr>
      <w:r>
        <w:rPr>
          <w:sz w:val="20"/>
          <w:szCs w:val="20"/>
        </w:rPr>
        <w:t>Inspection reports.</w:t>
      </w:r>
    </w:p>
    <w:p w14:paraId="1EADF661" w14:textId="77777777" w:rsidR="00C93A4C" w:rsidRDefault="00C93A4C" w:rsidP="00010678">
      <w:pPr>
        <w:pStyle w:val="ListParagraph"/>
        <w:numPr>
          <w:ilvl w:val="0"/>
          <w:numId w:val="135"/>
        </w:numPr>
        <w:tabs>
          <w:tab w:val="left" w:pos="720"/>
        </w:tabs>
        <w:spacing w:after="0" w:line="240" w:lineRule="auto"/>
        <w:rPr>
          <w:sz w:val="20"/>
          <w:szCs w:val="20"/>
        </w:rPr>
      </w:pPr>
      <w:r>
        <w:rPr>
          <w:sz w:val="20"/>
          <w:szCs w:val="20"/>
        </w:rPr>
        <w:t>Manufacturer’s instructions.</w:t>
      </w:r>
    </w:p>
    <w:p w14:paraId="12D1B7A4" w14:textId="77777777" w:rsidR="00C93A4C" w:rsidRDefault="00C93A4C" w:rsidP="00010678">
      <w:pPr>
        <w:pStyle w:val="ListParagraph"/>
        <w:numPr>
          <w:ilvl w:val="0"/>
          <w:numId w:val="135"/>
        </w:numPr>
        <w:tabs>
          <w:tab w:val="left" w:pos="720"/>
        </w:tabs>
        <w:spacing w:after="0" w:line="240" w:lineRule="auto"/>
        <w:rPr>
          <w:sz w:val="20"/>
          <w:szCs w:val="20"/>
        </w:rPr>
      </w:pPr>
      <w:r>
        <w:rPr>
          <w:sz w:val="20"/>
          <w:szCs w:val="20"/>
        </w:rPr>
        <w:t>Manufacturer’s field reports.</w:t>
      </w:r>
    </w:p>
    <w:p w14:paraId="127EBE3C" w14:textId="77777777" w:rsidR="00C93A4C" w:rsidRDefault="00C93A4C" w:rsidP="00010678">
      <w:pPr>
        <w:pStyle w:val="ListParagraph"/>
        <w:numPr>
          <w:ilvl w:val="0"/>
          <w:numId w:val="135"/>
        </w:numPr>
        <w:tabs>
          <w:tab w:val="left" w:pos="720"/>
        </w:tabs>
        <w:spacing w:after="0" w:line="240" w:lineRule="auto"/>
        <w:rPr>
          <w:sz w:val="20"/>
          <w:szCs w:val="20"/>
        </w:rPr>
      </w:pPr>
      <w:r>
        <w:rPr>
          <w:sz w:val="20"/>
          <w:szCs w:val="20"/>
        </w:rPr>
        <w:t>Permits, Licenses and Certifications: For the Owner’s records,</w:t>
      </w:r>
      <w:r w:rsidRPr="00C93A4C">
        <w:rPr>
          <w:sz w:val="20"/>
          <w:szCs w:val="20"/>
        </w:rPr>
        <w:t xml:space="preserve"> submit copies of permits, licenses, certifications, inspection reports, releases, jurisdictional settlements, notices, receipts for fee payments, judgments, and similar documents, correspondence, and records established in conjunction with compliance with standards and regulations bearing upon performance of the work. </w:t>
      </w:r>
    </w:p>
    <w:p w14:paraId="2354CB5B" w14:textId="77777777" w:rsidR="00C93A4C" w:rsidRDefault="00C93A4C" w:rsidP="00010678">
      <w:pPr>
        <w:pStyle w:val="ListParagraph"/>
        <w:numPr>
          <w:ilvl w:val="0"/>
          <w:numId w:val="135"/>
        </w:numPr>
        <w:tabs>
          <w:tab w:val="left" w:pos="720"/>
        </w:tabs>
        <w:spacing w:after="0" w:line="240" w:lineRule="auto"/>
        <w:rPr>
          <w:sz w:val="20"/>
          <w:szCs w:val="20"/>
        </w:rPr>
      </w:pPr>
      <w:r>
        <w:rPr>
          <w:sz w:val="20"/>
          <w:szCs w:val="20"/>
        </w:rPr>
        <w:t xml:space="preserve">Submit for Architect’s knowledge as contract administrator or for Owner. </w:t>
      </w:r>
    </w:p>
    <w:p w14:paraId="070A2772" w14:textId="77777777" w:rsidR="00C93A4C" w:rsidRDefault="00C93A4C" w:rsidP="00C93A4C">
      <w:pPr>
        <w:tabs>
          <w:tab w:val="left" w:pos="720"/>
        </w:tabs>
        <w:spacing w:after="0" w:line="240" w:lineRule="auto"/>
        <w:rPr>
          <w:sz w:val="20"/>
          <w:szCs w:val="20"/>
        </w:rPr>
      </w:pPr>
    </w:p>
    <w:p w14:paraId="2B97FB89" w14:textId="77777777" w:rsidR="00C93A4C" w:rsidRPr="005A175B" w:rsidRDefault="00C93A4C" w:rsidP="00010678">
      <w:pPr>
        <w:pStyle w:val="ListParagraph"/>
        <w:numPr>
          <w:ilvl w:val="0"/>
          <w:numId w:val="171"/>
        </w:numPr>
        <w:tabs>
          <w:tab w:val="left" w:pos="720"/>
        </w:tabs>
        <w:spacing w:after="0" w:line="240" w:lineRule="auto"/>
        <w:rPr>
          <w:b/>
          <w:sz w:val="20"/>
          <w:szCs w:val="20"/>
        </w:rPr>
      </w:pPr>
      <w:r w:rsidRPr="005A175B">
        <w:rPr>
          <w:b/>
          <w:sz w:val="20"/>
          <w:szCs w:val="20"/>
        </w:rPr>
        <w:t>NUMBER OF COPIES OF SUBMITTALS</w:t>
      </w:r>
    </w:p>
    <w:p w14:paraId="00997650" w14:textId="77777777" w:rsidR="00C93A4C" w:rsidRDefault="00C93A4C" w:rsidP="00010678">
      <w:pPr>
        <w:pStyle w:val="ListParagraph"/>
        <w:numPr>
          <w:ilvl w:val="0"/>
          <w:numId w:val="136"/>
        </w:numPr>
        <w:spacing w:after="0" w:line="240" w:lineRule="auto"/>
        <w:ind w:left="1080"/>
        <w:rPr>
          <w:sz w:val="20"/>
          <w:szCs w:val="20"/>
        </w:rPr>
      </w:pPr>
      <w:r>
        <w:rPr>
          <w:sz w:val="20"/>
          <w:szCs w:val="20"/>
        </w:rPr>
        <w:t>Documents for Review: All drawings submitted shall be drawn to scale and scale noted on drawings.</w:t>
      </w:r>
    </w:p>
    <w:p w14:paraId="1A5C8FBD" w14:textId="77777777" w:rsidR="00C93A4C" w:rsidRDefault="00C93A4C" w:rsidP="00010678">
      <w:pPr>
        <w:pStyle w:val="ListParagraph"/>
        <w:numPr>
          <w:ilvl w:val="0"/>
          <w:numId w:val="137"/>
        </w:numPr>
        <w:tabs>
          <w:tab w:val="left" w:pos="720"/>
        </w:tabs>
        <w:spacing w:after="0" w:line="240" w:lineRule="auto"/>
        <w:rPr>
          <w:sz w:val="20"/>
          <w:szCs w:val="20"/>
        </w:rPr>
      </w:pPr>
      <w:r>
        <w:rPr>
          <w:sz w:val="20"/>
          <w:szCs w:val="20"/>
        </w:rPr>
        <w:t xml:space="preserve">Small Size Sheets, not larger than 8-1/2 x 11 inches: Submit the number of copies which the Contractor requires, plus two copies which will be retained by the Architect plus one copy to be retained by Owner. </w:t>
      </w:r>
    </w:p>
    <w:p w14:paraId="6C0313BC" w14:textId="77777777" w:rsidR="00C93A4C" w:rsidRDefault="00C93A4C" w:rsidP="00010678">
      <w:pPr>
        <w:pStyle w:val="ListParagraph"/>
        <w:numPr>
          <w:ilvl w:val="0"/>
          <w:numId w:val="137"/>
        </w:numPr>
        <w:tabs>
          <w:tab w:val="left" w:pos="720"/>
        </w:tabs>
        <w:spacing w:after="0" w:line="240" w:lineRule="auto"/>
        <w:rPr>
          <w:sz w:val="20"/>
          <w:szCs w:val="20"/>
        </w:rPr>
      </w:pPr>
      <w:r>
        <w:rPr>
          <w:sz w:val="20"/>
          <w:szCs w:val="20"/>
        </w:rPr>
        <w:t xml:space="preserve">Larger sheets, not larger than 24 x 36 inches: Submit the number of copies which Contractor requires, plus two copies which will be retained by the Architect. </w:t>
      </w:r>
    </w:p>
    <w:p w14:paraId="4D1902FA" w14:textId="77777777" w:rsidR="00C93A4C" w:rsidRPr="005A175B" w:rsidRDefault="00C93A4C" w:rsidP="00010678">
      <w:pPr>
        <w:pStyle w:val="ListParagraph"/>
        <w:numPr>
          <w:ilvl w:val="0"/>
          <w:numId w:val="137"/>
        </w:numPr>
        <w:tabs>
          <w:tab w:val="left" w:pos="720"/>
        </w:tabs>
        <w:spacing w:after="0" w:line="240" w:lineRule="auto"/>
        <w:rPr>
          <w:sz w:val="20"/>
          <w:szCs w:val="20"/>
        </w:rPr>
      </w:pPr>
      <w:r w:rsidRPr="005A175B">
        <w:rPr>
          <w:sz w:val="20"/>
          <w:szCs w:val="20"/>
        </w:rPr>
        <w:t>Larger Sheets, not larger than 36 x 48 inches: submit the number of opaque reproductions which Contractor requires, plus two copies whic</w:t>
      </w:r>
      <w:r w:rsidR="005A175B" w:rsidRPr="005A175B">
        <w:rPr>
          <w:sz w:val="20"/>
          <w:szCs w:val="20"/>
        </w:rPr>
        <w:t>h will be retained by Architect</w:t>
      </w:r>
      <w:r w:rsidR="005A175B">
        <w:rPr>
          <w:sz w:val="20"/>
          <w:szCs w:val="20"/>
        </w:rPr>
        <w:t>.</w:t>
      </w:r>
    </w:p>
    <w:p w14:paraId="539413CD" w14:textId="77777777" w:rsidR="00C93A4C" w:rsidRDefault="00C93A4C" w:rsidP="00010678">
      <w:pPr>
        <w:pStyle w:val="ListParagraph"/>
        <w:numPr>
          <w:ilvl w:val="0"/>
          <w:numId w:val="136"/>
        </w:numPr>
        <w:spacing w:after="0" w:line="240" w:lineRule="auto"/>
        <w:ind w:left="1080"/>
        <w:rPr>
          <w:sz w:val="20"/>
          <w:szCs w:val="20"/>
        </w:rPr>
      </w:pPr>
      <w:r>
        <w:rPr>
          <w:sz w:val="20"/>
          <w:szCs w:val="20"/>
        </w:rPr>
        <w:t xml:space="preserve">Documents for Information: Submit two copies </w:t>
      </w:r>
    </w:p>
    <w:p w14:paraId="72C87749" w14:textId="77777777" w:rsidR="00C93A4C" w:rsidRDefault="00C93A4C" w:rsidP="00010678">
      <w:pPr>
        <w:pStyle w:val="ListParagraph"/>
        <w:numPr>
          <w:ilvl w:val="0"/>
          <w:numId w:val="138"/>
        </w:numPr>
        <w:tabs>
          <w:tab w:val="left" w:pos="720"/>
        </w:tabs>
        <w:spacing w:after="0" w:line="240" w:lineRule="auto"/>
        <w:rPr>
          <w:sz w:val="20"/>
          <w:szCs w:val="20"/>
        </w:rPr>
      </w:pPr>
      <w:r>
        <w:rPr>
          <w:sz w:val="20"/>
          <w:szCs w:val="20"/>
        </w:rPr>
        <w:t>No copies will be returned unless action is required.</w:t>
      </w:r>
    </w:p>
    <w:p w14:paraId="0F95273B" w14:textId="77777777" w:rsidR="00C93A4C" w:rsidRDefault="00C93A4C" w:rsidP="00010678">
      <w:pPr>
        <w:pStyle w:val="ListParagraph"/>
        <w:numPr>
          <w:ilvl w:val="0"/>
          <w:numId w:val="136"/>
        </w:numPr>
        <w:spacing w:after="0" w:line="240" w:lineRule="auto"/>
        <w:ind w:left="1080"/>
        <w:rPr>
          <w:sz w:val="20"/>
          <w:szCs w:val="20"/>
        </w:rPr>
      </w:pPr>
      <w:r>
        <w:rPr>
          <w:sz w:val="20"/>
          <w:szCs w:val="20"/>
        </w:rPr>
        <w:t xml:space="preserve">Documents for Project Closeout: Make two reproduction of submittal originally reviewed. Submit one extra of submittals for information. </w:t>
      </w:r>
    </w:p>
    <w:p w14:paraId="680EB1B6" w14:textId="77777777" w:rsidR="00C93A4C" w:rsidRDefault="00C93A4C" w:rsidP="00010678">
      <w:pPr>
        <w:pStyle w:val="ListParagraph"/>
        <w:numPr>
          <w:ilvl w:val="0"/>
          <w:numId w:val="136"/>
        </w:numPr>
        <w:spacing w:after="0" w:line="240" w:lineRule="auto"/>
        <w:ind w:left="1080"/>
        <w:rPr>
          <w:sz w:val="20"/>
          <w:szCs w:val="20"/>
        </w:rPr>
      </w:pPr>
      <w:r>
        <w:rPr>
          <w:sz w:val="20"/>
          <w:szCs w:val="20"/>
        </w:rPr>
        <w:t>Sample: Submit the number of samples which the Contractor requires, plus two samples which w</w:t>
      </w:r>
      <w:r w:rsidR="00523032">
        <w:rPr>
          <w:sz w:val="20"/>
          <w:szCs w:val="20"/>
        </w:rPr>
        <w:t xml:space="preserve">ill be retained by the Architect. </w:t>
      </w:r>
    </w:p>
    <w:p w14:paraId="16C48490" w14:textId="77777777" w:rsidR="00523032" w:rsidRDefault="00523032" w:rsidP="00010678">
      <w:pPr>
        <w:pStyle w:val="ListParagraph"/>
        <w:numPr>
          <w:ilvl w:val="0"/>
          <w:numId w:val="136"/>
        </w:numPr>
        <w:spacing w:after="0" w:line="240" w:lineRule="auto"/>
        <w:ind w:left="1080"/>
        <w:rPr>
          <w:sz w:val="20"/>
          <w:szCs w:val="20"/>
        </w:rPr>
      </w:pPr>
      <w:r>
        <w:rPr>
          <w:sz w:val="20"/>
          <w:szCs w:val="20"/>
        </w:rPr>
        <w:t xml:space="preserve">Retained samples will not be returned to Contractor unless specifically so stated. </w:t>
      </w:r>
    </w:p>
    <w:p w14:paraId="0C1E3BF1" w14:textId="77777777" w:rsidR="00523032" w:rsidRDefault="00523032" w:rsidP="00523032">
      <w:pPr>
        <w:tabs>
          <w:tab w:val="left" w:pos="720"/>
        </w:tabs>
        <w:spacing w:after="0" w:line="240" w:lineRule="auto"/>
        <w:rPr>
          <w:sz w:val="20"/>
          <w:szCs w:val="20"/>
        </w:rPr>
      </w:pPr>
    </w:p>
    <w:p w14:paraId="7EEE45CB" w14:textId="77777777" w:rsidR="00523032" w:rsidRPr="002556F5" w:rsidRDefault="00523032" w:rsidP="00010678">
      <w:pPr>
        <w:pStyle w:val="ListParagraph"/>
        <w:numPr>
          <w:ilvl w:val="0"/>
          <w:numId w:val="180"/>
        </w:numPr>
        <w:tabs>
          <w:tab w:val="left" w:pos="720"/>
        </w:tabs>
        <w:spacing w:after="0" w:line="240" w:lineRule="auto"/>
        <w:rPr>
          <w:b/>
          <w:sz w:val="20"/>
          <w:szCs w:val="20"/>
        </w:rPr>
      </w:pPr>
      <w:r w:rsidRPr="002556F5">
        <w:rPr>
          <w:b/>
          <w:sz w:val="20"/>
          <w:szCs w:val="20"/>
        </w:rPr>
        <w:t>DOCUMENTS FOR PROJECT CLOSEOUT</w:t>
      </w:r>
    </w:p>
    <w:p w14:paraId="15F87442" w14:textId="77777777" w:rsidR="00523032" w:rsidRDefault="00523032" w:rsidP="00010678">
      <w:pPr>
        <w:pStyle w:val="ListParagraph"/>
        <w:numPr>
          <w:ilvl w:val="0"/>
          <w:numId w:val="139"/>
        </w:numPr>
        <w:spacing w:after="0" w:line="240" w:lineRule="auto"/>
        <w:ind w:left="1080"/>
        <w:rPr>
          <w:sz w:val="20"/>
          <w:szCs w:val="20"/>
        </w:rPr>
      </w:pPr>
      <w:r>
        <w:rPr>
          <w:sz w:val="20"/>
          <w:szCs w:val="20"/>
        </w:rPr>
        <w:t xml:space="preserve">When the following are specified in individual sections, submit them at project closeout: </w:t>
      </w:r>
    </w:p>
    <w:p w14:paraId="7790D706" w14:textId="77777777" w:rsidR="00523032" w:rsidRDefault="00523032" w:rsidP="00010678">
      <w:pPr>
        <w:pStyle w:val="ListParagraph"/>
        <w:numPr>
          <w:ilvl w:val="0"/>
          <w:numId w:val="140"/>
        </w:numPr>
        <w:tabs>
          <w:tab w:val="left" w:pos="720"/>
        </w:tabs>
        <w:spacing w:after="0" w:line="240" w:lineRule="auto"/>
        <w:rPr>
          <w:sz w:val="20"/>
          <w:szCs w:val="20"/>
        </w:rPr>
      </w:pPr>
      <w:r>
        <w:rPr>
          <w:sz w:val="20"/>
          <w:szCs w:val="20"/>
        </w:rPr>
        <w:t>Project record documents.</w:t>
      </w:r>
    </w:p>
    <w:p w14:paraId="0A95F339" w14:textId="77777777" w:rsidR="00523032" w:rsidRDefault="00523032" w:rsidP="00010678">
      <w:pPr>
        <w:pStyle w:val="ListParagraph"/>
        <w:numPr>
          <w:ilvl w:val="0"/>
          <w:numId w:val="140"/>
        </w:numPr>
        <w:tabs>
          <w:tab w:val="left" w:pos="720"/>
        </w:tabs>
        <w:spacing w:after="0" w:line="240" w:lineRule="auto"/>
        <w:rPr>
          <w:sz w:val="20"/>
          <w:szCs w:val="20"/>
        </w:rPr>
      </w:pPr>
      <w:r>
        <w:rPr>
          <w:sz w:val="20"/>
          <w:szCs w:val="20"/>
        </w:rPr>
        <w:t>Operation and maintenance data.</w:t>
      </w:r>
    </w:p>
    <w:p w14:paraId="35A096DE" w14:textId="77777777" w:rsidR="00523032" w:rsidRDefault="00523032" w:rsidP="00010678">
      <w:pPr>
        <w:pStyle w:val="ListParagraph"/>
        <w:numPr>
          <w:ilvl w:val="0"/>
          <w:numId w:val="140"/>
        </w:numPr>
        <w:tabs>
          <w:tab w:val="left" w:pos="720"/>
        </w:tabs>
        <w:spacing w:after="0" w:line="240" w:lineRule="auto"/>
        <w:rPr>
          <w:sz w:val="20"/>
          <w:szCs w:val="20"/>
        </w:rPr>
      </w:pPr>
      <w:r>
        <w:rPr>
          <w:sz w:val="20"/>
          <w:szCs w:val="20"/>
        </w:rPr>
        <w:t>Warranties.</w:t>
      </w:r>
    </w:p>
    <w:p w14:paraId="6CC88F39" w14:textId="77777777" w:rsidR="00523032" w:rsidRDefault="00523032" w:rsidP="00010678">
      <w:pPr>
        <w:pStyle w:val="ListParagraph"/>
        <w:numPr>
          <w:ilvl w:val="0"/>
          <w:numId w:val="140"/>
        </w:numPr>
        <w:tabs>
          <w:tab w:val="left" w:pos="720"/>
        </w:tabs>
        <w:spacing w:after="0" w:line="240" w:lineRule="auto"/>
        <w:rPr>
          <w:sz w:val="20"/>
          <w:szCs w:val="20"/>
        </w:rPr>
      </w:pPr>
      <w:r>
        <w:rPr>
          <w:sz w:val="20"/>
          <w:szCs w:val="20"/>
        </w:rPr>
        <w:t>Bonds.</w:t>
      </w:r>
    </w:p>
    <w:p w14:paraId="652B6FF9" w14:textId="77777777" w:rsidR="00523032" w:rsidRDefault="00523032" w:rsidP="00010678">
      <w:pPr>
        <w:pStyle w:val="ListParagraph"/>
        <w:numPr>
          <w:ilvl w:val="0"/>
          <w:numId w:val="140"/>
        </w:numPr>
        <w:tabs>
          <w:tab w:val="left" w:pos="720"/>
        </w:tabs>
        <w:spacing w:after="0" w:line="240" w:lineRule="auto"/>
        <w:rPr>
          <w:sz w:val="20"/>
          <w:szCs w:val="20"/>
        </w:rPr>
      </w:pPr>
      <w:r>
        <w:rPr>
          <w:sz w:val="20"/>
          <w:szCs w:val="20"/>
        </w:rPr>
        <w:t xml:space="preserve">Affidavits of fire ratings for all finish materials and products as required by the State of Michigan. </w:t>
      </w:r>
    </w:p>
    <w:p w14:paraId="4E737D72" w14:textId="77777777" w:rsidR="00523032" w:rsidRDefault="00523032" w:rsidP="00010678">
      <w:pPr>
        <w:pStyle w:val="ListParagraph"/>
        <w:numPr>
          <w:ilvl w:val="0"/>
          <w:numId w:val="140"/>
        </w:numPr>
        <w:tabs>
          <w:tab w:val="left" w:pos="720"/>
        </w:tabs>
        <w:spacing w:after="0" w:line="240" w:lineRule="auto"/>
        <w:rPr>
          <w:sz w:val="20"/>
          <w:szCs w:val="20"/>
        </w:rPr>
      </w:pPr>
      <w:r>
        <w:rPr>
          <w:sz w:val="20"/>
          <w:szCs w:val="20"/>
        </w:rPr>
        <w:t>Other types as indicted.</w:t>
      </w:r>
    </w:p>
    <w:p w14:paraId="3FA05E06" w14:textId="77777777" w:rsidR="00523032" w:rsidRDefault="00523032" w:rsidP="00010678">
      <w:pPr>
        <w:pStyle w:val="ListParagraph"/>
        <w:numPr>
          <w:ilvl w:val="0"/>
          <w:numId w:val="139"/>
        </w:numPr>
        <w:spacing w:after="0" w:line="240" w:lineRule="auto"/>
        <w:ind w:left="1080"/>
        <w:rPr>
          <w:sz w:val="20"/>
          <w:szCs w:val="20"/>
        </w:rPr>
      </w:pPr>
      <w:r>
        <w:rPr>
          <w:sz w:val="20"/>
          <w:szCs w:val="20"/>
        </w:rPr>
        <w:t xml:space="preserve">Submit for Owner’s benefit during and after project completion. </w:t>
      </w:r>
    </w:p>
    <w:p w14:paraId="0643DD55" w14:textId="77777777" w:rsidR="00523032" w:rsidRDefault="00523032" w:rsidP="00010678">
      <w:pPr>
        <w:pStyle w:val="ListParagraph"/>
        <w:numPr>
          <w:ilvl w:val="0"/>
          <w:numId w:val="139"/>
        </w:numPr>
        <w:spacing w:after="0" w:line="240" w:lineRule="auto"/>
        <w:ind w:left="1080"/>
        <w:rPr>
          <w:sz w:val="20"/>
          <w:szCs w:val="20"/>
        </w:rPr>
      </w:pPr>
      <w:r>
        <w:rPr>
          <w:sz w:val="20"/>
          <w:szCs w:val="20"/>
        </w:rPr>
        <w:t xml:space="preserve">All documents required for project closeout shall also be submitted electronically, in Adobe PDF format, and bookmarked per CSI 2004 format. </w:t>
      </w:r>
    </w:p>
    <w:p w14:paraId="748EAE7D" w14:textId="77777777" w:rsidR="00523032" w:rsidRPr="001F09D8" w:rsidRDefault="00523032" w:rsidP="00010678">
      <w:pPr>
        <w:pStyle w:val="ListParagraph"/>
        <w:numPr>
          <w:ilvl w:val="0"/>
          <w:numId w:val="139"/>
        </w:numPr>
        <w:spacing w:after="0" w:line="240" w:lineRule="auto"/>
        <w:ind w:left="1080"/>
        <w:rPr>
          <w:sz w:val="20"/>
          <w:szCs w:val="20"/>
          <w:highlight w:val="yellow"/>
        </w:rPr>
      </w:pPr>
      <w:r w:rsidRPr="001F09D8">
        <w:rPr>
          <w:sz w:val="20"/>
          <w:szCs w:val="20"/>
          <w:highlight w:val="yellow"/>
        </w:rPr>
        <w:t xml:space="preserve">Entry of LEED data into USGBC System. </w:t>
      </w:r>
    </w:p>
    <w:p w14:paraId="20C8DC7C" w14:textId="77777777" w:rsidR="00523032" w:rsidRDefault="00523032" w:rsidP="00523032">
      <w:pPr>
        <w:tabs>
          <w:tab w:val="left" w:pos="720"/>
        </w:tabs>
        <w:spacing w:after="0" w:line="240" w:lineRule="auto"/>
        <w:rPr>
          <w:sz w:val="20"/>
          <w:szCs w:val="20"/>
        </w:rPr>
      </w:pPr>
    </w:p>
    <w:p w14:paraId="54BF4A40" w14:textId="77777777" w:rsidR="00523032" w:rsidRPr="005A175B" w:rsidRDefault="00523032" w:rsidP="00010678">
      <w:pPr>
        <w:pStyle w:val="ListParagraph"/>
        <w:numPr>
          <w:ilvl w:val="0"/>
          <w:numId w:val="172"/>
        </w:numPr>
        <w:tabs>
          <w:tab w:val="left" w:pos="720"/>
        </w:tabs>
        <w:spacing w:after="0" w:line="240" w:lineRule="auto"/>
        <w:ind w:hanging="540"/>
        <w:rPr>
          <w:b/>
          <w:sz w:val="20"/>
          <w:szCs w:val="20"/>
        </w:rPr>
      </w:pPr>
      <w:r w:rsidRPr="005A175B">
        <w:rPr>
          <w:b/>
          <w:sz w:val="20"/>
          <w:szCs w:val="20"/>
        </w:rPr>
        <w:t xml:space="preserve">PROJECT RECORD DOCUMENTS </w:t>
      </w:r>
    </w:p>
    <w:p w14:paraId="499064D9" w14:textId="77777777" w:rsidR="00523032" w:rsidRDefault="00523032" w:rsidP="00010678">
      <w:pPr>
        <w:pStyle w:val="ListParagraph"/>
        <w:numPr>
          <w:ilvl w:val="0"/>
          <w:numId w:val="141"/>
        </w:numPr>
        <w:spacing w:after="0" w:line="240" w:lineRule="auto"/>
        <w:ind w:left="1080"/>
        <w:rPr>
          <w:sz w:val="20"/>
          <w:szCs w:val="20"/>
        </w:rPr>
      </w:pPr>
      <w:r>
        <w:rPr>
          <w:sz w:val="20"/>
          <w:szCs w:val="20"/>
        </w:rPr>
        <w:lastRenderedPageBreak/>
        <w:t xml:space="preserve">General Contractor shall mark a set of prints so as to keep an accurate, on-going record of all deviations from the approved design drawings and specifications which may occur in the work as actually constructed. Give particular attention to information on concealed work which might be difficult to identify or measure and record at a later date. Mark up whichever drawing is most capable of showing the actual “field” condition fully and accurately; however, if shop drawings are used for mark-up, record a cross-reference at the corresponding location on the working drawings. </w:t>
      </w:r>
    </w:p>
    <w:p w14:paraId="4379AC61" w14:textId="77777777" w:rsidR="00523032" w:rsidRDefault="00523032" w:rsidP="00010678">
      <w:pPr>
        <w:pStyle w:val="ListParagraph"/>
        <w:numPr>
          <w:ilvl w:val="0"/>
          <w:numId w:val="141"/>
        </w:numPr>
        <w:spacing w:after="0" w:line="240" w:lineRule="auto"/>
        <w:ind w:left="1080"/>
        <w:rPr>
          <w:sz w:val="20"/>
          <w:szCs w:val="20"/>
        </w:rPr>
      </w:pPr>
      <w:r>
        <w:rPr>
          <w:sz w:val="20"/>
          <w:szCs w:val="20"/>
        </w:rPr>
        <w:t>Where the actual work differs from that shown on the drawings, mark this set to show the actual work.</w:t>
      </w:r>
    </w:p>
    <w:p w14:paraId="2DD6CD05" w14:textId="77777777" w:rsidR="00523032" w:rsidRDefault="00523032" w:rsidP="00010678">
      <w:pPr>
        <w:pStyle w:val="ListParagraph"/>
        <w:numPr>
          <w:ilvl w:val="0"/>
          <w:numId w:val="142"/>
        </w:numPr>
        <w:tabs>
          <w:tab w:val="left" w:pos="720"/>
        </w:tabs>
        <w:spacing w:after="0" w:line="240" w:lineRule="auto"/>
        <w:rPr>
          <w:sz w:val="20"/>
          <w:szCs w:val="20"/>
        </w:rPr>
      </w:pPr>
      <w:r>
        <w:rPr>
          <w:sz w:val="20"/>
          <w:szCs w:val="20"/>
        </w:rPr>
        <w:t>Mark location of concealed items before they are covered by other work.</w:t>
      </w:r>
    </w:p>
    <w:p w14:paraId="2484131B" w14:textId="77777777" w:rsidR="00523032" w:rsidRDefault="00523032" w:rsidP="00010678">
      <w:pPr>
        <w:pStyle w:val="ListParagraph"/>
        <w:numPr>
          <w:ilvl w:val="0"/>
          <w:numId w:val="142"/>
        </w:numPr>
        <w:tabs>
          <w:tab w:val="left" w:pos="720"/>
        </w:tabs>
        <w:spacing w:after="0" w:line="240" w:lineRule="auto"/>
        <w:rPr>
          <w:sz w:val="20"/>
          <w:szCs w:val="20"/>
        </w:rPr>
      </w:pPr>
      <w:r>
        <w:rPr>
          <w:sz w:val="20"/>
          <w:szCs w:val="20"/>
        </w:rPr>
        <w:t>Mark either record contract drawings or chop drawings, whichever are best suited to show the change.</w:t>
      </w:r>
    </w:p>
    <w:p w14:paraId="79DDC7ED" w14:textId="77777777" w:rsidR="00523032" w:rsidRDefault="00523032" w:rsidP="00010678">
      <w:pPr>
        <w:pStyle w:val="ListParagraph"/>
        <w:numPr>
          <w:ilvl w:val="0"/>
          <w:numId w:val="142"/>
        </w:numPr>
        <w:tabs>
          <w:tab w:val="left" w:pos="720"/>
        </w:tabs>
        <w:spacing w:after="0" w:line="240" w:lineRule="auto"/>
        <w:rPr>
          <w:sz w:val="20"/>
          <w:szCs w:val="20"/>
        </w:rPr>
      </w:pPr>
      <w:r>
        <w:rPr>
          <w:sz w:val="20"/>
          <w:szCs w:val="20"/>
        </w:rPr>
        <w:t xml:space="preserve">Note related change-order number where applicable. </w:t>
      </w:r>
    </w:p>
    <w:p w14:paraId="4C4BB620" w14:textId="77777777" w:rsidR="00DC6E74" w:rsidRDefault="00523032" w:rsidP="00010678">
      <w:pPr>
        <w:pStyle w:val="ListParagraph"/>
        <w:numPr>
          <w:ilvl w:val="0"/>
          <w:numId w:val="141"/>
        </w:numPr>
        <w:spacing w:after="0" w:line="240" w:lineRule="auto"/>
        <w:ind w:left="1080"/>
        <w:rPr>
          <w:sz w:val="20"/>
          <w:szCs w:val="20"/>
        </w:rPr>
      </w:pPr>
      <w:r>
        <w:rPr>
          <w:sz w:val="20"/>
          <w:szCs w:val="20"/>
        </w:rPr>
        <w:t xml:space="preserve">General Contractor shall not use record set of drawings for construction purposed unless set can be kept reasonably clean and net. If necessary (Architect to be sole </w:t>
      </w:r>
      <w:r w:rsidR="00DC6E74">
        <w:rPr>
          <w:sz w:val="20"/>
          <w:szCs w:val="20"/>
        </w:rPr>
        <w:t>judge), contractor shall purchase from Architect/Engineer a new set of blue/black-line prints near completion of job for purpose of transferring change notations from job prints to new set of record prints. This set will constitute “Record Documents”.</w:t>
      </w:r>
    </w:p>
    <w:p w14:paraId="0F96BA2D" w14:textId="77777777" w:rsidR="005A175B" w:rsidRPr="005035A0" w:rsidRDefault="00DC6E74" w:rsidP="005A175B">
      <w:pPr>
        <w:pStyle w:val="ListParagraph"/>
        <w:numPr>
          <w:ilvl w:val="0"/>
          <w:numId w:val="141"/>
        </w:numPr>
        <w:spacing w:after="0" w:line="240" w:lineRule="auto"/>
        <w:ind w:left="1080"/>
        <w:rPr>
          <w:sz w:val="20"/>
          <w:szCs w:val="20"/>
        </w:rPr>
      </w:pPr>
      <w:r>
        <w:rPr>
          <w:sz w:val="20"/>
          <w:szCs w:val="20"/>
        </w:rPr>
        <w:t xml:space="preserve">Maintain record documents in a secure location at the site while providing for access by the Contractor and the architect during normal working hours. </w:t>
      </w:r>
    </w:p>
    <w:p w14:paraId="24710DF1" w14:textId="77777777" w:rsidR="00DC6E74" w:rsidRDefault="00DC6E74" w:rsidP="00010678">
      <w:pPr>
        <w:pStyle w:val="ListParagraph"/>
        <w:numPr>
          <w:ilvl w:val="0"/>
          <w:numId w:val="141"/>
        </w:numPr>
        <w:spacing w:after="0" w:line="240" w:lineRule="auto"/>
        <w:ind w:left="1080"/>
        <w:rPr>
          <w:sz w:val="20"/>
          <w:szCs w:val="20"/>
        </w:rPr>
      </w:pPr>
      <w:r>
        <w:rPr>
          <w:sz w:val="20"/>
          <w:szCs w:val="20"/>
        </w:rPr>
        <w:t xml:space="preserve">Job superintendent shall himself maintain set of record document submittal or this task shall be assigned to some other responsible person. </w:t>
      </w:r>
    </w:p>
    <w:p w14:paraId="203095DE" w14:textId="77777777" w:rsidR="00DC6E74" w:rsidRDefault="00DC6E74" w:rsidP="00010678">
      <w:pPr>
        <w:pStyle w:val="ListParagraph"/>
        <w:numPr>
          <w:ilvl w:val="0"/>
          <w:numId w:val="141"/>
        </w:numPr>
        <w:spacing w:after="0" w:line="240" w:lineRule="auto"/>
        <w:ind w:left="1080"/>
        <w:rPr>
          <w:sz w:val="20"/>
          <w:szCs w:val="20"/>
        </w:rPr>
      </w:pPr>
      <w:r>
        <w:rPr>
          <w:sz w:val="20"/>
          <w:szCs w:val="20"/>
        </w:rPr>
        <w:t xml:space="preserve">Record information as soon as possible after it is obtained. </w:t>
      </w:r>
    </w:p>
    <w:p w14:paraId="02F22BC9" w14:textId="77777777" w:rsidR="00DC6E74" w:rsidRDefault="00DC6E74" w:rsidP="00010678">
      <w:pPr>
        <w:pStyle w:val="ListParagraph"/>
        <w:numPr>
          <w:ilvl w:val="0"/>
          <w:numId w:val="141"/>
        </w:numPr>
        <w:spacing w:after="0" w:line="240" w:lineRule="auto"/>
        <w:ind w:left="1080"/>
        <w:rPr>
          <w:sz w:val="20"/>
          <w:szCs w:val="20"/>
        </w:rPr>
      </w:pPr>
      <w:r>
        <w:rPr>
          <w:sz w:val="20"/>
          <w:szCs w:val="20"/>
        </w:rPr>
        <w:t>Record the following types of information on all applicable record documents these documents shall include Drawings and Specifications:</w:t>
      </w:r>
    </w:p>
    <w:p w14:paraId="1F867219" w14:textId="77777777" w:rsidR="00DC6E74" w:rsidRDefault="00DC6E74" w:rsidP="00010678">
      <w:pPr>
        <w:pStyle w:val="ListParagraph"/>
        <w:numPr>
          <w:ilvl w:val="0"/>
          <w:numId w:val="143"/>
        </w:numPr>
        <w:tabs>
          <w:tab w:val="left" w:pos="720"/>
        </w:tabs>
        <w:spacing w:after="0" w:line="240" w:lineRule="auto"/>
        <w:rPr>
          <w:sz w:val="20"/>
          <w:szCs w:val="20"/>
        </w:rPr>
      </w:pPr>
      <w:r>
        <w:rPr>
          <w:sz w:val="20"/>
          <w:szCs w:val="20"/>
        </w:rPr>
        <w:t>Addenda, note identification numbers if applicable.</w:t>
      </w:r>
    </w:p>
    <w:p w14:paraId="03D3E5C8" w14:textId="77777777" w:rsidR="00DC6E74" w:rsidRDefault="00DC6E74" w:rsidP="00010678">
      <w:pPr>
        <w:pStyle w:val="ListParagraph"/>
        <w:numPr>
          <w:ilvl w:val="0"/>
          <w:numId w:val="143"/>
        </w:numPr>
        <w:tabs>
          <w:tab w:val="left" w:pos="720"/>
        </w:tabs>
        <w:spacing w:after="0" w:line="240" w:lineRule="auto"/>
        <w:rPr>
          <w:sz w:val="20"/>
          <w:szCs w:val="20"/>
        </w:rPr>
      </w:pPr>
      <w:r>
        <w:rPr>
          <w:sz w:val="20"/>
          <w:szCs w:val="20"/>
        </w:rPr>
        <w:t>Change orders and other modification to the Contract, note identification numbers if applicable.</w:t>
      </w:r>
    </w:p>
    <w:p w14:paraId="7322D2B7" w14:textId="77777777" w:rsidR="00DC6E74" w:rsidRDefault="00DC6E74" w:rsidP="00010678">
      <w:pPr>
        <w:pStyle w:val="ListParagraph"/>
        <w:numPr>
          <w:ilvl w:val="0"/>
          <w:numId w:val="143"/>
        </w:numPr>
        <w:tabs>
          <w:tab w:val="left" w:pos="720"/>
        </w:tabs>
        <w:spacing w:after="0" w:line="240" w:lineRule="auto"/>
        <w:rPr>
          <w:sz w:val="20"/>
          <w:szCs w:val="20"/>
        </w:rPr>
      </w:pPr>
      <w:r>
        <w:rPr>
          <w:sz w:val="20"/>
          <w:szCs w:val="20"/>
        </w:rPr>
        <w:t xml:space="preserve">Final approved shop drawings, product data, and samples. </w:t>
      </w:r>
    </w:p>
    <w:p w14:paraId="19FAA501" w14:textId="77777777" w:rsidR="00DC6E74" w:rsidRDefault="00DC6E74" w:rsidP="00010678">
      <w:pPr>
        <w:pStyle w:val="ListParagraph"/>
        <w:numPr>
          <w:ilvl w:val="0"/>
          <w:numId w:val="143"/>
        </w:numPr>
        <w:tabs>
          <w:tab w:val="left" w:pos="720"/>
        </w:tabs>
        <w:spacing w:after="0" w:line="240" w:lineRule="auto"/>
        <w:rPr>
          <w:sz w:val="20"/>
          <w:szCs w:val="20"/>
        </w:rPr>
      </w:pPr>
      <w:r>
        <w:rPr>
          <w:sz w:val="20"/>
          <w:szCs w:val="20"/>
        </w:rPr>
        <w:t xml:space="preserve">Dimensional changes. </w:t>
      </w:r>
    </w:p>
    <w:p w14:paraId="3F98C7D8" w14:textId="77777777" w:rsidR="00E93D66" w:rsidRDefault="00E93D66" w:rsidP="00010678">
      <w:pPr>
        <w:pStyle w:val="ListParagraph"/>
        <w:numPr>
          <w:ilvl w:val="0"/>
          <w:numId w:val="143"/>
        </w:numPr>
        <w:tabs>
          <w:tab w:val="left" w:pos="720"/>
        </w:tabs>
        <w:spacing w:after="0" w:line="240" w:lineRule="auto"/>
        <w:rPr>
          <w:sz w:val="20"/>
          <w:szCs w:val="20"/>
        </w:rPr>
      </w:pPr>
      <w:r>
        <w:rPr>
          <w:sz w:val="20"/>
          <w:szCs w:val="20"/>
        </w:rPr>
        <w:t>New and revised details.</w:t>
      </w:r>
    </w:p>
    <w:p w14:paraId="633770F3" w14:textId="77777777" w:rsidR="00E93D66" w:rsidRDefault="00E93D66" w:rsidP="00010678">
      <w:pPr>
        <w:pStyle w:val="ListParagraph"/>
        <w:numPr>
          <w:ilvl w:val="0"/>
          <w:numId w:val="143"/>
        </w:numPr>
        <w:tabs>
          <w:tab w:val="left" w:pos="720"/>
        </w:tabs>
        <w:spacing w:after="0" w:line="240" w:lineRule="auto"/>
        <w:rPr>
          <w:sz w:val="20"/>
          <w:szCs w:val="20"/>
        </w:rPr>
      </w:pPr>
      <w:r>
        <w:rPr>
          <w:sz w:val="20"/>
          <w:szCs w:val="20"/>
        </w:rPr>
        <w:t>Measured depths of foundations in relation to finish first floor datum.</w:t>
      </w:r>
    </w:p>
    <w:p w14:paraId="60F4FF0E" w14:textId="77777777" w:rsidR="00E93D66" w:rsidRPr="004E5AF5" w:rsidRDefault="00E93D66" w:rsidP="00010678">
      <w:pPr>
        <w:pStyle w:val="ListParagraph"/>
        <w:numPr>
          <w:ilvl w:val="0"/>
          <w:numId w:val="143"/>
        </w:numPr>
        <w:tabs>
          <w:tab w:val="left" w:pos="720"/>
        </w:tabs>
        <w:spacing w:after="0" w:line="240" w:lineRule="auto"/>
        <w:rPr>
          <w:sz w:val="20"/>
          <w:szCs w:val="20"/>
        </w:rPr>
        <w:sectPr w:rsidR="00E93D66" w:rsidRPr="004E5AF5" w:rsidSect="000373C1">
          <w:footerReference w:type="default" r:id="rId53"/>
          <w:type w:val="continuous"/>
          <w:pgSz w:w="12240" w:h="15840"/>
          <w:pgMar w:top="1440" w:right="1440" w:bottom="1440" w:left="1440" w:header="720" w:footer="720" w:gutter="0"/>
          <w:cols w:space="720"/>
          <w:docGrid w:linePitch="360"/>
        </w:sectPr>
      </w:pPr>
      <w:r w:rsidRPr="004E5AF5">
        <w:rPr>
          <w:sz w:val="20"/>
          <w:szCs w:val="20"/>
        </w:rPr>
        <w:t xml:space="preserve">Measured horizontal and vertical locations of underground utilities and appurtenances, referenced to permanent surface improvements. </w:t>
      </w:r>
    </w:p>
    <w:p w14:paraId="31E9A1B1" w14:textId="77777777" w:rsidR="00E93D66" w:rsidRDefault="00E93D66" w:rsidP="00010678">
      <w:pPr>
        <w:pStyle w:val="ListParagraph"/>
        <w:numPr>
          <w:ilvl w:val="0"/>
          <w:numId w:val="143"/>
        </w:numPr>
        <w:tabs>
          <w:tab w:val="left" w:pos="720"/>
        </w:tabs>
        <w:spacing w:after="0" w:line="240" w:lineRule="auto"/>
        <w:rPr>
          <w:sz w:val="20"/>
          <w:szCs w:val="20"/>
        </w:rPr>
      </w:pPr>
      <w:r>
        <w:rPr>
          <w:sz w:val="20"/>
          <w:szCs w:val="20"/>
        </w:rPr>
        <w:t xml:space="preserve">Actual sizes and routing of ducts, piping and conduits. </w:t>
      </w:r>
    </w:p>
    <w:p w14:paraId="6AECC277" w14:textId="77777777" w:rsidR="00E93D66" w:rsidRDefault="00E93D66" w:rsidP="00010678">
      <w:pPr>
        <w:pStyle w:val="ListParagraph"/>
        <w:numPr>
          <w:ilvl w:val="0"/>
          <w:numId w:val="143"/>
        </w:numPr>
        <w:tabs>
          <w:tab w:val="left" w:pos="720"/>
        </w:tabs>
        <w:spacing w:after="0" w:line="240" w:lineRule="auto"/>
        <w:rPr>
          <w:sz w:val="20"/>
          <w:szCs w:val="20"/>
        </w:rPr>
      </w:pPr>
      <w:r>
        <w:rPr>
          <w:sz w:val="20"/>
          <w:szCs w:val="20"/>
        </w:rPr>
        <w:t>Revisions to electrical circuits.</w:t>
      </w:r>
    </w:p>
    <w:p w14:paraId="17ED2DCB" w14:textId="77777777" w:rsidR="00E93D66" w:rsidRDefault="00E93D66" w:rsidP="00010678">
      <w:pPr>
        <w:pStyle w:val="ListParagraph"/>
        <w:numPr>
          <w:ilvl w:val="0"/>
          <w:numId w:val="143"/>
        </w:numPr>
        <w:tabs>
          <w:tab w:val="left" w:pos="720"/>
        </w:tabs>
        <w:spacing w:after="0" w:line="240" w:lineRule="auto"/>
        <w:rPr>
          <w:sz w:val="20"/>
          <w:szCs w:val="20"/>
        </w:rPr>
      </w:pPr>
      <w:r>
        <w:rPr>
          <w:sz w:val="20"/>
          <w:szCs w:val="20"/>
        </w:rPr>
        <w:t>Actual equipment locations.</w:t>
      </w:r>
    </w:p>
    <w:p w14:paraId="01028138" w14:textId="77777777" w:rsidR="00E93D66" w:rsidRDefault="00E93D66" w:rsidP="00010678">
      <w:pPr>
        <w:pStyle w:val="ListParagraph"/>
        <w:numPr>
          <w:ilvl w:val="0"/>
          <w:numId w:val="143"/>
        </w:numPr>
        <w:tabs>
          <w:tab w:val="left" w:pos="720"/>
        </w:tabs>
        <w:spacing w:after="0" w:line="240" w:lineRule="auto"/>
        <w:rPr>
          <w:sz w:val="20"/>
          <w:szCs w:val="20"/>
        </w:rPr>
      </w:pPr>
      <w:r>
        <w:rPr>
          <w:sz w:val="20"/>
          <w:szCs w:val="20"/>
        </w:rPr>
        <w:t xml:space="preserve">Measured locations of internal utilities and appurtenances concealed in construction, referenced to visible and accessible features of the Work. </w:t>
      </w:r>
    </w:p>
    <w:p w14:paraId="5823E4DC" w14:textId="77777777" w:rsidR="00E93D66" w:rsidRDefault="00E93D66" w:rsidP="00010678">
      <w:pPr>
        <w:pStyle w:val="ListParagraph"/>
        <w:numPr>
          <w:ilvl w:val="0"/>
          <w:numId w:val="143"/>
        </w:numPr>
        <w:tabs>
          <w:tab w:val="left" w:pos="720"/>
        </w:tabs>
        <w:spacing w:after="0" w:line="240" w:lineRule="auto"/>
        <w:rPr>
          <w:sz w:val="20"/>
          <w:szCs w:val="20"/>
        </w:rPr>
      </w:pPr>
      <w:r>
        <w:rPr>
          <w:sz w:val="20"/>
          <w:szCs w:val="20"/>
        </w:rPr>
        <w:t xml:space="preserve">New information which may be useful to the Owner, but which was not shown in either the contract documents or submittals. </w:t>
      </w:r>
    </w:p>
    <w:p w14:paraId="740FA981" w14:textId="77777777" w:rsidR="00E93D66" w:rsidRDefault="00E93D66" w:rsidP="00010678">
      <w:pPr>
        <w:pStyle w:val="ListParagraph"/>
        <w:numPr>
          <w:ilvl w:val="0"/>
          <w:numId w:val="143"/>
        </w:numPr>
        <w:tabs>
          <w:tab w:val="left" w:pos="720"/>
        </w:tabs>
        <w:spacing w:after="0" w:line="240" w:lineRule="auto"/>
        <w:rPr>
          <w:sz w:val="20"/>
          <w:szCs w:val="20"/>
        </w:rPr>
      </w:pPr>
      <w:r>
        <w:rPr>
          <w:sz w:val="20"/>
          <w:szCs w:val="20"/>
        </w:rPr>
        <w:t>Legibly mark and record at each product section description of actual products installed, including the following:</w:t>
      </w:r>
    </w:p>
    <w:p w14:paraId="17E6C083" w14:textId="77777777" w:rsidR="00E93D66" w:rsidRDefault="00E93D66" w:rsidP="00010678">
      <w:pPr>
        <w:pStyle w:val="ListParagraph"/>
        <w:numPr>
          <w:ilvl w:val="0"/>
          <w:numId w:val="144"/>
        </w:numPr>
        <w:tabs>
          <w:tab w:val="left" w:pos="720"/>
        </w:tabs>
        <w:spacing w:after="0" w:line="240" w:lineRule="auto"/>
        <w:rPr>
          <w:sz w:val="20"/>
          <w:szCs w:val="20"/>
        </w:rPr>
      </w:pPr>
      <w:r>
        <w:rPr>
          <w:sz w:val="20"/>
          <w:szCs w:val="20"/>
        </w:rPr>
        <w:t>Manufacturer’s name and product model and number.</w:t>
      </w:r>
    </w:p>
    <w:p w14:paraId="0A7424CE" w14:textId="77777777" w:rsidR="00E93D66" w:rsidRDefault="00E93D66" w:rsidP="00010678">
      <w:pPr>
        <w:pStyle w:val="ListParagraph"/>
        <w:numPr>
          <w:ilvl w:val="0"/>
          <w:numId w:val="144"/>
        </w:numPr>
        <w:tabs>
          <w:tab w:val="left" w:pos="720"/>
        </w:tabs>
        <w:spacing w:after="0" w:line="240" w:lineRule="auto"/>
        <w:rPr>
          <w:sz w:val="20"/>
          <w:szCs w:val="20"/>
        </w:rPr>
      </w:pPr>
      <w:r>
        <w:rPr>
          <w:sz w:val="20"/>
          <w:szCs w:val="20"/>
        </w:rPr>
        <w:t>Product substitutions or alternates utilized.</w:t>
      </w:r>
    </w:p>
    <w:p w14:paraId="24B4A3B1" w14:textId="77777777" w:rsidR="00E93D66" w:rsidRDefault="00E93D66" w:rsidP="00010678">
      <w:pPr>
        <w:pStyle w:val="ListParagraph"/>
        <w:numPr>
          <w:ilvl w:val="0"/>
          <w:numId w:val="144"/>
        </w:numPr>
        <w:tabs>
          <w:tab w:val="left" w:pos="720"/>
        </w:tabs>
        <w:spacing w:after="0" w:line="240" w:lineRule="auto"/>
        <w:rPr>
          <w:sz w:val="20"/>
          <w:szCs w:val="20"/>
        </w:rPr>
      </w:pPr>
      <w:r>
        <w:rPr>
          <w:sz w:val="20"/>
          <w:szCs w:val="20"/>
        </w:rPr>
        <w:t xml:space="preserve">Changes made by Addenda and modifications. </w:t>
      </w:r>
    </w:p>
    <w:p w14:paraId="40F88143" w14:textId="77777777" w:rsidR="00E93D66" w:rsidRDefault="00E93D66" w:rsidP="00010678">
      <w:pPr>
        <w:pStyle w:val="ListParagraph"/>
        <w:numPr>
          <w:ilvl w:val="0"/>
          <w:numId w:val="141"/>
        </w:numPr>
        <w:spacing w:after="0" w:line="240" w:lineRule="auto"/>
        <w:ind w:left="1080"/>
        <w:rPr>
          <w:sz w:val="20"/>
          <w:szCs w:val="20"/>
        </w:rPr>
      </w:pPr>
      <w:r>
        <w:rPr>
          <w:sz w:val="20"/>
          <w:szCs w:val="20"/>
        </w:rPr>
        <w:t>Keep drawings in labeled, bound sets.</w:t>
      </w:r>
    </w:p>
    <w:p w14:paraId="1883B784" w14:textId="77777777" w:rsidR="00E93D66" w:rsidRDefault="00E93D66" w:rsidP="00010678">
      <w:pPr>
        <w:pStyle w:val="ListParagraph"/>
        <w:numPr>
          <w:ilvl w:val="0"/>
          <w:numId w:val="145"/>
        </w:numPr>
        <w:tabs>
          <w:tab w:val="left" w:pos="720"/>
        </w:tabs>
        <w:spacing w:after="0" w:line="240" w:lineRule="auto"/>
        <w:rPr>
          <w:sz w:val="20"/>
          <w:szCs w:val="20"/>
        </w:rPr>
      </w:pPr>
      <w:r>
        <w:rPr>
          <w:sz w:val="20"/>
          <w:szCs w:val="20"/>
        </w:rPr>
        <w:t xml:space="preserve">Mark with red erasable pencil. </w:t>
      </w:r>
    </w:p>
    <w:p w14:paraId="10240412" w14:textId="77777777" w:rsidR="00E93D66" w:rsidRDefault="00E93D66" w:rsidP="00010678">
      <w:pPr>
        <w:pStyle w:val="ListParagraph"/>
        <w:numPr>
          <w:ilvl w:val="0"/>
          <w:numId w:val="145"/>
        </w:numPr>
        <w:tabs>
          <w:tab w:val="left" w:pos="720"/>
        </w:tabs>
        <w:spacing w:after="0" w:line="240" w:lineRule="auto"/>
        <w:rPr>
          <w:sz w:val="20"/>
          <w:szCs w:val="20"/>
        </w:rPr>
      </w:pPr>
      <w:r>
        <w:rPr>
          <w:sz w:val="20"/>
          <w:szCs w:val="20"/>
        </w:rPr>
        <w:t xml:space="preserve">Mark work of separate contracts with different colors of pencils. </w:t>
      </w:r>
    </w:p>
    <w:p w14:paraId="50BCD418" w14:textId="77777777" w:rsidR="00E93D66" w:rsidRDefault="00E93D66" w:rsidP="00010678">
      <w:pPr>
        <w:pStyle w:val="ListParagraph"/>
        <w:numPr>
          <w:ilvl w:val="0"/>
          <w:numId w:val="145"/>
        </w:numPr>
        <w:tabs>
          <w:tab w:val="left" w:pos="720"/>
        </w:tabs>
        <w:spacing w:after="0" w:line="240" w:lineRule="auto"/>
        <w:rPr>
          <w:sz w:val="20"/>
          <w:szCs w:val="20"/>
        </w:rPr>
      </w:pPr>
      <w:r>
        <w:rPr>
          <w:sz w:val="20"/>
          <w:szCs w:val="20"/>
        </w:rPr>
        <w:t xml:space="preserve">Incorporate new drawings into existing sets, as they are issued. </w:t>
      </w:r>
    </w:p>
    <w:p w14:paraId="77218757" w14:textId="77777777" w:rsidR="00E93D66" w:rsidRDefault="006D3F48" w:rsidP="00010678">
      <w:pPr>
        <w:pStyle w:val="ListParagraph"/>
        <w:numPr>
          <w:ilvl w:val="0"/>
          <w:numId w:val="141"/>
        </w:numPr>
        <w:spacing w:after="0" w:line="240" w:lineRule="auto"/>
        <w:ind w:left="1080"/>
        <w:rPr>
          <w:sz w:val="20"/>
          <w:szCs w:val="20"/>
        </w:rPr>
      </w:pPr>
      <w:r>
        <w:rPr>
          <w:sz w:val="20"/>
          <w:szCs w:val="20"/>
        </w:rPr>
        <w:t>Where record drawings are also required as part of operation and maintenance data submittals, copy marks to another opaque print obtained from the architect.</w:t>
      </w:r>
    </w:p>
    <w:p w14:paraId="5C5200A7" w14:textId="77777777" w:rsidR="006D3F48" w:rsidRDefault="006D3F48" w:rsidP="00010678">
      <w:pPr>
        <w:pStyle w:val="ListParagraph"/>
        <w:numPr>
          <w:ilvl w:val="0"/>
          <w:numId w:val="141"/>
        </w:numPr>
        <w:spacing w:after="0" w:line="240" w:lineRule="auto"/>
        <w:ind w:left="1080"/>
        <w:rPr>
          <w:sz w:val="20"/>
          <w:szCs w:val="20"/>
        </w:rPr>
      </w:pPr>
      <w:r>
        <w:rPr>
          <w:sz w:val="20"/>
          <w:szCs w:val="20"/>
        </w:rPr>
        <w:t>Transmittal to Owner:</w:t>
      </w:r>
    </w:p>
    <w:p w14:paraId="50EFDDCF" w14:textId="77777777" w:rsidR="006D3F48" w:rsidRDefault="006D3F48" w:rsidP="00010678">
      <w:pPr>
        <w:pStyle w:val="ListParagraph"/>
        <w:numPr>
          <w:ilvl w:val="0"/>
          <w:numId w:val="146"/>
        </w:numPr>
        <w:tabs>
          <w:tab w:val="left" w:pos="720"/>
        </w:tabs>
        <w:spacing w:after="0" w:line="240" w:lineRule="auto"/>
        <w:rPr>
          <w:sz w:val="20"/>
          <w:szCs w:val="20"/>
        </w:rPr>
      </w:pPr>
      <w:r>
        <w:rPr>
          <w:sz w:val="20"/>
          <w:szCs w:val="20"/>
        </w:rPr>
        <w:t>Collect, organize, label, and package ready for reference.</w:t>
      </w:r>
    </w:p>
    <w:p w14:paraId="1D1D318E" w14:textId="77777777" w:rsidR="006D3F48" w:rsidRDefault="006D3F48" w:rsidP="00010678">
      <w:pPr>
        <w:pStyle w:val="ListParagraph"/>
        <w:numPr>
          <w:ilvl w:val="0"/>
          <w:numId w:val="147"/>
        </w:numPr>
        <w:tabs>
          <w:tab w:val="left" w:pos="720"/>
        </w:tabs>
        <w:spacing w:after="0" w:line="240" w:lineRule="auto"/>
        <w:rPr>
          <w:sz w:val="20"/>
          <w:szCs w:val="20"/>
        </w:rPr>
      </w:pPr>
      <w:r>
        <w:rPr>
          <w:sz w:val="20"/>
          <w:szCs w:val="20"/>
        </w:rPr>
        <w:lastRenderedPageBreak/>
        <w:t>Label document with “PROJECT RECOR DOCUMETNS – This document has been prepared using information furnished by “____” (insert the contractor’s name), and the date of preparation.</w:t>
      </w:r>
    </w:p>
    <w:p w14:paraId="0402E8E2" w14:textId="77777777" w:rsidR="006D3F48" w:rsidRDefault="006D3F48" w:rsidP="00010678">
      <w:pPr>
        <w:pStyle w:val="ListParagraph"/>
        <w:numPr>
          <w:ilvl w:val="0"/>
          <w:numId w:val="146"/>
        </w:numPr>
        <w:tabs>
          <w:tab w:val="left" w:pos="720"/>
          <w:tab w:val="left" w:pos="1350"/>
        </w:tabs>
        <w:spacing w:after="0" w:line="240" w:lineRule="auto"/>
        <w:rPr>
          <w:sz w:val="20"/>
          <w:szCs w:val="20"/>
        </w:rPr>
      </w:pPr>
      <w:r>
        <w:rPr>
          <w:sz w:val="20"/>
          <w:szCs w:val="20"/>
        </w:rPr>
        <w:t>Submit to the Architect for transmittal to the Owner, unless otherwise indicated.</w:t>
      </w:r>
    </w:p>
    <w:p w14:paraId="7EACE6D6" w14:textId="77777777" w:rsidR="006D3F48" w:rsidRDefault="006D3F48" w:rsidP="00010678">
      <w:pPr>
        <w:pStyle w:val="ListParagraph"/>
        <w:numPr>
          <w:ilvl w:val="0"/>
          <w:numId w:val="146"/>
        </w:numPr>
        <w:tabs>
          <w:tab w:val="left" w:pos="720"/>
          <w:tab w:val="left" w:pos="1350"/>
        </w:tabs>
        <w:spacing w:after="0" w:line="240" w:lineRule="auto"/>
        <w:rPr>
          <w:sz w:val="20"/>
          <w:szCs w:val="20"/>
        </w:rPr>
      </w:pPr>
      <w:r>
        <w:rPr>
          <w:sz w:val="20"/>
          <w:szCs w:val="20"/>
        </w:rPr>
        <w:t xml:space="preserve">Final payment will not be made until all record documents are properly completed and delivered to the Architect for transmittal to Owner. </w:t>
      </w:r>
    </w:p>
    <w:p w14:paraId="4A209D8C" w14:textId="77777777" w:rsidR="006D3F48" w:rsidRDefault="006D3F48" w:rsidP="00010678">
      <w:pPr>
        <w:pStyle w:val="ListParagraph"/>
        <w:numPr>
          <w:ilvl w:val="0"/>
          <w:numId w:val="141"/>
        </w:numPr>
        <w:tabs>
          <w:tab w:val="left" w:pos="1350"/>
        </w:tabs>
        <w:spacing w:after="0" w:line="240" w:lineRule="auto"/>
        <w:ind w:left="1080"/>
        <w:rPr>
          <w:sz w:val="20"/>
          <w:szCs w:val="20"/>
        </w:rPr>
      </w:pPr>
      <w:r>
        <w:rPr>
          <w:sz w:val="20"/>
          <w:szCs w:val="20"/>
        </w:rPr>
        <w:t xml:space="preserve">Ensure entries are complete and accurate, enabling future reference by Owner. </w:t>
      </w:r>
    </w:p>
    <w:p w14:paraId="6048DCCC" w14:textId="77777777" w:rsidR="006D3F48" w:rsidRPr="00826087" w:rsidRDefault="006D3F48" w:rsidP="00010678">
      <w:pPr>
        <w:pStyle w:val="ListParagraph"/>
        <w:numPr>
          <w:ilvl w:val="0"/>
          <w:numId w:val="141"/>
        </w:numPr>
        <w:tabs>
          <w:tab w:val="left" w:pos="1350"/>
        </w:tabs>
        <w:spacing w:after="0" w:line="240" w:lineRule="auto"/>
        <w:ind w:left="1080"/>
        <w:rPr>
          <w:sz w:val="20"/>
          <w:szCs w:val="20"/>
        </w:rPr>
      </w:pPr>
      <w:r w:rsidRPr="00826087">
        <w:rPr>
          <w:sz w:val="20"/>
          <w:szCs w:val="20"/>
        </w:rPr>
        <w:t>Record Drawings and Shop Drawings: Legibly mark each item to reco</w:t>
      </w:r>
      <w:r w:rsidR="00826087" w:rsidRPr="00826087">
        <w:rPr>
          <w:sz w:val="20"/>
          <w:szCs w:val="20"/>
        </w:rPr>
        <w:t>rd actual construction.</w:t>
      </w:r>
    </w:p>
    <w:p w14:paraId="664B6F40" w14:textId="77777777" w:rsidR="006D3F48" w:rsidRDefault="006D3F48" w:rsidP="006D3F48">
      <w:pPr>
        <w:tabs>
          <w:tab w:val="left" w:pos="720"/>
          <w:tab w:val="left" w:pos="1350"/>
        </w:tabs>
        <w:spacing w:after="0" w:line="240" w:lineRule="auto"/>
        <w:rPr>
          <w:sz w:val="20"/>
          <w:szCs w:val="20"/>
        </w:rPr>
      </w:pPr>
    </w:p>
    <w:p w14:paraId="76F7CEBA" w14:textId="77777777" w:rsidR="006D3F48" w:rsidRPr="002556F5" w:rsidRDefault="006D3F48" w:rsidP="00010678">
      <w:pPr>
        <w:pStyle w:val="ListParagraph"/>
        <w:numPr>
          <w:ilvl w:val="0"/>
          <w:numId w:val="181"/>
        </w:numPr>
        <w:tabs>
          <w:tab w:val="left" w:pos="720"/>
          <w:tab w:val="left" w:pos="1350"/>
        </w:tabs>
        <w:spacing w:after="0" w:line="240" w:lineRule="auto"/>
        <w:rPr>
          <w:b/>
          <w:sz w:val="20"/>
          <w:szCs w:val="20"/>
        </w:rPr>
      </w:pPr>
      <w:r w:rsidRPr="002556F5">
        <w:rPr>
          <w:b/>
          <w:sz w:val="20"/>
          <w:szCs w:val="20"/>
        </w:rPr>
        <w:t>OPERATION AND MAINTENANCE DATA</w:t>
      </w:r>
    </w:p>
    <w:p w14:paraId="1BC2A5AA" w14:textId="77777777" w:rsidR="006D3F48" w:rsidRDefault="006D3F48" w:rsidP="00010678">
      <w:pPr>
        <w:pStyle w:val="ListParagraph"/>
        <w:numPr>
          <w:ilvl w:val="0"/>
          <w:numId w:val="148"/>
        </w:numPr>
        <w:tabs>
          <w:tab w:val="left" w:pos="1350"/>
        </w:tabs>
        <w:spacing w:after="0" w:line="240" w:lineRule="auto"/>
        <w:ind w:left="1080"/>
        <w:rPr>
          <w:sz w:val="20"/>
          <w:szCs w:val="20"/>
        </w:rPr>
      </w:pPr>
      <w:r>
        <w:rPr>
          <w:sz w:val="20"/>
          <w:szCs w:val="20"/>
        </w:rPr>
        <w:t xml:space="preserve">For Each Product or System: List names, addresses and telephone numbers of Subcontractors </w:t>
      </w:r>
      <w:r w:rsidR="0093329E">
        <w:rPr>
          <w:sz w:val="20"/>
          <w:szCs w:val="20"/>
        </w:rPr>
        <w:t>and suppliers, including local s</w:t>
      </w:r>
      <w:r>
        <w:rPr>
          <w:sz w:val="20"/>
          <w:szCs w:val="20"/>
        </w:rPr>
        <w:t>ource of supplies and replacement parts.</w:t>
      </w:r>
    </w:p>
    <w:p w14:paraId="155A3A69" w14:textId="77777777" w:rsidR="006D3F48" w:rsidRDefault="006D3F48" w:rsidP="00010678">
      <w:pPr>
        <w:pStyle w:val="ListParagraph"/>
        <w:numPr>
          <w:ilvl w:val="0"/>
          <w:numId w:val="148"/>
        </w:numPr>
        <w:tabs>
          <w:tab w:val="left" w:pos="1350"/>
        </w:tabs>
        <w:spacing w:after="0" w:line="240" w:lineRule="auto"/>
        <w:ind w:left="1080"/>
        <w:rPr>
          <w:sz w:val="20"/>
          <w:szCs w:val="20"/>
        </w:rPr>
      </w:pPr>
      <w:r>
        <w:rPr>
          <w:sz w:val="20"/>
          <w:szCs w:val="20"/>
        </w:rPr>
        <w:t>Product Data: Mark each sheet to clearly identify specific products and component parts, and data applicable to installation. Delete</w:t>
      </w:r>
      <w:r w:rsidR="0093329E">
        <w:rPr>
          <w:sz w:val="20"/>
          <w:szCs w:val="20"/>
        </w:rPr>
        <w:t xml:space="preserve"> inapplicable information.</w:t>
      </w:r>
    </w:p>
    <w:p w14:paraId="417F84D8" w14:textId="77777777" w:rsidR="0093329E" w:rsidRDefault="0093329E" w:rsidP="00010678">
      <w:pPr>
        <w:pStyle w:val="ListParagraph"/>
        <w:numPr>
          <w:ilvl w:val="0"/>
          <w:numId w:val="148"/>
        </w:numPr>
        <w:tabs>
          <w:tab w:val="left" w:pos="1350"/>
        </w:tabs>
        <w:spacing w:after="0" w:line="240" w:lineRule="auto"/>
        <w:ind w:left="1080"/>
        <w:rPr>
          <w:sz w:val="20"/>
          <w:szCs w:val="20"/>
        </w:rPr>
      </w:pPr>
      <w:r>
        <w:rPr>
          <w:sz w:val="20"/>
          <w:szCs w:val="20"/>
        </w:rPr>
        <w:t>Drawings: Supplement product data to illustrate relations of component parts of equipment and systems, to show control and flow diagrams. Do not use Project Record Doc</w:t>
      </w:r>
      <w:r w:rsidR="005A175B">
        <w:rPr>
          <w:sz w:val="20"/>
          <w:szCs w:val="20"/>
        </w:rPr>
        <w:t>uments as maintenance drawings.</w:t>
      </w:r>
    </w:p>
    <w:p w14:paraId="54181CDF" w14:textId="77777777" w:rsidR="005A175B" w:rsidRDefault="005A175B" w:rsidP="005A175B">
      <w:pPr>
        <w:tabs>
          <w:tab w:val="left" w:pos="1350"/>
        </w:tabs>
        <w:spacing w:after="0" w:line="240" w:lineRule="auto"/>
        <w:rPr>
          <w:sz w:val="20"/>
          <w:szCs w:val="20"/>
        </w:rPr>
      </w:pPr>
    </w:p>
    <w:p w14:paraId="3C187F03" w14:textId="77777777" w:rsidR="005A175B" w:rsidRPr="005A175B" w:rsidRDefault="005A175B" w:rsidP="005A175B">
      <w:pPr>
        <w:tabs>
          <w:tab w:val="left" w:pos="1350"/>
        </w:tabs>
        <w:spacing w:after="0" w:line="240" w:lineRule="auto"/>
        <w:rPr>
          <w:sz w:val="20"/>
          <w:szCs w:val="20"/>
        </w:rPr>
      </w:pPr>
    </w:p>
    <w:p w14:paraId="12CD746D" w14:textId="77777777" w:rsidR="0093329E" w:rsidRDefault="0093329E" w:rsidP="00010678">
      <w:pPr>
        <w:pStyle w:val="ListParagraph"/>
        <w:numPr>
          <w:ilvl w:val="0"/>
          <w:numId w:val="148"/>
        </w:numPr>
        <w:tabs>
          <w:tab w:val="left" w:pos="1350"/>
        </w:tabs>
        <w:spacing w:after="0" w:line="240" w:lineRule="auto"/>
        <w:ind w:left="1080"/>
        <w:rPr>
          <w:sz w:val="20"/>
          <w:szCs w:val="20"/>
        </w:rPr>
      </w:pPr>
      <w:r>
        <w:rPr>
          <w:sz w:val="20"/>
          <w:szCs w:val="20"/>
        </w:rPr>
        <w:t xml:space="preserve">Typed Text: As required to supplement product data. Provide logical sequence of instructions for each procedure, incorporating manufacturer’s instructions. </w:t>
      </w:r>
    </w:p>
    <w:p w14:paraId="6EF8475F" w14:textId="77777777" w:rsidR="0093329E" w:rsidRDefault="0093329E" w:rsidP="0093329E">
      <w:pPr>
        <w:tabs>
          <w:tab w:val="left" w:pos="720"/>
          <w:tab w:val="left" w:pos="1350"/>
        </w:tabs>
        <w:spacing w:after="0" w:line="240" w:lineRule="auto"/>
        <w:rPr>
          <w:sz w:val="20"/>
          <w:szCs w:val="20"/>
        </w:rPr>
      </w:pPr>
    </w:p>
    <w:p w14:paraId="45D6F62E" w14:textId="77777777" w:rsidR="0093329E" w:rsidRPr="005A175B" w:rsidRDefault="0093329E" w:rsidP="00010678">
      <w:pPr>
        <w:pStyle w:val="ListParagraph"/>
        <w:numPr>
          <w:ilvl w:val="0"/>
          <w:numId w:val="173"/>
        </w:numPr>
        <w:tabs>
          <w:tab w:val="left" w:pos="720"/>
          <w:tab w:val="left" w:pos="1350"/>
        </w:tabs>
        <w:spacing w:after="0" w:line="240" w:lineRule="auto"/>
        <w:ind w:hanging="540"/>
        <w:rPr>
          <w:b/>
          <w:sz w:val="20"/>
          <w:szCs w:val="20"/>
        </w:rPr>
      </w:pPr>
      <w:r w:rsidRPr="005A175B">
        <w:rPr>
          <w:b/>
          <w:sz w:val="20"/>
          <w:szCs w:val="20"/>
        </w:rPr>
        <w:t>OPERATION AND MAINTENANCE DATA FOR MATERIALS AND FINISHES</w:t>
      </w:r>
    </w:p>
    <w:p w14:paraId="62AF277D" w14:textId="77777777" w:rsidR="0093329E" w:rsidRDefault="0093329E" w:rsidP="00010678">
      <w:pPr>
        <w:pStyle w:val="ListParagraph"/>
        <w:numPr>
          <w:ilvl w:val="0"/>
          <w:numId w:val="149"/>
        </w:numPr>
        <w:tabs>
          <w:tab w:val="left" w:pos="1350"/>
        </w:tabs>
        <w:spacing w:after="0" w:line="240" w:lineRule="auto"/>
        <w:ind w:left="1080"/>
        <w:rPr>
          <w:sz w:val="20"/>
          <w:szCs w:val="20"/>
        </w:rPr>
      </w:pPr>
      <w:r>
        <w:rPr>
          <w:sz w:val="20"/>
          <w:szCs w:val="20"/>
        </w:rPr>
        <w:t>For Each Product, Applied Material, and Finish:</w:t>
      </w:r>
    </w:p>
    <w:p w14:paraId="748ACC03" w14:textId="77777777" w:rsidR="0093329E" w:rsidRDefault="0093329E" w:rsidP="00010678">
      <w:pPr>
        <w:pStyle w:val="ListParagraph"/>
        <w:numPr>
          <w:ilvl w:val="0"/>
          <w:numId w:val="150"/>
        </w:numPr>
        <w:tabs>
          <w:tab w:val="left" w:pos="1350"/>
        </w:tabs>
        <w:spacing w:after="0" w:line="240" w:lineRule="auto"/>
        <w:rPr>
          <w:sz w:val="20"/>
          <w:szCs w:val="20"/>
        </w:rPr>
      </w:pPr>
      <w:r>
        <w:rPr>
          <w:sz w:val="20"/>
          <w:szCs w:val="20"/>
        </w:rPr>
        <w:t>Product data, with catalog number, size, composition, and color and texture designations.</w:t>
      </w:r>
    </w:p>
    <w:p w14:paraId="0BC1749F" w14:textId="77777777" w:rsidR="0093329E" w:rsidRDefault="0093329E" w:rsidP="00010678">
      <w:pPr>
        <w:pStyle w:val="ListParagraph"/>
        <w:numPr>
          <w:ilvl w:val="0"/>
          <w:numId w:val="150"/>
        </w:numPr>
        <w:tabs>
          <w:tab w:val="left" w:pos="1350"/>
        </w:tabs>
        <w:spacing w:after="0" w:line="240" w:lineRule="auto"/>
        <w:rPr>
          <w:sz w:val="20"/>
          <w:szCs w:val="20"/>
        </w:rPr>
      </w:pPr>
      <w:r>
        <w:rPr>
          <w:sz w:val="20"/>
          <w:szCs w:val="20"/>
        </w:rPr>
        <w:t>Information for re-ordering custom manufactured products.</w:t>
      </w:r>
    </w:p>
    <w:p w14:paraId="17A3B009" w14:textId="77777777" w:rsidR="0093329E" w:rsidRDefault="0093329E" w:rsidP="00010678">
      <w:pPr>
        <w:pStyle w:val="ListParagraph"/>
        <w:numPr>
          <w:ilvl w:val="0"/>
          <w:numId w:val="149"/>
        </w:numPr>
        <w:tabs>
          <w:tab w:val="left" w:pos="1350"/>
        </w:tabs>
        <w:spacing w:after="0" w:line="240" w:lineRule="auto"/>
        <w:ind w:left="1080"/>
        <w:rPr>
          <w:sz w:val="20"/>
          <w:szCs w:val="20"/>
        </w:rPr>
      </w:pPr>
      <w:r>
        <w:rPr>
          <w:sz w:val="20"/>
          <w:szCs w:val="20"/>
        </w:rPr>
        <w:t xml:space="preserve">Instructions for Care and Maintenance: Manufacturer’s recommendations for cleaning agents and methods, precautions against detrimental cleaning agents and methods, and recommended schedule for cleaning and maintenance. </w:t>
      </w:r>
    </w:p>
    <w:p w14:paraId="7DA50C8D" w14:textId="77777777" w:rsidR="0093329E" w:rsidRDefault="0093329E" w:rsidP="00010678">
      <w:pPr>
        <w:pStyle w:val="ListParagraph"/>
        <w:numPr>
          <w:ilvl w:val="0"/>
          <w:numId w:val="149"/>
        </w:numPr>
        <w:tabs>
          <w:tab w:val="left" w:pos="1350"/>
        </w:tabs>
        <w:spacing w:after="0" w:line="240" w:lineRule="auto"/>
        <w:ind w:left="1080"/>
        <w:rPr>
          <w:sz w:val="20"/>
          <w:szCs w:val="20"/>
        </w:rPr>
      </w:pPr>
      <w:r>
        <w:rPr>
          <w:sz w:val="20"/>
          <w:szCs w:val="20"/>
        </w:rPr>
        <w:t xml:space="preserve">Moisture protection and weather-exposed products: Include product data listing applicable reference standards, chemical composition, and details of installation. Provide recommendations for inspections, maintenance, and repair. </w:t>
      </w:r>
    </w:p>
    <w:p w14:paraId="3FDF81C5" w14:textId="77777777" w:rsidR="0093329E" w:rsidRDefault="0093329E" w:rsidP="00010678">
      <w:pPr>
        <w:pStyle w:val="ListParagraph"/>
        <w:numPr>
          <w:ilvl w:val="0"/>
          <w:numId w:val="149"/>
        </w:numPr>
        <w:tabs>
          <w:tab w:val="left" w:pos="1350"/>
        </w:tabs>
        <w:spacing w:after="0" w:line="240" w:lineRule="auto"/>
        <w:ind w:left="1080"/>
        <w:rPr>
          <w:sz w:val="20"/>
          <w:szCs w:val="20"/>
        </w:rPr>
      </w:pPr>
      <w:r>
        <w:rPr>
          <w:sz w:val="20"/>
          <w:szCs w:val="20"/>
        </w:rPr>
        <w:t xml:space="preserve">Additional information as specified in individual product specification sections. </w:t>
      </w:r>
    </w:p>
    <w:p w14:paraId="7C8248D7" w14:textId="77777777" w:rsidR="0093329E" w:rsidRDefault="0093329E" w:rsidP="00010678">
      <w:pPr>
        <w:pStyle w:val="ListParagraph"/>
        <w:numPr>
          <w:ilvl w:val="0"/>
          <w:numId w:val="149"/>
        </w:numPr>
        <w:tabs>
          <w:tab w:val="left" w:pos="1350"/>
        </w:tabs>
        <w:spacing w:after="0" w:line="240" w:lineRule="auto"/>
        <w:ind w:left="1080"/>
        <w:rPr>
          <w:sz w:val="20"/>
          <w:szCs w:val="20"/>
        </w:rPr>
      </w:pPr>
      <w:r>
        <w:rPr>
          <w:sz w:val="20"/>
          <w:szCs w:val="20"/>
        </w:rPr>
        <w:t xml:space="preserve">Provide a listing on Table of Contents for design data, with tabbed fly sheet and space for insertion of data. </w:t>
      </w:r>
    </w:p>
    <w:p w14:paraId="2D315DFD" w14:textId="77777777" w:rsidR="0093329E" w:rsidRDefault="0093329E" w:rsidP="0093329E">
      <w:pPr>
        <w:pStyle w:val="ListParagraph"/>
        <w:tabs>
          <w:tab w:val="left" w:pos="720"/>
          <w:tab w:val="left" w:pos="1350"/>
        </w:tabs>
        <w:spacing w:after="0" w:line="240" w:lineRule="auto"/>
        <w:rPr>
          <w:sz w:val="20"/>
          <w:szCs w:val="20"/>
        </w:rPr>
        <w:sectPr w:rsidR="0093329E" w:rsidSect="000373C1">
          <w:type w:val="continuous"/>
          <w:pgSz w:w="12240" w:h="15840"/>
          <w:pgMar w:top="1440" w:right="1440" w:bottom="1440" w:left="1440" w:header="720" w:footer="720" w:gutter="0"/>
          <w:cols w:space="720"/>
          <w:docGrid w:linePitch="360"/>
        </w:sectPr>
      </w:pPr>
    </w:p>
    <w:p w14:paraId="59EF6C61" w14:textId="77777777" w:rsidR="0093329E" w:rsidRDefault="0093329E" w:rsidP="0093329E">
      <w:pPr>
        <w:pStyle w:val="ListParagraph"/>
        <w:tabs>
          <w:tab w:val="left" w:pos="720"/>
          <w:tab w:val="left" w:pos="1350"/>
        </w:tabs>
        <w:spacing w:after="0" w:line="240" w:lineRule="auto"/>
        <w:rPr>
          <w:sz w:val="20"/>
          <w:szCs w:val="20"/>
        </w:rPr>
      </w:pPr>
    </w:p>
    <w:p w14:paraId="511DAB4A" w14:textId="77777777" w:rsidR="0093329E" w:rsidRPr="002556F5" w:rsidRDefault="0093329E" w:rsidP="00010678">
      <w:pPr>
        <w:pStyle w:val="ListParagraph"/>
        <w:numPr>
          <w:ilvl w:val="0"/>
          <w:numId w:val="182"/>
        </w:numPr>
        <w:tabs>
          <w:tab w:val="left" w:pos="360"/>
          <w:tab w:val="left" w:pos="1350"/>
        </w:tabs>
        <w:spacing w:after="0" w:line="240" w:lineRule="auto"/>
        <w:rPr>
          <w:b/>
          <w:sz w:val="20"/>
          <w:szCs w:val="20"/>
        </w:rPr>
      </w:pPr>
      <w:r w:rsidRPr="002556F5">
        <w:rPr>
          <w:b/>
          <w:sz w:val="20"/>
          <w:szCs w:val="20"/>
        </w:rPr>
        <w:t>OPERATION AND MAINTENANCE DATA FOR EQUIPMENT AND SYSTEMS</w:t>
      </w:r>
    </w:p>
    <w:p w14:paraId="7A411EDB" w14:textId="77777777" w:rsidR="0093329E" w:rsidRDefault="0093329E" w:rsidP="00010678">
      <w:pPr>
        <w:pStyle w:val="ListParagraph"/>
        <w:numPr>
          <w:ilvl w:val="0"/>
          <w:numId w:val="151"/>
        </w:numPr>
        <w:tabs>
          <w:tab w:val="left" w:pos="1350"/>
        </w:tabs>
        <w:spacing w:after="0" w:line="240" w:lineRule="auto"/>
        <w:ind w:left="1080"/>
        <w:rPr>
          <w:sz w:val="20"/>
          <w:szCs w:val="20"/>
        </w:rPr>
      </w:pPr>
      <w:r>
        <w:rPr>
          <w:sz w:val="20"/>
          <w:szCs w:val="20"/>
        </w:rPr>
        <w:t>For Each Item of Equipment and Each System:</w:t>
      </w:r>
    </w:p>
    <w:p w14:paraId="2F49A3C2" w14:textId="77777777" w:rsidR="0093329E" w:rsidRDefault="0093329E" w:rsidP="00010678">
      <w:pPr>
        <w:pStyle w:val="ListParagraph"/>
        <w:numPr>
          <w:ilvl w:val="0"/>
          <w:numId w:val="152"/>
        </w:numPr>
        <w:tabs>
          <w:tab w:val="left" w:pos="720"/>
          <w:tab w:val="left" w:pos="1350"/>
        </w:tabs>
        <w:spacing w:after="0" w:line="240" w:lineRule="auto"/>
        <w:rPr>
          <w:sz w:val="20"/>
          <w:szCs w:val="20"/>
        </w:rPr>
      </w:pPr>
      <w:r>
        <w:rPr>
          <w:sz w:val="20"/>
          <w:szCs w:val="20"/>
        </w:rPr>
        <w:t>Description of unit or system, and component parts.</w:t>
      </w:r>
    </w:p>
    <w:p w14:paraId="371C080B" w14:textId="77777777" w:rsidR="0093329E" w:rsidRDefault="0093329E" w:rsidP="00010678">
      <w:pPr>
        <w:pStyle w:val="ListParagraph"/>
        <w:numPr>
          <w:ilvl w:val="0"/>
          <w:numId w:val="152"/>
        </w:numPr>
        <w:tabs>
          <w:tab w:val="left" w:pos="720"/>
          <w:tab w:val="left" w:pos="1350"/>
        </w:tabs>
        <w:spacing w:after="0" w:line="240" w:lineRule="auto"/>
        <w:rPr>
          <w:sz w:val="20"/>
          <w:szCs w:val="20"/>
        </w:rPr>
      </w:pPr>
      <w:r>
        <w:rPr>
          <w:sz w:val="20"/>
          <w:szCs w:val="20"/>
        </w:rPr>
        <w:t xml:space="preserve">Identify function, normal operating characteristics, and limiting conditions. </w:t>
      </w:r>
    </w:p>
    <w:p w14:paraId="496D5B2C" w14:textId="77777777" w:rsidR="0093329E" w:rsidRDefault="0093329E" w:rsidP="00010678">
      <w:pPr>
        <w:pStyle w:val="ListParagraph"/>
        <w:numPr>
          <w:ilvl w:val="0"/>
          <w:numId w:val="152"/>
        </w:numPr>
        <w:tabs>
          <w:tab w:val="left" w:pos="720"/>
          <w:tab w:val="left" w:pos="1350"/>
        </w:tabs>
        <w:spacing w:after="0" w:line="240" w:lineRule="auto"/>
        <w:rPr>
          <w:sz w:val="20"/>
          <w:szCs w:val="20"/>
        </w:rPr>
      </w:pPr>
      <w:r>
        <w:rPr>
          <w:sz w:val="20"/>
          <w:szCs w:val="20"/>
        </w:rPr>
        <w:t>Include performance curves</w:t>
      </w:r>
      <w:r w:rsidR="008E566B">
        <w:rPr>
          <w:sz w:val="20"/>
          <w:szCs w:val="20"/>
        </w:rPr>
        <w:t xml:space="preserve">, </w:t>
      </w:r>
      <w:r w:rsidR="00FB529C">
        <w:rPr>
          <w:sz w:val="20"/>
          <w:szCs w:val="20"/>
        </w:rPr>
        <w:t>with engineering data and test.</w:t>
      </w:r>
    </w:p>
    <w:p w14:paraId="034F8446" w14:textId="77777777" w:rsidR="008E566B" w:rsidRDefault="008E566B" w:rsidP="00010678">
      <w:pPr>
        <w:pStyle w:val="ListParagraph"/>
        <w:numPr>
          <w:ilvl w:val="0"/>
          <w:numId w:val="152"/>
        </w:numPr>
        <w:tabs>
          <w:tab w:val="left" w:pos="720"/>
          <w:tab w:val="left" w:pos="1350"/>
        </w:tabs>
        <w:spacing w:after="0" w:line="240" w:lineRule="auto"/>
        <w:rPr>
          <w:sz w:val="20"/>
          <w:szCs w:val="20"/>
        </w:rPr>
      </w:pPr>
      <w:r>
        <w:rPr>
          <w:sz w:val="20"/>
          <w:szCs w:val="20"/>
        </w:rPr>
        <w:t xml:space="preserve">Complete nomenclature and model number of replaceable parts. </w:t>
      </w:r>
    </w:p>
    <w:p w14:paraId="1C922A61" w14:textId="77777777" w:rsidR="008E566B" w:rsidRDefault="008E566B" w:rsidP="00010678">
      <w:pPr>
        <w:pStyle w:val="ListParagraph"/>
        <w:numPr>
          <w:ilvl w:val="0"/>
          <w:numId w:val="151"/>
        </w:numPr>
        <w:tabs>
          <w:tab w:val="left" w:pos="1350"/>
        </w:tabs>
        <w:spacing w:after="0" w:line="240" w:lineRule="auto"/>
        <w:ind w:left="1080"/>
        <w:rPr>
          <w:sz w:val="20"/>
          <w:szCs w:val="20"/>
        </w:rPr>
      </w:pPr>
      <w:r>
        <w:rPr>
          <w:sz w:val="20"/>
          <w:szCs w:val="20"/>
        </w:rPr>
        <w:t xml:space="preserve">Panelboard Circuit Directions: Provide electrical service characteristics, controls and communications; typed. </w:t>
      </w:r>
    </w:p>
    <w:p w14:paraId="2E708084" w14:textId="77777777" w:rsidR="008E566B" w:rsidRDefault="008E566B" w:rsidP="00010678">
      <w:pPr>
        <w:pStyle w:val="ListParagraph"/>
        <w:numPr>
          <w:ilvl w:val="0"/>
          <w:numId w:val="151"/>
        </w:numPr>
        <w:tabs>
          <w:tab w:val="left" w:pos="1350"/>
        </w:tabs>
        <w:spacing w:after="0" w:line="240" w:lineRule="auto"/>
        <w:ind w:left="1080"/>
        <w:rPr>
          <w:sz w:val="20"/>
          <w:szCs w:val="20"/>
        </w:rPr>
      </w:pPr>
      <w:r>
        <w:rPr>
          <w:sz w:val="20"/>
          <w:szCs w:val="20"/>
        </w:rPr>
        <w:t>Include color coded wiring diagrams as installed.</w:t>
      </w:r>
    </w:p>
    <w:p w14:paraId="2CFF180E" w14:textId="77777777" w:rsidR="008E566B" w:rsidRDefault="008E566B" w:rsidP="00010678">
      <w:pPr>
        <w:pStyle w:val="ListParagraph"/>
        <w:numPr>
          <w:ilvl w:val="0"/>
          <w:numId w:val="151"/>
        </w:numPr>
        <w:tabs>
          <w:tab w:val="left" w:pos="1350"/>
        </w:tabs>
        <w:spacing w:after="0" w:line="240" w:lineRule="auto"/>
        <w:ind w:left="1080"/>
        <w:rPr>
          <w:sz w:val="20"/>
          <w:szCs w:val="20"/>
        </w:rPr>
      </w:pPr>
      <w:r>
        <w:rPr>
          <w:sz w:val="20"/>
          <w:szCs w:val="20"/>
        </w:rPr>
        <w:t xml:space="preserve">Operating Procedures: Include start-up. Break-in, and routine normal operating instructions and sequences. Include regulation, control, stopping, shut-down, and emergency instructions. Include summer, winter, and any special operating instructions. </w:t>
      </w:r>
    </w:p>
    <w:p w14:paraId="514A8B3B" w14:textId="77777777" w:rsidR="008E566B" w:rsidRDefault="008E566B" w:rsidP="00010678">
      <w:pPr>
        <w:pStyle w:val="ListParagraph"/>
        <w:numPr>
          <w:ilvl w:val="0"/>
          <w:numId w:val="151"/>
        </w:numPr>
        <w:tabs>
          <w:tab w:val="left" w:pos="1350"/>
        </w:tabs>
        <w:spacing w:after="0" w:line="240" w:lineRule="auto"/>
        <w:ind w:left="1080"/>
        <w:rPr>
          <w:sz w:val="20"/>
          <w:szCs w:val="20"/>
        </w:rPr>
      </w:pPr>
      <w:r>
        <w:rPr>
          <w:sz w:val="20"/>
          <w:szCs w:val="20"/>
        </w:rPr>
        <w:t>Maintenance Requirements: Include routine procedures</w:t>
      </w:r>
      <w:r w:rsidR="00C75B25">
        <w:rPr>
          <w:sz w:val="20"/>
          <w:szCs w:val="20"/>
        </w:rPr>
        <w:t xml:space="preserve"> and guide for preventative maintenance and troubleshooting; disassembly, repair, and reassembly instructions; and alignment, adjusting, balancing, and checking instructions. </w:t>
      </w:r>
    </w:p>
    <w:p w14:paraId="33CC2E7A" w14:textId="77777777" w:rsidR="00C75B25" w:rsidRDefault="00C75B25" w:rsidP="00010678">
      <w:pPr>
        <w:pStyle w:val="ListParagraph"/>
        <w:numPr>
          <w:ilvl w:val="0"/>
          <w:numId w:val="151"/>
        </w:numPr>
        <w:tabs>
          <w:tab w:val="left" w:pos="1350"/>
        </w:tabs>
        <w:spacing w:after="0" w:line="240" w:lineRule="auto"/>
        <w:ind w:left="1080"/>
        <w:rPr>
          <w:sz w:val="20"/>
          <w:szCs w:val="20"/>
        </w:rPr>
      </w:pPr>
      <w:r>
        <w:rPr>
          <w:sz w:val="20"/>
          <w:szCs w:val="20"/>
        </w:rPr>
        <w:t>Provide servicing and lubrication schedule, and list of lubricants required.</w:t>
      </w:r>
    </w:p>
    <w:p w14:paraId="3B1FC235" w14:textId="77777777" w:rsidR="00C75B25" w:rsidRDefault="00C75B25" w:rsidP="00010678">
      <w:pPr>
        <w:pStyle w:val="ListParagraph"/>
        <w:numPr>
          <w:ilvl w:val="0"/>
          <w:numId w:val="151"/>
        </w:numPr>
        <w:tabs>
          <w:tab w:val="left" w:pos="1350"/>
        </w:tabs>
        <w:spacing w:after="0" w:line="240" w:lineRule="auto"/>
        <w:ind w:left="1080"/>
        <w:rPr>
          <w:sz w:val="20"/>
          <w:szCs w:val="20"/>
        </w:rPr>
      </w:pPr>
      <w:r>
        <w:rPr>
          <w:sz w:val="20"/>
          <w:szCs w:val="20"/>
        </w:rPr>
        <w:t xml:space="preserve">Include manufacturer’s printed operation and maintenance instructions. </w:t>
      </w:r>
    </w:p>
    <w:p w14:paraId="4C6A3475" w14:textId="77777777" w:rsidR="00C75B25" w:rsidRDefault="00C75B25" w:rsidP="00010678">
      <w:pPr>
        <w:pStyle w:val="ListParagraph"/>
        <w:numPr>
          <w:ilvl w:val="0"/>
          <w:numId w:val="151"/>
        </w:numPr>
        <w:tabs>
          <w:tab w:val="left" w:pos="1350"/>
        </w:tabs>
        <w:spacing w:after="0" w:line="240" w:lineRule="auto"/>
        <w:ind w:left="1080"/>
        <w:rPr>
          <w:sz w:val="20"/>
          <w:szCs w:val="20"/>
        </w:rPr>
      </w:pPr>
      <w:r>
        <w:rPr>
          <w:sz w:val="20"/>
          <w:szCs w:val="20"/>
        </w:rPr>
        <w:lastRenderedPageBreak/>
        <w:t xml:space="preserve">Include sequence of operation by controls manufacturer. </w:t>
      </w:r>
    </w:p>
    <w:p w14:paraId="216B581A" w14:textId="77777777" w:rsidR="00C75B25" w:rsidRDefault="00C75B25" w:rsidP="00010678">
      <w:pPr>
        <w:pStyle w:val="ListParagraph"/>
        <w:numPr>
          <w:ilvl w:val="0"/>
          <w:numId w:val="151"/>
        </w:numPr>
        <w:tabs>
          <w:tab w:val="left" w:pos="1350"/>
        </w:tabs>
        <w:spacing w:after="0" w:line="240" w:lineRule="auto"/>
        <w:ind w:left="1080"/>
        <w:rPr>
          <w:sz w:val="20"/>
          <w:szCs w:val="20"/>
        </w:rPr>
      </w:pPr>
      <w:r>
        <w:rPr>
          <w:sz w:val="20"/>
          <w:szCs w:val="20"/>
        </w:rPr>
        <w:t>Provide original manufacturer’s parts list, illustrations, assembly drawings, and diagrams required for maintenance.</w:t>
      </w:r>
    </w:p>
    <w:p w14:paraId="2E1FB0FE" w14:textId="77777777" w:rsidR="00C75B25" w:rsidRDefault="00C75B25" w:rsidP="00010678">
      <w:pPr>
        <w:pStyle w:val="ListParagraph"/>
        <w:numPr>
          <w:ilvl w:val="0"/>
          <w:numId w:val="151"/>
        </w:numPr>
        <w:tabs>
          <w:tab w:val="left" w:pos="1350"/>
        </w:tabs>
        <w:spacing w:after="0" w:line="240" w:lineRule="auto"/>
        <w:ind w:left="1080"/>
        <w:rPr>
          <w:sz w:val="20"/>
          <w:szCs w:val="20"/>
        </w:rPr>
      </w:pPr>
      <w:r>
        <w:rPr>
          <w:sz w:val="20"/>
          <w:szCs w:val="20"/>
        </w:rPr>
        <w:t>Provide control diagrams by controls manufacturer as installed.</w:t>
      </w:r>
    </w:p>
    <w:p w14:paraId="10D5C80F" w14:textId="77777777" w:rsidR="00C75B25" w:rsidRDefault="00C75B25" w:rsidP="00010678">
      <w:pPr>
        <w:pStyle w:val="ListParagraph"/>
        <w:numPr>
          <w:ilvl w:val="0"/>
          <w:numId w:val="151"/>
        </w:numPr>
        <w:tabs>
          <w:tab w:val="left" w:pos="1350"/>
        </w:tabs>
        <w:spacing w:after="0" w:line="240" w:lineRule="auto"/>
        <w:ind w:left="1080"/>
        <w:rPr>
          <w:sz w:val="20"/>
          <w:szCs w:val="20"/>
        </w:rPr>
      </w:pPr>
      <w:r>
        <w:rPr>
          <w:sz w:val="20"/>
          <w:szCs w:val="20"/>
        </w:rPr>
        <w:t>Provide Contractor’s coordination drawings, with color coded piping diagrams as installed.</w:t>
      </w:r>
    </w:p>
    <w:p w14:paraId="74689B5F" w14:textId="77777777" w:rsidR="00C75B25" w:rsidRDefault="00C75B25" w:rsidP="00010678">
      <w:pPr>
        <w:pStyle w:val="ListParagraph"/>
        <w:numPr>
          <w:ilvl w:val="0"/>
          <w:numId w:val="151"/>
        </w:numPr>
        <w:tabs>
          <w:tab w:val="left" w:pos="1350"/>
        </w:tabs>
        <w:spacing w:after="0" w:line="240" w:lineRule="auto"/>
        <w:ind w:left="1080"/>
        <w:rPr>
          <w:sz w:val="20"/>
          <w:szCs w:val="20"/>
        </w:rPr>
      </w:pPr>
      <w:r>
        <w:rPr>
          <w:sz w:val="20"/>
          <w:szCs w:val="20"/>
        </w:rPr>
        <w:t>Provide charts of valve tag numbers, with location and function of each valve, keyed to flow and control diagrams.</w:t>
      </w:r>
    </w:p>
    <w:p w14:paraId="6C1D86FE" w14:textId="77777777" w:rsidR="00C75B25" w:rsidRDefault="00C75B25" w:rsidP="00010678">
      <w:pPr>
        <w:pStyle w:val="ListParagraph"/>
        <w:numPr>
          <w:ilvl w:val="0"/>
          <w:numId w:val="151"/>
        </w:numPr>
        <w:tabs>
          <w:tab w:val="left" w:pos="1350"/>
        </w:tabs>
        <w:spacing w:after="0" w:line="240" w:lineRule="auto"/>
        <w:ind w:left="1080"/>
        <w:rPr>
          <w:sz w:val="20"/>
          <w:szCs w:val="20"/>
        </w:rPr>
      </w:pPr>
      <w:r>
        <w:rPr>
          <w:sz w:val="20"/>
          <w:szCs w:val="20"/>
        </w:rPr>
        <w:t>Provide list of orginial manufacturer’s spare parts, current prices, and recommended quantities to be maintained in storage.</w:t>
      </w:r>
    </w:p>
    <w:p w14:paraId="43D0A54D" w14:textId="77777777" w:rsidR="00C75B25" w:rsidRDefault="00C75B25" w:rsidP="00010678">
      <w:pPr>
        <w:pStyle w:val="ListParagraph"/>
        <w:numPr>
          <w:ilvl w:val="0"/>
          <w:numId w:val="151"/>
        </w:numPr>
        <w:tabs>
          <w:tab w:val="left" w:pos="1350"/>
        </w:tabs>
        <w:spacing w:after="0" w:line="240" w:lineRule="auto"/>
        <w:ind w:left="1080"/>
        <w:rPr>
          <w:sz w:val="20"/>
          <w:szCs w:val="20"/>
        </w:rPr>
      </w:pPr>
      <w:r>
        <w:rPr>
          <w:sz w:val="20"/>
          <w:szCs w:val="20"/>
        </w:rPr>
        <w:t xml:space="preserve">Include test and balancing reports. </w:t>
      </w:r>
    </w:p>
    <w:p w14:paraId="36624B85" w14:textId="77777777" w:rsidR="00C75B25" w:rsidRDefault="00C75B25" w:rsidP="00010678">
      <w:pPr>
        <w:pStyle w:val="ListParagraph"/>
        <w:numPr>
          <w:ilvl w:val="0"/>
          <w:numId w:val="151"/>
        </w:numPr>
        <w:tabs>
          <w:tab w:val="left" w:pos="1350"/>
        </w:tabs>
        <w:spacing w:after="0" w:line="240" w:lineRule="auto"/>
        <w:ind w:left="1080"/>
        <w:rPr>
          <w:sz w:val="20"/>
          <w:szCs w:val="20"/>
        </w:rPr>
      </w:pPr>
      <w:r>
        <w:rPr>
          <w:sz w:val="20"/>
          <w:szCs w:val="20"/>
        </w:rPr>
        <w:t xml:space="preserve">Additional Requirements: As specified in individual product specification sections. </w:t>
      </w:r>
    </w:p>
    <w:p w14:paraId="73F81145" w14:textId="77777777" w:rsidR="00C75B25" w:rsidRDefault="00C75B25" w:rsidP="00C75B25">
      <w:pPr>
        <w:tabs>
          <w:tab w:val="left" w:pos="720"/>
          <w:tab w:val="left" w:pos="1350"/>
        </w:tabs>
        <w:spacing w:after="0" w:line="240" w:lineRule="auto"/>
        <w:rPr>
          <w:sz w:val="20"/>
          <w:szCs w:val="20"/>
        </w:rPr>
      </w:pPr>
    </w:p>
    <w:p w14:paraId="0EBB69BF" w14:textId="77777777" w:rsidR="00C75B25" w:rsidRPr="002556F5" w:rsidRDefault="00C75B25" w:rsidP="00010678">
      <w:pPr>
        <w:pStyle w:val="ListParagraph"/>
        <w:numPr>
          <w:ilvl w:val="0"/>
          <w:numId w:val="183"/>
        </w:numPr>
        <w:tabs>
          <w:tab w:val="left" w:pos="720"/>
          <w:tab w:val="left" w:pos="1350"/>
        </w:tabs>
        <w:spacing w:after="0" w:line="240" w:lineRule="auto"/>
        <w:ind w:hanging="540"/>
        <w:rPr>
          <w:b/>
          <w:sz w:val="20"/>
          <w:szCs w:val="20"/>
        </w:rPr>
      </w:pPr>
      <w:r w:rsidRPr="002556F5">
        <w:rPr>
          <w:b/>
          <w:sz w:val="20"/>
          <w:szCs w:val="20"/>
        </w:rPr>
        <w:t>OPERATION AND MAINTENANCE MANUALS</w:t>
      </w:r>
    </w:p>
    <w:p w14:paraId="46D48A98" w14:textId="77777777" w:rsidR="00C75B25" w:rsidRDefault="00C75B25" w:rsidP="00E13E01">
      <w:pPr>
        <w:pStyle w:val="ListParagraph"/>
        <w:numPr>
          <w:ilvl w:val="0"/>
          <w:numId w:val="153"/>
        </w:numPr>
        <w:tabs>
          <w:tab w:val="left" w:pos="1350"/>
        </w:tabs>
        <w:spacing w:after="0" w:line="240" w:lineRule="auto"/>
        <w:ind w:left="1080"/>
        <w:rPr>
          <w:sz w:val="20"/>
          <w:szCs w:val="20"/>
        </w:rPr>
      </w:pPr>
      <w:r>
        <w:rPr>
          <w:sz w:val="20"/>
          <w:szCs w:val="20"/>
        </w:rPr>
        <w:t xml:space="preserve">Prepare instruction and data by personnel experienced in maintenance and operation of described products. </w:t>
      </w:r>
    </w:p>
    <w:p w14:paraId="62D5CAA0" w14:textId="77777777" w:rsidR="00C75B25" w:rsidRDefault="00C75B25" w:rsidP="00E13E01">
      <w:pPr>
        <w:pStyle w:val="ListParagraph"/>
        <w:numPr>
          <w:ilvl w:val="0"/>
          <w:numId w:val="153"/>
        </w:numPr>
        <w:tabs>
          <w:tab w:val="left" w:pos="1350"/>
        </w:tabs>
        <w:spacing w:after="0" w:line="240" w:lineRule="auto"/>
        <w:ind w:left="1080"/>
        <w:rPr>
          <w:sz w:val="20"/>
          <w:szCs w:val="20"/>
        </w:rPr>
      </w:pPr>
      <w:r>
        <w:rPr>
          <w:sz w:val="20"/>
          <w:szCs w:val="20"/>
        </w:rPr>
        <w:t>Prepare data in the for</w:t>
      </w:r>
      <w:r w:rsidR="00B012A5">
        <w:rPr>
          <w:sz w:val="20"/>
          <w:szCs w:val="20"/>
        </w:rPr>
        <w:t>m</w:t>
      </w:r>
      <w:r>
        <w:rPr>
          <w:sz w:val="20"/>
          <w:szCs w:val="20"/>
        </w:rPr>
        <w:t xml:space="preserve"> of an instructional manual.</w:t>
      </w:r>
    </w:p>
    <w:p w14:paraId="3ECB3B0F" w14:textId="77777777" w:rsidR="000A3889" w:rsidRPr="005035A0" w:rsidRDefault="00C75B25" w:rsidP="000A3889">
      <w:pPr>
        <w:pStyle w:val="ListParagraph"/>
        <w:numPr>
          <w:ilvl w:val="0"/>
          <w:numId w:val="153"/>
        </w:numPr>
        <w:tabs>
          <w:tab w:val="left" w:pos="1350"/>
        </w:tabs>
        <w:spacing w:after="0" w:line="240" w:lineRule="auto"/>
        <w:ind w:left="1080"/>
        <w:rPr>
          <w:sz w:val="20"/>
          <w:szCs w:val="20"/>
        </w:rPr>
        <w:sectPr w:rsidR="000A3889" w:rsidRPr="005035A0" w:rsidSect="000373C1">
          <w:footerReference w:type="default" r:id="rId54"/>
          <w:type w:val="continuous"/>
          <w:pgSz w:w="12240" w:h="15840"/>
          <w:pgMar w:top="1440" w:right="1440" w:bottom="1440" w:left="1440" w:header="720" w:footer="720" w:gutter="0"/>
          <w:cols w:space="720"/>
          <w:docGrid w:linePitch="360"/>
        </w:sectPr>
      </w:pPr>
      <w:r>
        <w:rPr>
          <w:sz w:val="20"/>
          <w:szCs w:val="20"/>
        </w:rPr>
        <w:t>Binders: Commercial quality</w:t>
      </w:r>
      <w:r w:rsidRPr="001F09D8">
        <w:rPr>
          <w:sz w:val="20"/>
          <w:szCs w:val="20"/>
        </w:rPr>
        <w:t>, 8-1/2 x 11 inch three ring binders with</w:t>
      </w:r>
      <w:r>
        <w:rPr>
          <w:sz w:val="20"/>
          <w:szCs w:val="20"/>
        </w:rPr>
        <w:t xml:space="preserve"> durable plastic covers; 3 inch maximum ring size, </w:t>
      </w:r>
      <w:r w:rsidR="00B012A5">
        <w:rPr>
          <w:sz w:val="20"/>
          <w:szCs w:val="20"/>
        </w:rPr>
        <w:t xml:space="preserve">with pocket folders for folded sheet information. When multiple binders are </w:t>
      </w:r>
    </w:p>
    <w:p w14:paraId="15A58D9C" w14:textId="77777777" w:rsidR="00C75B25" w:rsidRDefault="00B012A5" w:rsidP="000A3889">
      <w:pPr>
        <w:pStyle w:val="ListParagraph"/>
        <w:tabs>
          <w:tab w:val="left" w:pos="1350"/>
        </w:tabs>
        <w:spacing w:after="0" w:line="240" w:lineRule="auto"/>
        <w:ind w:left="1080"/>
        <w:rPr>
          <w:sz w:val="20"/>
          <w:szCs w:val="20"/>
        </w:rPr>
      </w:pPr>
      <w:r>
        <w:rPr>
          <w:sz w:val="20"/>
          <w:szCs w:val="20"/>
        </w:rPr>
        <w:t xml:space="preserve">used, correlate data into related consistent groupings. Mark the appropriate identification on both front and spine of each binder. </w:t>
      </w:r>
    </w:p>
    <w:p w14:paraId="0B366760" w14:textId="77777777" w:rsidR="00B012A5" w:rsidRDefault="00B012A5" w:rsidP="00E13E01">
      <w:pPr>
        <w:pStyle w:val="ListParagraph"/>
        <w:numPr>
          <w:ilvl w:val="0"/>
          <w:numId w:val="153"/>
        </w:numPr>
        <w:tabs>
          <w:tab w:val="left" w:pos="1350"/>
        </w:tabs>
        <w:spacing w:after="0" w:line="240" w:lineRule="auto"/>
        <w:ind w:left="1080"/>
        <w:rPr>
          <w:sz w:val="20"/>
          <w:szCs w:val="20"/>
        </w:rPr>
      </w:pPr>
      <w:r>
        <w:rPr>
          <w:sz w:val="20"/>
          <w:szCs w:val="20"/>
        </w:rPr>
        <w:t>Cover: Identify each binder with typed or printed title OPERATION AND MAINTENANCE INSTRUCTIONS; identify title of Project; identify subject matter of contents.</w:t>
      </w:r>
    </w:p>
    <w:p w14:paraId="41288F36" w14:textId="77777777" w:rsidR="00B012A5" w:rsidRDefault="00B012A5" w:rsidP="00E13E01">
      <w:pPr>
        <w:pStyle w:val="ListParagraph"/>
        <w:numPr>
          <w:ilvl w:val="0"/>
          <w:numId w:val="153"/>
        </w:numPr>
        <w:tabs>
          <w:tab w:val="left" w:pos="1350"/>
        </w:tabs>
        <w:spacing w:after="0" w:line="240" w:lineRule="auto"/>
        <w:ind w:left="1080"/>
        <w:rPr>
          <w:sz w:val="20"/>
          <w:szCs w:val="20"/>
        </w:rPr>
      </w:pPr>
      <w:r>
        <w:rPr>
          <w:sz w:val="20"/>
          <w:szCs w:val="20"/>
        </w:rPr>
        <w:t>Provide tabbed dividers for each separate product and system, with typed description of product and major component parts of equipment.</w:t>
      </w:r>
    </w:p>
    <w:p w14:paraId="4C0AF371" w14:textId="77777777" w:rsidR="004E5AF5" w:rsidRPr="005035A0" w:rsidRDefault="00B012A5" w:rsidP="00E13E01">
      <w:pPr>
        <w:pStyle w:val="ListParagraph"/>
        <w:numPr>
          <w:ilvl w:val="0"/>
          <w:numId w:val="153"/>
        </w:numPr>
        <w:tabs>
          <w:tab w:val="left" w:pos="1350"/>
        </w:tabs>
        <w:spacing w:after="0" w:line="240" w:lineRule="auto"/>
        <w:ind w:left="1080"/>
        <w:rPr>
          <w:sz w:val="20"/>
          <w:szCs w:val="20"/>
        </w:rPr>
      </w:pPr>
      <w:r>
        <w:rPr>
          <w:sz w:val="20"/>
          <w:szCs w:val="20"/>
        </w:rPr>
        <w:t xml:space="preserve">Text: Manufacturer’s printed data, or typewritten data on 24 pound paper. </w:t>
      </w:r>
    </w:p>
    <w:p w14:paraId="5B2A144F" w14:textId="77777777" w:rsidR="00B012A5" w:rsidRDefault="00B012A5" w:rsidP="00E13E01">
      <w:pPr>
        <w:pStyle w:val="ListParagraph"/>
        <w:numPr>
          <w:ilvl w:val="0"/>
          <w:numId w:val="153"/>
        </w:numPr>
        <w:tabs>
          <w:tab w:val="left" w:pos="1350"/>
        </w:tabs>
        <w:spacing w:after="0" w:line="240" w:lineRule="auto"/>
        <w:ind w:left="1080"/>
        <w:rPr>
          <w:sz w:val="20"/>
          <w:szCs w:val="20"/>
        </w:rPr>
      </w:pPr>
      <w:r>
        <w:rPr>
          <w:sz w:val="20"/>
          <w:szCs w:val="20"/>
        </w:rPr>
        <w:t xml:space="preserve">Drawings: Provide with reinforced punched binder tab. Bind in with text; fold larger drawings to size of text pages. </w:t>
      </w:r>
    </w:p>
    <w:p w14:paraId="785A07DE" w14:textId="77777777" w:rsidR="00B012A5" w:rsidRDefault="00B012A5" w:rsidP="00E13E01">
      <w:pPr>
        <w:pStyle w:val="ListParagraph"/>
        <w:numPr>
          <w:ilvl w:val="0"/>
          <w:numId w:val="153"/>
        </w:numPr>
        <w:tabs>
          <w:tab w:val="left" w:pos="1350"/>
        </w:tabs>
        <w:spacing w:after="0" w:line="240" w:lineRule="auto"/>
        <w:ind w:left="1080"/>
        <w:rPr>
          <w:sz w:val="20"/>
          <w:szCs w:val="20"/>
        </w:rPr>
      </w:pPr>
      <w:r>
        <w:rPr>
          <w:sz w:val="20"/>
          <w:szCs w:val="20"/>
        </w:rPr>
        <w:t xml:space="preserve">Arrange content by systems under section numbers and sequence of Table of Contents of this Project Manual. </w:t>
      </w:r>
    </w:p>
    <w:p w14:paraId="30ECC271" w14:textId="77777777" w:rsidR="00B012A5" w:rsidRDefault="00B012A5" w:rsidP="00E13E01">
      <w:pPr>
        <w:pStyle w:val="ListParagraph"/>
        <w:numPr>
          <w:ilvl w:val="0"/>
          <w:numId w:val="153"/>
        </w:numPr>
        <w:tabs>
          <w:tab w:val="left" w:pos="1350"/>
        </w:tabs>
        <w:spacing w:after="0" w:line="240" w:lineRule="auto"/>
        <w:ind w:left="1080"/>
        <w:rPr>
          <w:sz w:val="20"/>
          <w:szCs w:val="20"/>
        </w:rPr>
      </w:pPr>
      <w:r>
        <w:rPr>
          <w:sz w:val="20"/>
          <w:szCs w:val="20"/>
        </w:rPr>
        <w:t>Contents: Prepare a table of Contents for each volume, with each product or system description identified, in three parts as follows:</w:t>
      </w:r>
    </w:p>
    <w:p w14:paraId="05EC2705" w14:textId="77777777" w:rsidR="00B012A5" w:rsidRDefault="00B012A5" w:rsidP="00E13E01">
      <w:pPr>
        <w:pStyle w:val="ListParagraph"/>
        <w:numPr>
          <w:ilvl w:val="0"/>
          <w:numId w:val="154"/>
        </w:numPr>
        <w:tabs>
          <w:tab w:val="left" w:pos="1350"/>
        </w:tabs>
        <w:spacing w:after="0" w:line="240" w:lineRule="auto"/>
        <w:rPr>
          <w:sz w:val="20"/>
          <w:szCs w:val="20"/>
        </w:rPr>
        <w:sectPr w:rsidR="00B012A5" w:rsidSect="000373C1">
          <w:type w:val="continuous"/>
          <w:pgSz w:w="12240" w:h="15840"/>
          <w:pgMar w:top="1440" w:right="1440" w:bottom="1440" w:left="1440" w:header="720" w:footer="720" w:gutter="0"/>
          <w:cols w:space="720"/>
          <w:docGrid w:linePitch="360"/>
        </w:sectPr>
      </w:pPr>
      <w:r>
        <w:rPr>
          <w:sz w:val="20"/>
          <w:szCs w:val="20"/>
        </w:rPr>
        <w:t>Part 1: Directory, listing names, addresses, and telephone numbers of Architect, Contractor, Subcontractors, and major equipment suppliers.</w:t>
      </w:r>
    </w:p>
    <w:p w14:paraId="4FA1A69C" w14:textId="77777777" w:rsidR="00B012A5" w:rsidRDefault="00B012A5" w:rsidP="00E13E01">
      <w:pPr>
        <w:pStyle w:val="ListParagraph"/>
        <w:numPr>
          <w:ilvl w:val="0"/>
          <w:numId w:val="154"/>
        </w:numPr>
        <w:tabs>
          <w:tab w:val="left" w:pos="1350"/>
        </w:tabs>
        <w:spacing w:after="0" w:line="240" w:lineRule="auto"/>
        <w:rPr>
          <w:sz w:val="20"/>
          <w:szCs w:val="20"/>
        </w:rPr>
      </w:pPr>
      <w:r>
        <w:rPr>
          <w:sz w:val="20"/>
          <w:szCs w:val="20"/>
        </w:rPr>
        <w:t xml:space="preserve">Part 2: Operation and maintenance instructions, arranged by system and subdivided by specification section. For each category, identify names, addresses, and telephone numbers of Subcontractors and Suppliers. </w:t>
      </w:r>
    </w:p>
    <w:p w14:paraId="07818691" w14:textId="77777777" w:rsidR="00B012A5" w:rsidRDefault="00B012A5" w:rsidP="00E13E01">
      <w:pPr>
        <w:pStyle w:val="ListParagraph"/>
        <w:numPr>
          <w:ilvl w:val="0"/>
          <w:numId w:val="155"/>
        </w:numPr>
        <w:tabs>
          <w:tab w:val="left" w:pos="1350"/>
        </w:tabs>
        <w:spacing w:after="0" w:line="240" w:lineRule="auto"/>
        <w:rPr>
          <w:sz w:val="20"/>
          <w:szCs w:val="20"/>
        </w:rPr>
      </w:pPr>
      <w:r>
        <w:rPr>
          <w:sz w:val="20"/>
          <w:szCs w:val="20"/>
        </w:rPr>
        <w:t>Significant design criteria.</w:t>
      </w:r>
    </w:p>
    <w:p w14:paraId="0F141EA1" w14:textId="77777777" w:rsidR="00B012A5" w:rsidRDefault="00B012A5" w:rsidP="00E13E01">
      <w:pPr>
        <w:pStyle w:val="ListParagraph"/>
        <w:numPr>
          <w:ilvl w:val="0"/>
          <w:numId w:val="155"/>
        </w:numPr>
        <w:tabs>
          <w:tab w:val="left" w:pos="1350"/>
        </w:tabs>
        <w:spacing w:after="0" w:line="240" w:lineRule="auto"/>
        <w:rPr>
          <w:sz w:val="20"/>
          <w:szCs w:val="20"/>
        </w:rPr>
      </w:pPr>
      <w:r>
        <w:rPr>
          <w:sz w:val="20"/>
          <w:szCs w:val="20"/>
        </w:rPr>
        <w:t>List of equipment.</w:t>
      </w:r>
    </w:p>
    <w:p w14:paraId="11E7B193" w14:textId="77777777" w:rsidR="00B012A5" w:rsidRDefault="00B012A5" w:rsidP="00E13E01">
      <w:pPr>
        <w:pStyle w:val="ListParagraph"/>
        <w:numPr>
          <w:ilvl w:val="0"/>
          <w:numId w:val="155"/>
        </w:numPr>
        <w:tabs>
          <w:tab w:val="left" w:pos="1350"/>
        </w:tabs>
        <w:spacing w:after="0" w:line="240" w:lineRule="auto"/>
        <w:rPr>
          <w:sz w:val="20"/>
          <w:szCs w:val="20"/>
        </w:rPr>
      </w:pPr>
      <w:r>
        <w:rPr>
          <w:sz w:val="20"/>
          <w:szCs w:val="20"/>
        </w:rPr>
        <w:t xml:space="preserve">Parts list </w:t>
      </w:r>
      <w:r w:rsidR="00AD63D6">
        <w:rPr>
          <w:sz w:val="20"/>
          <w:szCs w:val="20"/>
        </w:rPr>
        <w:t>for each component, with ordering data.</w:t>
      </w:r>
    </w:p>
    <w:p w14:paraId="009418E4" w14:textId="77777777" w:rsidR="00AD63D6" w:rsidRDefault="00AD63D6" w:rsidP="00E13E01">
      <w:pPr>
        <w:pStyle w:val="ListParagraph"/>
        <w:numPr>
          <w:ilvl w:val="0"/>
          <w:numId w:val="155"/>
        </w:numPr>
        <w:tabs>
          <w:tab w:val="left" w:pos="1350"/>
        </w:tabs>
        <w:spacing w:after="0" w:line="240" w:lineRule="auto"/>
        <w:rPr>
          <w:sz w:val="20"/>
          <w:szCs w:val="20"/>
        </w:rPr>
      </w:pPr>
      <w:r>
        <w:rPr>
          <w:sz w:val="20"/>
          <w:szCs w:val="20"/>
        </w:rPr>
        <w:t xml:space="preserve">Product data giving equipment and function description, with normal operation characteristics and limiting conditions. </w:t>
      </w:r>
    </w:p>
    <w:p w14:paraId="4C8B970D" w14:textId="77777777" w:rsidR="00AD63D6" w:rsidRDefault="00AD63D6" w:rsidP="00E13E01">
      <w:pPr>
        <w:pStyle w:val="ListParagraph"/>
        <w:numPr>
          <w:ilvl w:val="0"/>
          <w:numId w:val="155"/>
        </w:numPr>
        <w:tabs>
          <w:tab w:val="left" w:pos="1350"/>
        </w:tabs>
        <w:spacing w:after="0" w:line="240" w:lineRule="auto"/>
        <w:rPr>
          <w:sz w:val="20"/>
          <w:szCs w:val="20"/>
        </w:rPr>
      </w:pPr>
      <w:r>
        <w:rPr>
          <w:sz w:val="20"/>
          <w:szCs w:val="20"/>
        </w:rPr>
        <w:t>Starting, operating, and troubleshooting procedures.</w:t>
      </w:r>
    </w:p>
    <w:p w14:paraId="222EBEB8" w14:textId="77777777" w:rsidR="00AD63D6" w:rsidRDefault="00AD63D6" w:rsidP="00E13E01">
      <w:pPr>
        <w:pStyle w:val="ListParagraph"/>
        <w:numPr>
          <w:ilvl w:val="0"/>
          <w:numId w:val="155"/>
        </w:numPr>
        <w:tabs>
          <w:tab w:val="left" w:pos="1350"/>
        </w:tabs>
        <w:spacing w:after="0" w:line="240" w:lineRule="auto"/>
        <w:rPr>
          <w:sz w:val="20"/>
          <w:szCs w:val="20"/>
        </w:rPr>
      </w:pPr>
      <w:r>
        <w:rPr>
          <w:sz w:val="20"/>
          <w:szCs w:val="20"/>
        </w:rPr>
        <w:t>Emergency instructions.</w:t>
      </w:r>
    </w:p>
    <w:p w14:paraId="7657547C" w14:textId="77777777" w:rsidR="00AD63D6" w:rsidRDefault="00AD63D6" w:rsidP="00E13E01">
      <w:pPr>
        <w:pStyle w:val="ListParagraph"/>
        <w:numPr>
          <w:ilvl w:val="0"/>
          <w:numId w:val="155"/>
        </w:numPr>
        <w:tabs>
          <w:tab w:val="left" w:pos="1350"/>
        </w:tabs>
        <w:spacing w:after="0" w:line="240" w:lineRule="auto"/>
        <w:rPr>
          <w:sz w:val="20"/>
          <w:szCs w:val="20"/>
        </w:rPr>
      </w:pPr>
      <w:r>
        <w:rPr>
          <w:sz w:val="20"/>
          <w:szCs w:val="20"/>
        </w:rPr>
        <w:t>Cleaning and maintenance requirements and procedures.</w:t>
      </w:r>
    </w:p>
    <w:p w14:paraId="0F51095E" w14:textId="77777777" w:rsidR="00AD63D6" w:rsidRDefault="00AD63D6" w:rsidP="00E13E01">
      <w:pPr>
        <w:pStyle w:val="ListParagraph"/>
        <w:numPr>
          <w:ilvl w:val="0"/>
          <w:numId w:val="155"/>
        </w:numPr>
        <w:tabs>
          <w:tab w:val="left" w:pos="1350"/>
        </w:tabs>
        <w:spacing w:after="0" w:line="240" w:lineRule="auto"/>
        <w:rPr>
          <w:sz w:val="20"/>
          <w:szCs w:val="20"/>
        </w:rPr>
      </w:pPr>
      <w:r>
        <w:rPr>
          <w:sz w:val="20"/>
          <w:szCs w:val="20"/>
        </w:rPr>
        <w:t xml:space="preserve">External finish </w:t>
      </w:r>
      <w:r w:rsidR="001D1A18">
        <w:rPr>
          <w:sz w:val="20"/>
          <w:szCs w:val="20"/>
        </w:rPr>
        <w:t xml:space="preserve">maintenance requirements. </w:t>
      </w:r>
    </w:p>
    <w:p w14:paraId="32E1196A" w14:textId="77777777" w:rsidR="001D1A18" w:rsidRDefault="001D1A18" w:rsidP="00E13E01">
      <w:pPr>
        <w:pStyle w:val="ListParagraph"/>
        <w:numPr>
          <w:ilvl w:val="0"/>
          <w:numId w:val="155"/>
        </w:numPr>
        <w:tabs>
          <w:tab w:val="left" w:pos="1350"/>
        </w:tabs>
        <w:spacing w:after="0" w:line="240" w:lineRule="auto"/>
        <w:rPr>
          <w:sz w:val="20"/>
          <w:szCs w:val="20"/>
        </w:rPr>
      </w:pPr>
      <w:r>
        <w:rPr>
          <w:sz w:val="20"/>
          <w:szCs w:val="20"/>
        </w:rPr>
        <w:t xml:space="preserve">List of maintenance materials required. </w:t>
      </w:r>
    </w:p>
    <w:p w14:paraId="0098CF2E" w14:textId="77777777" w:rsidR="001D1A18" w:rsidRDefault="001D1A18" w:rsidP="00E13E01">
      <w:pPr>
        <w:pStyle w:val="ListParagraph"/>
        <w:numPr>
          <w:ilvl w:val="0"/>
          <w:numId w:val="155"/>
        </w:numPr>
        <w:tabs>
          <w:tab w:val="left" w:pos="1350"/>
        </w:tabs>
        <w:spacing w:after="0" w:line="240" w:lineRule="auto"/>
        <w:rPr>
          <w:sz w:val="20"/>
          <w:szCs w:val="20"/>
        </w:rPr>
      </w:pPr>
      <w:r>
        <w:rPr>
          <w:sz w:val="20"/>
          <w:szCs w:val="20"/>
        </w:rPr>
        <w:t>List of special tools required.</w:t>
      </w:r>
    </w:p>
    <w:p w14:paraId="0150B8C2" w14:textId="77777777" w:rsidR="001D1A18" w:rsidRDefault="001D1A18" w:rsidP="00E13E01">
      <w:pPr>
        <w:pStyle w:val="ListParagraph"/>
        <w:numPr>
          <w:ilvl w:val="0"/>
          <w:numId w:val="155"/>
        </w:numPr>
        <w:tabs>
          <w:tab w:val="left" w:pos="1350"/>
        </w:tabs>
        <w:spacing w:after="0" w:line="240" w:lineRule="auto"/>
        <w:rPr>
          <w:sz w:val="20"/>
          <w:szCs w:val="20"/>
        </w:rPr>
      </w:pPr>
      <w:r>
        <w:rPr>
          <w:sz w:val="20"/>
          <w:szCs w:val="20"/>
        </w:rPr>
        <w:t xml:space="preserve">Recommended quantity of spare parts to be maintained in storage. </w:t>
      </w:r>
    </w:p>
    <w:p w14:paraId="10CCA1EE" w14:textId="77777777" w:rsidR="001D1A18" w:rsidRDefault="001D1A18" w:rsidP="00E13E01">
      <w:pPr>
        <w:pStyle w:val="ListParagraph"/>
        <w:numPr>
          <w:ilvl w:val="0"/>
          <w:numId w:val="155"/>
        </w:numPr>
        <w:tabs>
          <w:tab w:val="left" w:pos="1350"/>
        </w:tabs>
        <w:spacing w:after="0" w:line="240" w:lineRule="auto"/>
        <w:rPr>
          <w:sz w:val="20"/>
          <w:szCs w:val="20"/>
        </w:rPr>
      </w:pPr>
      <w:r>
        <w:rPr>
          <w:sz w:val="20"/>
          <w:szCs w:val="20"/>
        </w:rPr>
        <w:t>Wiring diagrams.</w:t>
      </w:r>
    </w:p>
    <w:p w14:paraId="156CCFF6" w14:textId="77777777" w:rsidR="001D1A18" w:rsidRDefault="001D1A18" w:rsidP="00E13E01">
      <w:pPr>
        <w:pStyle w:val="ListParagraph"/>
        <w:numPr>
          <w:ilvl w:val="0"/>
          <w:numId w:val="155"/>
        </w:numPr>
        <w:tabs>
          <w:tab w:val="left" w:pos="1350"/>
        </w:tabs>
        <w:spacing w:after="0" w:line="240" w:lineRule="auto"/>
        <w:rPr>
          <w:sz w:val="20"/>
          <w:szCs w:val="20"/>
        </w:rPr>
      </w:pPr>
      <w:r>
        <w:rPr>
          <w:sz w:val="20"/>
          <w:szCs w:val="20"/>
        </w:rPr>
        <w:t xml:space="preserve">Local source of replacements, replaceable parts and supplies. </w:t>
      </w:r>
    </w:p>
    <w:p w14:paraId="0A72C6CE" w14:textId="77777777" w:rsidR="001D1A18" w:rsidRDefault="001D1A18" w:rsidP="00E13E01">
      <w:pPr>
        <w:pStyle w:val="ListParagraph"/>
        <w:numPr>
          <w:ilvl w:val="0"/>
          <w:numId w:val="155"/>
        </w:numPr>
        <w:tabs>
          <w:tab w:val="left" w:pos="1350"/>
        </w:tabs>
        <w:spacing w:after="0" w:line="240" w:lineRule="auto"/>
        <w:rPr>
          <w:sz w:val="20"/>
          <w:szCs w:val="20"/>
        </w:rPr>
      </w:pPr>
      <w:r>
        <w:rPr>
          <w:sz w:val="20"/>
          <w:szCs w:val="20"/>
        </w:rPr>
        <w:t>Operating instructions.</w:t>
      </w:r>
    </w:p>
    <w:p w14:paraId="70419208" w14:textId="77777777" w:rsidR="001D1A18" w:rsidRDefault="001D1A18" w:rsidP="00E13E01">
      <w:pPr>
        <w:pStyle w:val="ListParagraph"/>
        <w:numPr>
          <w:ilvl w:val="0"/>
          <w:numId w:val="155"/>
        </w:numPr>
        <w:tabs>
          <w:tab w:val="left" w:pos="1350"/>
        </w:tabs>
        <w:spacing w:after="0" w:line="240" w:lineRule="auto"/>
        <w:rPr>
          <w:sz w:val="20"/>
          <w:szCs w:val="20"/>
        </w:rPr>
      </w:pPr>
      <w:r>
        <w:rPr>
          <w:sz w:val="20"/>
          <w:szCs w:val="20"/>
        </w:rPr>
        <w:t xml:space="preserve">Maintenance instruction for equipment and systems. </w:t>
      </w:r>
    </w:p>
    <w:p w14:paraId="1E8C2027" w14:textId="77777777" w:rsidR="001D1A18" w:rsidRDefault="001D1A18" w:rsidP="00E13E01">
      <w:pPr>
        <w:pStyle w:val="ListParagraph"/>
        <w:numPr>
          <w:ilvl w:val="0"/>
          <w:numId w:val="155"/>
        </w:numPr>
        <w:tabs>
          <w:tab w:val="left" w:pos="1350"/>
        </w:tabs>
        <w:spacing w:after="0" w:line="240" w:lineRule="auto"/>
        <w:rPr>
          <w:sz w:val="20"/>
          <w:szCs w:val="20"/>
        </w:rPr>
      </w:pPr>
      <w:r>
        <w:rPr>
          <w:sz w:val="20"/>
          <w:szCs w:val="20"/>
        </w:rPr>
        <w:lastRenderedPageBreak/>
        <w:t>Maintenance instructions for special finishes, including recommended cleaning methods and materials, and special precautions identifying detrimental agents.</w:t>
      </w:r>
    </w:p>
    <w:p w14:paraId="00BA2EF2" w14:textId="77777777" w:rsidR="001D1A18" w:rsidRDefault="001D1A18" w:rsidP="00E13E01">
      <w:pPr>
        <w:pStyle w:val="ListParagraph"/>
        <w:numPr>
          <w:ilvl w:val="0"/>
          <w:numId w:val="154"/>
        </w:numPr>
        <w:tabs>
          <w:tab w:val="left" w:pos="1350"/>
        </w:tabs>
        <w:spacing w:after="0" w:line="240" w:lineRule="auto"/>
        <w:rPr>
          <w:sz w:val="20"/>
          <w:szCs w:val="20"/>
        </w:rPr>
      </w:pPr>
      <w:r>
        <w:rPr>
          <w:sz w:val="20"/>
          <w:szCs w:val="20"/>
        </w:rPr>
        <w:t xml:space="preserve">Part 3: Project documents and certificates, including the following: </w:t>
      </w:r>
    </w:p>
    <w:p w14:paraId="01A7A4ED" w14:textId="77777777" w:rsidR="001D1A18" w:rsidRDefault="001D1A18" w:rsidP="00E13E01">
      <w:pPr>
        <w:pStyle w:val="ListParagraph"/>
        <w:numPr>
          <w:ilvl w:val="0"/>
          <w:numId w:val="156"/>
        </w:numPr>
        <w:tabs>
          <w:tab w:val="left" w:pos="1440"/>
        </w:tabs>
        <w:spacing w:after="0" w:line="240" w:lineRule="auto"/>
        <w:rPr>
          <w:sz w:val="20"/>
          <w:szCs w:val="20"/>
        </w:rPr>
      </w:pPr>
      <w:r>
        <w:rPr>
          <w:sz w:val="20"/>
          <w:szCs w:val="20"/>
        </w:rPr>
        <w:t>Shop drawings and product data.</w:t>
      </w:r>
    </w:p>
    <w:p w14:paraId="176ED59E" w14:textId="77777777" w:rsidR="001D1A18" w:rsidRDefault="001D1A18" w:rsidP="00E13E01">
      <w:pPr>
        <w:pStyle w:val="ListParagraph"/>
        <w:numPr>
          <w:ilvl w:val="0"/>
          <w:numId w:val="156"/>
        </w:numPr>
        <w:tabs>
          <w:tab w:val="left" w:pos="1440"/>
        </w:tabs>
        <w:spacing w:after="0" w:line="240" w:lineRule="auto"/>
        <w:rPr>
          <w:sz w:val="20"/>
          <w:szCs w:val="20"/>
        </w:rPr>
      </w:pPr>
      <w:r>
        <w:rPr>
          <w:sz w:val="20"/>
          <w:szCs w:val="20"/>
        </w:rPr>
        <w:t>Air and water balance reports.</w:t>
      </w:r>
    </w:p>
    <w:p w14:paraId="1205D23F" w14:textId="77777777" w:rsidR="001D1A18" w:rsidRDefault="001D1A18" w:rsidP="00E13E01">
      <w:pPr>
        <w:pStyle w:val="ListParagraph"/>
        <w:numPr>
          <w:ilvl w:val="0"/>
          <w:numId w:val="156"/>
        </w:numPr>
        <w:tabs>
          <w:tab w:val="left" w:pos="1440"/>
        </w:tabs>
        <w:spacing w:after="0" w:line="240" w:lineRule="auto"/>
        <w:rPr>
          <w:sz w:val="20"/>
          <w:szCs w:val="20"/>
        </w:rPr>
      </w:pPr>
      <w:r>
        <w:rPr>
          <w:sz w:val="20"/>
          <w:szCs w:val="20"/>
        </w:rPr>
        <w:t>Certificates.</w:t>
      </w:r>
    </w:p>
    <w:p w14:paraId="045F7CCA" w14:textId="77777777" w:rsidR="001D1A18" w:rsidRPr="001D1A18" w:rsidRDefault="001D1A18" w:rsidP="00E13E01">
      <w:pPr>
        <w:pStyle w:val="ListParagraph"/>
        <w:numPr>
          <w:ilvl w:val="0"/>
          <w:numId w:val="156"/>
        </w:numPr>
        <w:tabs>
          <w:tab w:val="left" w:pos="1440"/>
        </w:tabs>
        <w:spacing w:after="0" w:line="240" w:lineRule="auto"/>
        <w:rPr>
          <w:sz w:val="20"/>
          <w:szCs w:val="20"/>
        </w:rPr>
      </w:pPr>
      <w:r>
        <w:rPr>
          <w:sz w:val="20"/>
          <w:szCs w:val="20"/>
        </w:rPr>
        <w:t xml:space="preserve">Photocopies of warranties and bonds. </w:t>
      </w:r>
    </w:p>
    <w:p w14:paraId="5E430E8F" w14:textId="77777777" w:rsidR="001D1A18" w:rsidRDefault="001D1A18" w:rsidP="00E13E01">
      <w:pPr>
        <w:pStyle w:val="ListParagraph"/>
        <w:numPr>
          <w:ilvl w:val="0"/>
          <w:numId w:val="153"/>
        </w:numPr>
        <w:tabs>
          <w:tab w:val="left" w:pos="1440"/>
        </w:tabs>
        <w:spacing w:after="0" w:line="240" w:lineRule="auto"/>
        <w:ind w:left="1080"/>
        <w:rPr>
          <w:sz w:val="20"/>
          <w:szCs w:val="20"/>
        </w:rPr>
      </w:pPr>
      <w:r>
        <w:rPr>
          <w:sz w:val="20"/>
          <w:szCs w:val="20"/>
        </w:rPr>
        <w:t>Provide a listing in Table of Contents for design data, with tabbed dividers and space for insertion of data.</w:t>
      </w:r>
    </w:p>
    <w:p w14:paraId="4D927CD8" w14:textId="77777777" w:rsidR="001D1A18" w:rsidRDefault="001D1A18" w:rsidP="00E13E01">
      <w:pPr>
        <w:pStyle w:val="ListParagraph"/>
        <w:numPr>
          <w:ilvl w:val="0"/>
          <w:numId w:val="153"/>
        </w:numPr>
        <w:tabs>
          <w:tab w:val="left" w:pos="1440"/>
        </w:tabs>
        <w:spacing w:after="0" w:line="240" w:lineRule="auto"/>
        <w:ind w:left="1080"/>
        <w:rPr>
          <w:sz w:val="20"/>
          <w:szCs w:val="20"/>
        </w:rPr>
      </w:pPr>
      <w:r>
        <w:rPr>
          <w:sz w:val="20"/>
          <w:szCs w:val="20"/>
        </w:rPr>
        <w:t>Table of contents: Provide title of Project; names, addresses, and telephone numbers of Architect, Consultants, and Contractor with name of responsible parties; schedule of products and systems, indexed to content of the volume.</w:t>
      </w:r>
    </w:p>
    <w:p w14:paraId="07CC5A6A" w14:textId="77777777" w:rsidR="001D1A18" w:rsidRDefault="001D1A18" w:rsidP="00E13E01">
      <w:pPr>
        <w:pStyle w:val="ListParagraph"/>
        <w:numPr>
          <w:ilvl w:val="0"/>
          <w:numId w:val="153"/>
        </w:numPr>
        <w:tabs>
          <w:tab w:val="left" w:pos="1440"/>
        </w:tabs>
        <w:spacing w:after="0" w:line="240" w:lineRule="auto"/>
        <w:ind w:left="1080"/>
        <w:rPr>
          <w:sz w:val="20"/>
          <w:szCs w:val="20"/>
        </w:rPr>
      </w:pPr>
      <w:r>
        <w:rPr>
          <w:sz w:val="20"/>
          <w:szCs w:val="20"/>
        </w:rPr>
        <w:t>All documentation required above shall also be submitted electronically, in Adobe PDF Format, and bookmarked per CSI 2004 format.</w:t>
      </w:r>
    </w:p>
    <w:p w14:paraId="45B55638" w14:textId="77777777" w:rsidR="001D1A18" w:rsidRDefault="001D1A18" w:rsidP="00E13E01">
      <w:pPr>
        <w:pStyle w:val="ListParagraph"/>
        <w:numPr>
          <w:ilvl w:val="0"/>
          <w:numId w:val="153"/>
        </w:numPr>
        <w:tabs>
          <w:tab w:val="left" w:pos="1440"/>
        </w:tabs>
        <w:spacing w:after="0" w:line="240" w:lineRule="auto"/>
        <w:ind w:left="1080"/>
        <w:rPr>
          <w:sz w:val="20"/>
          <w:szCs w:val="20"/>
        </w:rPr>
      </w:pPr>
      <w:r>
        <w:rPr>
          <w:sz w:val="20"/>
          <w:szCs w:val="20"/>
        </w:rPr>
        <w:t xml:space="preserve">Final payment will not be made until all record documents are properly completed and delivered to Architect for transmittal to Owner. </w:t>
      </w:r>
    </w:p>
    <w:p w14:paraId="58B987A5" w14:textId="77777777" w:rsidR="001D1A18" w:rsidRDefault="001D1A18" w:rsidP="001D1A18">
      <w:pPr>
        <w:tabs>
          <w:tab w:val="left" w:pos="720"/>
          <w:tab w:val="left" w:pos="1440"/>
        </w:tabs>
        <w:spacing w:after="0" w:line="240" w:lineRule="auto"/>
        <w:rPr>
          <w:b/>
          <w:sz w:val="20"/>
          <w:szCs w:val="20"/>
        </w:rPr>
      </w:pPr>
      <w:r w:rsidRPr="001D1A18">
        <w:rPr>
          <w:b/>
          <w:sz w:val="20"/>
          <w:szCs w:val="20"/>
        </w:rPr>
        <w:t>END OF SECTION 01 3000</w:t>
      </w:r>
    </w:p>
    <w:p w14:paraId="6095B4F5" w14:textId="77777777" w:rsidR="001D1A18" w:rsidRDefault="001D1A18" w:rsidP="001D1A18">
      <w:pPr>
        <w:tabs>
          <w:tab w:val="left" w:pos="720"/>
          <w:tab w:val="left" w:pos="1440"/>
        </w:tabs>
        <w:spacing w:after="0" w:line="240" w:lineRule="auto"/>
        <w:rPr>
          <w:b/>
          <w:sz w:val="20"/>
          <w:szCs w:val="20"/>
        </w:rPr>
      </w:pPr>
    </w:p>
    <w:p w14:paraId="6A4C0A0C" w14:textId="77777777" w:rsidR="001D1A18" w:rsidRDefault="00A3099A" w:rsidP="00A3099A">
      <w:pPr>
        <w:tabs>
          <w:tab w:val="left" w:pos="720"/>
          <w:tab w:val="left" w:pos="1440"/>
        </w:tabs>
        <w:spacing w:after="0" w:line="240" w:lineRule="auto"/>
        <w:rPr>
          <w:b/>
          <w:sz w:val="20"/>
          <w:szCs w:val="20"/>
        </w:rPr>
      </w:pPr>
      <w:r>
        <w:rPr>
          <w:b/>
          <w:sz w:val="20"/>
          <w:szCs w:val="20"/>
        </w:rPr>
        <w:t>SECTIO 01 4000 – QUALITY REQUIREMENTS</w:t>
      </w:r>
    </w:p>
    <w:p w14:paraId="022A4F8C" w14:textId="77777777" w:rsidR="00A3099A" w:rsidRDefault="00A3099A" w:rsidP="00A3099A">
      <w:pPr>
        <w:tabs>
          <w:tab w:val="left" w:pos="720"/>
          <w:tab w:val="left" w:pos="1440"/>
        </w:tabs>
        <w:spacing w:after="0" w:line="240" w:lineRule="auto"/>
        <w:rPr>
          <w:b/>
          <w:sz w:val="20"/>
          <w:szCs w:val="20"/>
        </w:rPr>
      </w:pPr>
    </w:p>
    <w:p w14:paraId="2C3A5187" w14:textId="77777777" w:rsidR="00A3099A" w:rsidRDefault="00A3099A" w:rsidP="00A3099A">
      <w:pPr>
        <w:tabs>
          <w:tab w:val="left" w:pos="720"/>
          <w:tab w:val="left" w:pos="1440"/>
        </w:tabs>
        <w:spacing w:after="0" w:line="240" w:lineRule="auto"/>
        <w:rPr>
          <w:b/>
          <w:sz w:val="20"/>
          <w:szCs w:val="20"/>
        </w:rPr>
      </w:pPr>
      <w:r>
        <w:rPr>
          <w:b/>
          <w:sz w:val="20"/>
          <w:szCs w:val="20"/>
        </w:rPr>
        <w:t xml:space="preserve">PART 1 GENERAL </w:t>
      </w:r>
    </w:p>
    <w:p w14:paraId="54566D34" w14:textId="77777777" w:rsidR="00A3099A" w:rsidRDefault="00A3099A" w:rsidP="00A3099A">
      <w:pPr>
        <w:tabs>
          <w:tab w:val="left" w:pos="720"/>
          <w:tab w:val="left" w:pos="1440"/>
        </w:tabs>
        <w:spacing w:after="0" w:line="240" w:lineRule="auto"/>
        <w:rPr>
          <w:b/>
          <w:sz w:val="20"/>
          <w:szCs w:val="20"/>
        </w:rPr>
      </w:pPr>
    </w:p>
    <w:p w14:paraId="12A84779" w14:textId="77777777" w:rsidR="00A3099A" w:rsidRDefault="00A3099A" w:rsidP="00010678">
      <w:pPr>
        <w:pStyle w:val="ListParagraph"/>
        <w:numPr>
          <w:ilvl w:val="0"/>
          <w:numId w:val="157"/>
        </w:numPr>
        <w:tabs>
          <w:tab w:val="left" w:pos="720"/>
          <w:tab w:val="left" w:pos="1440"/>
        </w:tabs>
        <w:spacing w:after="0" w:line="240" w:lineRule="auto"/>
        <w:ind w:hanging="540"/>
        <w:rPr>
          <w:b/>
          <w:sz w:val="20"/>
          <w:szCs w:val="20"/>
        </w:rPr>
      </w:pPr>
      <w:r>
        <w:rPr>
          <w:b/>
          <w:sz w:val="20"/>
          <w:szCs w:val="20"/>
        </w:rPr>
        <w:t>RELATED SECTIONS</w:t>
      </w:r>
    </w:p>
    <w:p w14:paraId="5CCAAFCB" w14:textId="77777777" w:rsidR="00A3099A" w:rsidRDefault="00A3099A" w:rsidP="00010678">
      <w:pPr>
        <w:pStyle w:val="ListParagraph"/>
        <w:numPr>
          <w:ilvl w:val="0"/>
          <w:numId w:val="158"/>
        </w:numPr>
        <w:tabs>
          <w:tab w:val="left" w:pos="1440"/>
        </w:tabs>
        <w:spacing w:after="0" w:line="240" w:lineRule="auto"/>
        <w:rPr>
          <w:sz w:val="20"/>
          <w:szCs w:val="20"/>
        </w:rPr>
      </w:pPr>
      <w:r>
        <w:rPr>
          <w:sz w:val="20"/>
          <w:szCs w:val="20"/>
        </w:rPr>
        <w:t>Section 01 6000 – Product Requirements: Requirements for material and product quality.</w:t>
      </w:r>
    </w:p>
    <w:p w14:paraId="66C6D97B" w14:textId="77777777" w:rsidR="00A3099A" w:rsidRDefault="00A3099A" w:rsidP="00010678">
      <w:pPr>
        <w:pStyle w:val="ListParagraph"/>
        <w:numPr>
          <w:ilvl w:val="0"/>
          <w:numId w:val="158"/>
        </w:numPr>
        <w:tabs>
          <w:tab w:val="left" w:pos="1440"/>
        </w:tabs>
        <w:spacing w:after="0" w:line="240" w:lineRule="auto"/>
        <w:rPr>
          <w:sz w:val="20"/>
          <w:szCs w:val="20"/>
        </w:rPr>
      </w:pPr>
      <w:r>
        <w:rPr>
          <w:sz w:val="20"/>
          <w:szCs w:val="20"/>
        </w:rPr>
        <w:t>Section 00 7000 – General Conditions: Performance bond and labor and material payment bonds, warranty, and correction of work.</w:t>
      </w:r>
    </w:p>
    <w:p w14:paraId="7592429C" w14:textId="77777777" w:rsidR="00A3099A" w:rsidRDefault="00A3099A" w:rsidP="00010678">
      <w:pPr>
        <w:pStyle w:val="ListParagraph"/>
        <w:numPr>
          <w:ilvl w:val="0"/>
          <w:numId w:val="158"/>
        </w:numPr>
        <w:tabs>
          <w:tab w:val="left" w:pos="1440"/>
        </w:tabs>
        <w:spacing w:after="0" w:line="240" w:lineRule="auto"/>
        <w:rPr>
          <w:sz w:val="20"/>
          <w:szCs w:val="20"/>
        </w:rPr>
      </w:pPr>
      <w:r>
        <w:rPr>
          <w:sz w:val="20"/>
          <w:szCs w:val="20"/>
        </w:rPr>
        <w:t xml:space="preserve">Section 01 3000 </w:t>
      </w:r>
      <w:r w:rsidR="006F36D1">
        <w:rPr>
          <w:sz w:val="20"/>
          <w:szCs w:val="20"/>
        </w:rPr>
        <w:t>–</w:t>
      </w:r>
      <w:r>
        <w:rPr>
          <w:sz w:val="20"/>
          <w:szCs w:val="20"/>
        </w:rPr>
        <w:t xml:space="preserve"> </w:t>
      </w:r>
      <w:r w:rsidR="006F36D1">
        <w:rPr>
          <w:sz w:val="20"/>
          <w:szCs w:val="20"/>
        </w:rPr>
        <w:t xml:space="preserve">Administrative Requirements: Submittals procedures, shop drawings, product data, and sample. </w:t>
      </w:r>
    </w:p>
    <w:p w14:paraId="07124F57" w14:textId="77777777" w:rsidR="006F36D1" w:rsidRDefault="006F36D1" w:rsidP="00010678">
      <w:pPr>
        <w:pStyle w:val="ListParagraph"/>
        <w:numPr>
          <w:ilvl w:val="0"/>
          <w:numId w:val="158"/>
        </w:numPr>
        <w:tabs>
          <w:tab w:val="left" w:pos="1440"/>
        </w:tabs>
        <w:spacing w:after="0" w:line="240" w:lineRule="auto"/>
        <w:rPr>
          <w:sz w:val="20"/>
          <w:szCs w:val="20"/>
        </w:rPr>
      </w:pPr>
      <w:r>
        <w:rPr>
          <w:sz w:val="20"/>
          <w:szCs w:val="20"/>
        </w:rPr>
        <w:t>Section 01 7000 – Executive Requirements: Contract closeout procedures.</w:t>
      </w:r>
    </w:p>
    <w:p w14:paraId="647A6909" w14:textId="77777777" w:rsidR="006F36D1" w:rsidRDefault="006F36D1" w:rsidP="00010678">
      <w:pPr>
        <w:pStyle w:val="ListParagraph"/>
        <w:numPr>
          <w:ilvl w:val="0"/>
          <w:numId w:val="158"/>
        </w:numPr>
        <w:tabs>
          <w:tab w:val="left" w:pos="1440"/>
        </w:tabs>
        <w:spacing w:after="0" w:line="240" w:lineRule="auto"/>
        <w:rPr>
          <w:sz w:val="20"/>
          <w:szCs w:val="20"/>
        </w:rPr>
      </w:pPr>
      <w:r>
        <w:rPr>
          <w:sz w:val="20"/>
          <w:szCs w:val="20"/>
        </w:rPr>
        <w:t>Section 01 4340 – Mockups and field Quality Control Testing.</w:t>
      </w:r>
    </w:p>
    <w:p w14:paraId="471C7375" w14:textId="77777777" w:rsidR="006F36D1" w:rsidRDefault="006F36D1" w:rsidP="00010678">
      <w:pPr>
        <w:pStyle w:val="ListParagraph"/>
        <w:numPr>
          <w:ilvl w:val="0"/>
          <w:numId w:val="158"/>
        </w:numPr>
        <w:tabs>
          <w:tab w:val="left" w:pos="1440"/>
        </w:tabs>
        <w:spacing w:after="0" w:line="240" w:lineRule="auto"/>
        <w:rPr>
          <w:sz w:val="20"/>
          <w:szCs w:val="20"/>
        </w:rPr>
      </w:pPr>
      <w:r>
        <w:rPr>
          <w:sz w:val="20"/>
          <w:szCs w:val="20"/>
        </w:rPr>
        <w:t xml:space="preserve">Individual Product Sections: Specific requirements for operation and maintenance data. </w:t>
      </w:r>
    </w:p>
    <w:p w14:paraId="29862CA4" w14:textId="77777777" w:rsidR="006F36D1" w:rsidRDefault="006F36D1" w:rsidP="00010678">
      <w:pPr>
        <w:pStyle w:val="ListParagraph"/>
        <w:numPr>
          <w:ilvl w:val="0"/>
          <w:numId w:val="158"/>
        </w:numPr>
        <w:tabs>
          <w:tab w:val="left" w:pos="1440"/>
        </w:tabs>
        <w:spacing w:after="0" w:line="240" w:lineRule="auto"/>
        <w:rPr>
          <w:sz w:val="20"/>
          <w:szCs w:val="20"/>
        </w:rPr>
      </w:pPr>
      <w:r>
        <w:rPr>
          <w:sz w:val="20"/>
          <w:szCs w:val="20"/>
        </w:rPr>
        <w:t>Individual Product Sections: Warranties require for specific products or Work.</w:t>
      </w:r>
    </w:p>
    <w:p w14:paraId="1B6B60F4" w14:textId="77777777" w:rsidR="006F36D1" w:rsidRDefault="006F36D1" w:rsidP="006F36D1">
      <w:pPr>
        <w:tabs>
          <w:tab w:val="left" w:pos="720"/>
          <w:tab w:val="left" w:pos="1440"/>
        </w:tabs>
        <w:spacing w:after="0" w:line="240" w:lineRule="auto"/>
        <w:rPr>
          <w:sz w:val="20"/>
          <w:szCs w:val="20"/>
        </w:rPr>
      </w:pPr>
    </w:p>
    <w:p w14:paraId="01732E29" w14:textId="77777777" w:rsidR="006F36D1" w:rsidRPr="006F36D1" w:rsidRDefault="006F36D1" w:rsidP="00010678">
      <w:pPr>
        <w:pStyle w:val="ListParagraph"/>
        <w:numPr>
          <w:ilvl w:val="0"/>
          <w:numId w:val="159"/>
        </w:numPr>
        <w:tabs>
          <w:tab w:val="left" w:pos="720"/>
          <w:tab w:val="left" w:pos="1440"/>
        </w:tabs>
        <w:spacing w:after="0" w:line="240" w:lineRule="auto"/>
        <w:ind w:hanging="540"/>
        <w:rPr>
          <w:b/>
          <w:sz w:val="20"/>
          <w:szCs w:val="20"/>
        </w:rPr>
      </w:pPr>
      <w:r w:rsidRPr="006F36D1">
        <w:rPr>
          <w:b/>
          <w:sz w:val="20"/>
          <w:szCs w:val="20"/>
        </w:rPr>
        <w:t xml:space="preserve">REFERENCES </w:t>
      </w:r>
    </w:p>
    <w:p w14:paraId="3ABE933E" w14:textId="77777777" w:rsidR="00A3099A" w:rsidRDefault="002556F5" w:rsidP="00010678">
      <w:pPr>
        <w:pStyle w:val="ListParagraph"/>
        <w:numPr>
          <w:ilvl w:val="0"/>
          <w:numId w:val="160"/>
        </w:numPr>
        <w:tabs>
          <w:tab w:val="left" w:pos="1440"/>
        </w:tabs>
        <w:spacing w:after="0" w:line="240" w:lineRule="auto"/>
        <w:ind w:left="1080"/>
        <w:rPr>
          <w:sz w:val="20"/>
          <w:szCs w:val="20"/>
        </w:rPr>
      </w:pPr>
      <w:r>
        <w:rPr>
          <w:sz w:val="20"/>
          <w:szCs w:val="20"/>
        </w:rPr>
        <w:t>ASTM C 1021 – Standard Practice for Laboratories Engaged in Testing of Building Sealants; 2001.</w:t>
      </w:r>
    </w:p>
    <w:p w14:paraId="3C237BC7" w14:textId="77777777" w:rsidR="002556F5" w:rsidRDefault="002556F5" w:rsidP="00010678">
      <w:pPr>
        <w:pStyle w:val="ListParagraph"/>
        <w:numPr>
          <w:ilvl w:val="0"/>
          <w:numId w:val="160"/>
        </w:numPr>
        <w:tabs>
          <w:tab w:val="left" w:pos="1440"/>
        </w:tabs>
        <w:spacing w:after="0" w:line="240" w:lineRule="auto"/>
        <w:ind w:left="1080"/>
        <w:rPr>
          <w:sz w:val="20"/>
          <w:szCs w:val="20"/>
        </w:rPr>
      </w:pPr>
      <w:r>
        <w:rPr>
          <w:sz w:val="20"/>
          <w:szCs w:val="20"/>
        </w:rPr>
        <w:t>ASTM C 1077 – Standard Practice for Laboratories Testing Concrete and Concrete Aggregates foe Use in Construction and Criteria for Laboratory Evaluation; 2003a.</w:t>
      </w:r>
    </w:p>
    <w:p w14:paraId="385066D2" w14:textId="77777777" w:rsidR="002556F5" w:rsidRDefault="002556F5" w:rsidP="00010678">
      <w:pPr>
        <w:pStyle w:val="ListParagraph"/>
        <w:numPr>
          <w:ilvl w:val="0"/>
          <w:numId w:val="160"/>
        </w:numPr>
        <w:tabs>
          <w:tab w:val="left" w:pos="1440"/>
        </w:tabs>
        <w:spacing w:after="0" w:line="240" w:lineRule="auto"/>
        <w:ind w:left="1080"/>
        <w:rPr>
          <w:sz w:val="20"/>
          <w:szCs w:val="20"/>
        </w:rPr>
      </w:pPr>
      <w:r>
        <w:rPr>
          <w:sz w:val="20"/>
          <w:szCs w:val="20"/>
        </w:rPr>
        <w:t>ASTM C 1093 – Standard Practice for Accreditation of Testing Agencies for Unit Masonry; 1995 (Reapproved 2001).</w:t>
      </w:r>
    </w:p>
    <w:p w14:paraId="7F8564D8" w14:textId="77777777" w:rsidR="004E5AF5" w:rsidRDefault="002556F5" w:rsidP="00010678">
      <w:pPr>
        <w:pStyle w:val="ListParagraph"/>
        <w:numPr>
          <w:ilvl w:val="0"/>
          <w:numId w:val="160"/>
        </w:numPr>
        <w:tabs>
          <w:tab w:val="left" w:pos="1440"/>
        </w:tabs>
        <w:spacing w:after="0" w:line="240" w:lineRule="auto"/>
        <w:ind w:left="1080"/>
        <w:rPr>
          <w:sz w:val="20"/>
          <w:szCs w:val="20"/>
        </w:rPr>
      </w:pPr>
      <w:r>
        <w:rPr>
          <w:sz w:val="20"/>
          <w:szCs w:val="20"/>
        </w:rPr>
        <w:t>ASTM D 3740 – Standard Practice for Minimum Requir</w:t>
      </w:r>
      <w:r w:rsidR="001F1816">
        <w:rPr>
          <w:sz w:val="20"/>
          <w:szCs w:val="20"/>
        </w:rPr>
        <w:t>e</w:t>
      </w:r>
      <w:r>
        <w:rPr>
          <w:sz w:val="20"/>
          <w:szCs w:val="20"/>
        </w:rPr>
        <w:t xml:space="preserve">ments </w:t>
      </w:r>
      <w:r w:rsidR="001F1816">
        <w:rPr>
          <w:sz w:val="20"/>
          <w:szCs w:val="20"/>
        </w:rPr>
        <w:t xml:space="preserve">for Agencies Engaged in the Testing and/or Inspection of Soil and Rock as Used in Engineering Design and Construction; 2001. </w:t>
      </w:r>
    </w:p>
    <w:p w14:paraId="3B7ABB83" w14:textId="77777777" w:rsidR="001F1816" w:rsidRDefault="001F1816" w:rsidP="00010678">
      <w:pPr>
        <w:pStyle w:val="ListParagraph"/>
        <w:numPr>
          <w:ilvl w:val="0"/>
          <w:numId w:val="160"/>
        </w:numPr>
        <w:tabs>
          <w:tab w:val="left" w:pos="1440"/>
        </w:tabs>
        <w:spacing w:after="0" w:line="240" w:lineRule="auto"/>
        <w:ind w:left="1080"/>
        <w:rPr>
          <w:sz w:val="20"/>
          <w:szCs w:val="20"/>
        </w:rPr>
      </w:pPr>
      <w:r>
        <w:rPr>
          <w:sz w:val="20"/>
          <w:szCs w:val="20"/>
        </w:rPr>
        <w:t>ASTM E 329 – Standard Specification for Agencies Engaged in the Testing and/or Inspection of Materials Used in Construction; 2003.</w:t>
      </w:r>
    </w:p>
    <w:p w14:paraId="6E7872F8" w14:textId="77777777" w:rsidR="001F1816" w:rsidRDefault="001F1816" w:rsidP="00010678">
      <w:pPr>
        <w:pStyle w:val="ListParagraph"/>
        <w:numPr>
          <w:ilvl w:val="0"/>
          <w:numId w:val="160"/>
        </w:numPr>
        <w:tabs>
          <w:tab w:val="left" w:pos="1440"/>
        </w:tabs>
        <w:spacing w:after="0" w:line="240" w:lineRule="auto"/>
        <w:ind w:left="1080"/>
        <w:rPr>
          <w:sz w:val="20"/>
          <w:szCs w:val="20"/>
        </w:rPr>
      </w:pPr>
      <w:r>
        <w:rPr>
          <w:sz w:val="20"/>
          <w:szCs w:val="20"/>
        </w:rPr>
        <w:t xml:space="preserve">ASTM E 543 – Standard Practice for Agencies Performing Nondestructive Testing; 2002. </w:t>
      </w:r>
    </w:p>
    <w:p w14:paraId="1DDF80E4" w14:textId="77777777" w:rsidR="001F1816" w:rsidRDefault="001F1816" w:rsidP="001F1816">
      <w:pPr>
        <w:tabs>
          <w:tab w:val="left" w:pos="1440"/>
        </w:tabs>
        <w:spacing w:after="0" w:line="240" w:lineRule="auto"/>
        <w:rPr>
          <w:sz w:val="20"/>
          <w:szCs w:val="20"/>
        </w:rPr>
      </w:pPr>
    </w:p>
    <w:p w14:paraId="22607AC7" w14:textId="77777777" w:rsidR="001F1816" w:rsidRPr="00E13E01" w:rsidRDefault="00422237" w:rsidP="00E13E01">
      <w:pPr>
        <w:pStyle w:val="ListParagraph"/>
        <w:numPr>
          <w:ilvl w:val="0"/>
          <w:numId w:val="322"/>
        </w:numPr>
        <w:tabs>
          <w:tab w:val="left" w:pos="1440"/>
        </w:tabs>
        <w:spacing w:after="0" w:line="240" w:lineRule="auto"/>
        <w:rPr>
          <w:b/>
          <w:sz w:val="20"/>
          <w:szCs w:val="20"/>
        </w:rPr>
      </w:pPr>
      <w:r w:rsidRPr="00E13E01">
        <w:rPr>
          <w:b/>
          <w:sz w:val="20"/>
          <w:szCs w:val="20"/>
        </w:rPr>
        <w:t>SUBMITTALS</w:t>
      </w:r>
    </w:p>
    <w:p w14:paraId="6A52F6DD" w14:textId="77777777" w:rsidR="00422237" w:rsidRPr="00422237" w:rsidRDefault="00422237" w:rsidP="00010678">
      <w:pPr>
        <w:pStyle w:val="ListParagraph"/>
        <w:numPr>
          <w:ilvl w:val="0"/>
          <w:numId w:val="185"/>
        </w:numPr>
        <w:tabs>
          <w:tab w:val="left" w:pos="1440"/>
        </w:tabs>
        <w:spacing w:after="0" w:line="240" w:lineRule="auto"/>
        <w:ind w:left="1080"/>
        <w:rPr>
          <w:sz w:val="20"/>
          <w:szCs w:val="20"/>
          <w:highlight w:val="yellow"/>
        </w:rPr>
      </w:pPr>
      <w:r w:rsidRPr="00422237">
        <w:rPr>
          <w:sz w:val="20"/>
          <w:szCs w:val="20"/>
          <w:highlight w:val="yellow"/>
        </w:rPr>
        <w:t>Testing Agency Qualifications:</w:t>
      </w:r>
    </w:p>
    <w:p w14:paraId="0BD55C92" w14:textId="77777777" w:rsidR="00422237" w:rsidRPr="00422237" w:rsidRDefault="00422237" w:rsidP="00010678">
      <w:pPr>
        <w:pStyle w:val="ListParagraph"/>
        <w:numPr>
          <w:ilvl w:val="0"/>
          <w:numId w:val="186"/>
        </w:numPr>
        <w:tabs>
          <w:tab w:val="left" w:pos="1440"/>
        </w:tabs>
        <w:spacing w:after="0" w:line="240" w:lineRule="auto"/>
        <w:rPr>
          <w:sz w:val="20"/>
          <w:szCs w:val="20"/>
          <w:highlight w:val="yellow"/>
        </w:rPr>
      </w:pPr>
      <w:r w:rsidRPr="00422237">
        <w:rPr>
          <w:sz w:val="20"/>
          <w:szCs w:val="20"/>
          <w:highlight w:val="yellow"/>
        </w:rPr>
        <w:t xml:space="preserve">Prior to start of Work, submit agency name, address, and telephone number, and names of full time registered Engineer and responsible officer. </w:t>
      </w:r>
    </w:p>
    <w:p w14:paraId="134D102E" w14:textId="77777777" w:rsidR="00422237" w:rsidRPr="00422237" w:rsidRDefault="00422237" w:rsidP="00010678">
      <w:pPr>
        <w:pStyle w:val="ListParagraph"/>
        <w:numPr>
          <w:ilvl w:val="0"/>
          <w:numId w:val="186"/>
        </w:numPr>
        <w:tabs>
          <w:tab w:val="left" w:pos="1440"/>
        </w:tabs>
        <w:spacing w:after="0" w:line="240" w:lineRule="auto"/>
        <w:rPr>
          <w:sz w:val="20"/>
          <w:szCs w:val="20"/>
          <w:highlight w:val="yellow"/>
        </w:rPr>
      </w:pPr>
      <w:r w:rsidRPr="00422237">
        <w:rPr>
          <w:sz w:val="20"/>
          <w:szCs w:val="20"/>
          <w:highlight w:val="yellow"/>
        </w:rPr>
        <w:t xml:space="preserve">Submit copy of report of laboratory facilities inspection made by NIST Construction Materials Reference Laboratory during most recent inspection, with memorandum of remedies of any deficiencies reported by the inspection. </w:t>
      </w:r>
    </w:p>
    <w:p w14:paraId="0E725E99" w14:textId="77777777" w:rsidR="00422237" w:rsidRPr="00422237" w:rsidRDefault="00422237" w:rsidP="00010678">
      <w:pPr>
        <w:pStyle w:val="ListParagraph"/>
        <w:numPr>
          <w:ilvl w:val="0"/>
          <w:numId w:val="185"/>
        </w:numPr>
        <w:tabs>
          <w:tab w:val="left" w:pos="1440"/>
        </w:tabs>
        <w:spacing w:after="0" w:line="240" w:lineRule="auto"/>
        <w:ind w:left="1080"/>
        <w:rPr>
          <w:sz w:val="20"/>
          <w:szCs w:val="20"/>
          <w:highlight w:val="yellow"/>
        </w:rPr>
      </w:pPr>
      <w:r w:rsidRPr="00422237">
        <w:rPr>
          <w:sz w:val="20"/>
          <w:szCs w:val="20"/>
          <w:highlight w:val="yellow"/>
        </w:rPr>
        <w:lastRenderedPageBreak/>
        <w:t>Manufacturer’s Field Reports: Submit reports for Architect’s benefit as contract administrator or for Owner.</w:t>
      </w:r>
    </w:p>
    <w:p w14:paraId="54A3DBAA" w14:textId="77777777" w:rsidR="00422237" w:rsidRPr="00422237" w:rsidRDefault="00422237" w:rsidP="00010678">
      <w:pPr>
        <w:pStyle w:val="ListParagraph"/>
        <w:numPr>
          <w:ilvl w:val="0"/>
          <w:numId w:val="187"/>
        </w:numPr>
        <w:tabs>
          <w:tab w:val="left" w:pos="1440"/>
        </w:tabs>
        <w:spacing w:after="0" w:line="240" w:lineRule="auto"/>
        <w:ind w:left="1440"/>
        <w:rPr>
          <w:sz w:val="20"/>
          <w:szCs w:val="20"/>
          <w:highlight w:val="yellow"/>
        </w:rPr>
      </w:pPr>
      <w:r w:rsidRPr="00422237">
        <w:rPr>
          <w:sz w:val="20"/>
          <w:szCs w:val="20"/>
          <w:highlight w:val="yellow"/>
        </w:rPr>
        <w:t xml:space="preserve">Submit report in duplicate within 30 days of observation to Architect for information. </w:t>
      </w:r>
    </w:p>
    <w:p w14:paraId="2D2ED88F" w14:textId="77777777" w:rsidR="00422237" w:rsidRDefault="00422237" w:rsidP="00010678">
      <w:pPr>
        <w:pStyle w:val="ListParagraph"/>
        <w:numPr>
          <w:ilvl w:val="0"/>
          <w:numId w:val="187"/>
        </w:numPr>
        <w:tabs>
          <w:tab w:val="left" w:pos="1440"/>
        </w:tabs>
        <w:spacing w:after="0" w:line="240" w:lineRule="auto"/>
        <w:ind w:left="1440"/>
        <w:rPr>
          <w:sz w:val="20"/>
          <w:szCs w:val="20"/>
          <w:highlight w:val="yellow"/>
        </w:rPr>
      </w:pPr>
      <w:r w:rsidRPr="00422237">
        <w:rPr>
          <w:sz w:val="20"/>
          <w:szCs w:val="20"/>
          <w:highlight w:val="yellow"/>
        </w:rPr>
        <w:t xml:space="preserve">Submit for information for the limited purpose of assessing conformance with information given and the design concept expressed in the contract documents. </w:t>
      </w:r>
    </w:p>
    <w:p w14:paraId="36DF8D3E" w14:textId="77777777" w:rsidR="00A724F8" w:rsidRDefault="00A724F8" w:rsidP="00A724F8">
      <w:pPr>
        <w:tabs>
          <w:tab w:val="left" w:pos="1440"/>
        </w:tabs>
        <w:spacing w:after="0" w:line="240" w:lineRule="auto"/>
        <w:rPr>
          <w:sz w:val="20"/>
          <w:szCs w:val="20"/>
          <w:highlight w:val="yellow"/>
        </w:rPr>
      </w:pPr>
    </w:p>
    <w:p w14:paraId="2CDFAA43" w14:textId="77777777" w:rsidR="00A724F8" w:rsidRDefault="00A724F8" w:rsidP="00A724F8">
      <w:pPr>
        <w:tabs>
          <w:tab w:val="left" w:pos="1440"/>
        </w:tabs>
        <w:spacing w:after="0" w:line="240" w:lineRule="auto"/>
        <w:rPr>
          <w:sz w:val="20"/>
          <w:szCs w:val="20"/>
          <w:highlight w:val="yellow"/>
        </w:rPr>
      </w:pPr>
    </w:p>
    <w:p w14:paraId="073EC836" w14:textId="77777777" w:rsidR="00A724F8" w:rsidRDefault="00A724F8" w:rsidP="00A724F8">
      <w:pPr>
        <w:tabs>
          <w:tab w:val="left" w:pos="1440"/>
        </w:tabs>
        <w:spacing w:after="0" w:line="240" w:lineRule="auto"/>
        <w:rPr>
          <w:sz w:val="20"/>
          <w:szCs w:val="20"/>
          <w:highlight w:val="yellow"/>
        </w:rPr>
      </w:pPr>
    </w:p>
    <w:p w14:paraId="483AA255" w14:textId="77777777" w:rsidR="00A724F8" w:rsidRPr="00A724F8" w:rsidRDefault="00A724F8" w:rsidP="00A724F8">
      <w:pPr>
        <w:tabs>
          <w:tab w:val="left" w:pos="1440"/>
        </w:tabs>
        <w:spacing w:after="0" w:line="240" w:lineRule="auto"/>
        <w:rPr>
          <w:sz w:val="20"/>
          <w:szCs w:val="20"/>
          <w:highlight w:val="yellow"/>
        </w:rPr>
      </w:pPr>
    </w:p>
    <w:p w14:paraId="7936AA95" w14:textId="77777777" w:rsidR="00422237" w:rsidRDefault="00422237" w:rsidP="00422237">
      <w:pPr>
        <w:tabs>
          <w:tab w:val="left" w:pos="1440"/>
        </w:tabs>
        <w:spacing w:after="0" w:line="240" w:lineRule="auto"/>
        <w:rPr>
          <w:sz w:val="20"/>
          <w:szCs w:val="20"/>
        </w:rPr>
      </w:pPr>
    </w:p>
    <w:p w14:paraId="413AFEA7" w14:textId="77777777" w:rsidR="00422237" w:rsidRPr="00422237" w:rsidRDefault="00422237" w:rsidP="00010678">
      <w:pPr>
        <w:pStyle w:val="ListParagraph"/>
        <w:numPr>
          <w:ilvl w:val="0"/>
          <w:numId w:val="188"/>
        </w:numPr>
        <w:tabs>
          <w:tab w:val="left" w:pos="1440"/>
        </w:tabs>
        <w:spacing w:after="0" w:line="240" w:lineRule="auto"/>
        <w:ind w:hanging="540"/>
        <w:rPr>
          <w:b/>
          <w:sz w:val="20"/>
          <w:szCs w:val="20"/>
        </w:rPr>
      </w:pPr>
      <w:r w:rsidRPr="00422237">
        <w:rPr>
          <w:b/>
          <w:sz w:val="20"/>
          <w:szCs w:val="20"/>
        </w:rPr>
        <w:t>REFERENCES AND STANDARDS</w:t>
      </w:r>
    </w:p>
    <w:p w14:paraId="0F48357F" w14:textId="77777777" w:rsidR="00422237" w:rsidRDefault="00422237" w:rsidP="00010678">
      <w:pPr>
        <w:pStyle w:val="ListParagraph"/>
        <w:numPr>
          <w:ilvl w:val="0"/>
          <w:numId w:val="189"/>
        </w:numPr>
        <w:tabs>
          <w:tab w:val="left" w:pos="1440"/>
        </w:tabs>
        <w:spacing w:after="0" w:line="240" w:lineRule="auto"/>
        <w:ind w:left="1080"/>
        <w:rPr>
          <w:sz w:val="20"/>
          <w:szCs w:val="20"/>
        </w:rPr>
      </w:pPr>
      <w:r>
        <w:rPr>
          <w:sz w:val="20"/>
          <w:szCs w:val="20"/>
        </w:rPr>
        <w:t>The following documents are considered to be part of the contract and must be accessed by the Contractor at the websites listed below.</w:t>
      </w:r>
    </w:p>
    <w:p w14:paraId="0FD3861A" w14:textId="77777777" w:rsidR="00EB070D" w:rsidRPr="005952CE" w:rsidRDefault="00422237" w:rsidP="00BD237D">
      <w:pPr>
        <w:ind w:left="1080"/>
        <w:rPr>
          <w:sz w:val="20"/>
          <w:szCs w:val="20"/>
        </w:rPr>
      </w:pPr>
      <w:r w:rsidRPr="005952CE">
        <w:rPr>
          <w:sz w:val="20"/>
          <w:szCs w:val="20"/>
        </w:rPr>
        <w:t xml:space="preserve">Central Michigan University Design Standards located at: </w:t>
      </w:r>
      <w:r w:rsidR="00EB070D" w:rsidRPr="005952CE">
        <w:rPr>
          <w:sz w:val="20"/>
          <w:szCs w:val="20"/>
        </w:rPr>
        <w:t xml:space="preserve">Central Michigan University Design Standards published at: </w:t>
      </w:r>
      <w:hyperlink r:id="rId55" w:history="1">
        <w:r w:rsidR="00EB070D" w:rsidRPr="005952CE">
          <w:rPr>
            <w:rStyle w:val="Hyperlink"/>
            <w:sz w:val="20"/>
            <w:szCs w:val="20"/>
          </w:rPr>
          <w:t>https://www.cmich.edu/offices-departments/finance-administrative-services/facilities-management/university-engineering-and-planning/design-standards</w:t>
        </w:r>
      </w:hyperlink>
    </w:p>
    <w:p w14:paraId="19BB6718" w14:textId="77777777" w:rsidR="00E045DB" w:rsidRDefault="00E045DB" w:rsidP="00C2546F">
      <w:pPr>
        <w:ind w:firstLine="720"/>
        <w:rPr>
          <w:rFonts w:cstheme="minorHAnsi"/>
          <w:b/>
          <w:bCs/>
          <w:sz w:val="20"/>
          <w:szCs w:val="20"/>
        </w:rPr>
      </w:pPr>
    </w:p>
    <w:p w14:paraId="47C9790C" w14:textId="77777777" w:rsidR="00E045DB" w:rsidRDefault="00E045DB" w:rsidP="00C2546F">
      <w:pPr>
        <w:ind w:firstLine="720"/>
        <w:rPr>
          <w:rFonts w:cstheme="minorHAnsi"/>
          <w:b/>
          <w:bCs/>
          <w:sz w:val="20"/>
          <w:szCs w:val="20"/>
        </w:rPr>
      </w:pPr>
    </w:p>
    <w:p w14:paraId="05E97D15" w14:textId="78C69206" w:rsidR="00422237" w:rsidRPr="005952CE" w:rsidRDefault="00422237" w:rsidP="005952CE">
      <w:pPr>
        <w:tabs>
          <w:tab w:val="left" w:pos="1440"/>
        </w:tabs>
        <w:spacing w:after="0" w:line="240" w:lineRule="auto"/>
        <w:rPr>
          <w:sz w:val="20"/>
          <w:szCs w:val="20"/>
        </w:rPr>
      </w:pPr>
    </w:p>
    <w:p w14:paraId="697034B1" w14:textId="77777777" w:rsidR="00422237" w:rsidRDefault="00422237" w:rsidP="00010678">
      <w:pPr>
        <w:pStyle w:val="ListParagraph"/>
        <w:numPr>
          <w:ilvl w:val="0"/>
          <w:numId w:val="191"/>
        </w:numPr>
        <w:tabs>
          <w:tab w:val="left" w:pos="1440"/>
        </w:tabs>
        <w:spacing w:after="0" w:line="240" w:lineRule="auto"/>
        <w:ind w:hanging="540"/>
        <w:rPr>
          <w:b/>
          <w:sz w:val="20"/>
          <w:szCs w:val="20"/>
        </w:rPr>
      </w:pPr>
      <w:r w:rsidRPr="00422237">
        <w:rPr>
          <w:b/>
          <w:sz w:val="20"/>
          <w:szCs w:val="20"/>
        </w:rPr>
        <w:t>SPECIAL INSPECTIONS</w:t>
      </w:r>
    </w:p>
    <w:p w14:paraId="10A24EA2" w14:textId="77777777" w:rsidR="00422237" w:rsidRDefault="00422237" w:rsidP="00010678">
      <w:pPr>
        <w:pStyle w:val="ListParagraph"/>
        <w:numPr>
          <w:ilvl w:val="0"/>
          <w:numId w:val="192"/>
        </w:numPr>
        <w:tabs>
          <w:tab w:val="left" w:pos="1440"/>
        </w:tabs>
        <w:spacing w:after="0" w:line="240" w:lineRule="auto"/>
        <w:ind w:left="1080"/>
        <w:rPr>
          <w:sz w:val="20"/>
          <w:szCs w:val="20"/>
        </w:rPr>
      </w:pPr>
      <w:r>
        <w:rPr>
          <w:sz w:val="20"/>
          <w:szCs w:val="20"/>
        </w:rPr>
        <w:t xml:space="preserve">The contractor will be required to coordinate the testing schedule, timing, etc. Testing shall include the following types of construction. </w:t>
      </w:r>
    </w:p>
    <w:p w14:paraId="3DAF58A5" w14:textId="77777777" w:rsidR="00422237" w:rsidRDefault="00422237" w:rsidP="00010678">
      <w:pPr>
        <w:pStyle w:val="ListParagraph"/>
        <w:numPr>
          <w:ilvl w:val="0"/>
          <w:numId w:val="193"/>
        </w:numPr>
        <w:tabs>
          <w:tab w:val="left" w:pos="1440"/>
        </w:tabs>
        <w:spacing w:after="0" w:line="240" w:lineRule="auto"/>
        <w:ind w:left="1440"/>
        <w:rPr>
          <w:sz w:val="20"/>
          <w:szCs w:val="20"/>
        </w:rPr>
      </w:pPr>
      <w:r>
        <w:rPr>
          <w:sz w:val="20"/>
          <w:szCs w:val="20"/>
        </w:rPr>
        <w:t>Concrete constructions.</w:t>
      </w:r>
    </w:p>
    <w:p w14:paraId="0AE889D6" w14:textId="77777777" w:rsidR="00422237" w:rsidRDefault="00422237" w:rsidP="00010678">
      <w:pPr>
        <w:pStyle w:val="ListParagraph"/>
        <w:numPr>
          <w:ilvl w:val="0"/>
          <w:numId w:val="193"/>
        </w:numPr>
        <w:tabs>
          <w:tab w:val="left" w:pos="1440"/>
        </w:tabs>
        <w:spacing w:after="0" w:line="240" w:lineRule="auto"/>
        <w:ind w:left="1440"/>
        <w:rPr>
          <w:sz w:val="20"/>
          <w:szCs w:val="20"/>
        </w:rPr>
      </w:pPr>
      <w:r>
        <w:rPr>
          <w:sz w:val="20"/>
          <w:szCs w:val="20"/>
        </w:rPr>
        <w:t>Structural steel constructions.</w:t>
      </w:r>
    </w:p>
    <w:p w14:paraId="15FC8CB2" w14:textId="77777777" w:rsidR="00422237" w:rsidRDefault="005035A0" w:rsidP="00010678">
      <w:pPr>
        <w:pStyle w:val="ListParagraph"/>
        <w:numPr>
          <w:ilvl w:val="0"/>
          <w:numId w:val="193"/>
        </w:numPr>
        <w:tabs>
          <w:tab w:val="left" w:pos="1440"/>
        </w:tabs>
        <w:spacing w:after="0" w:line="240" w:lineRule="auto"/>
        <w:ind w:left="1440"/>
        <w:rPr>
          <w:sz w:val="20"/>
          <w:szCs w:val="20"/>
        </w:rPr>
        <w:sectPr w:rsidR="00422237" w:rsidSect="000373C1">
          <w:footerReference w:type="default" r:id="rId56"/>
          <w:type w:val="continuous"/>
          <w:pgSz w:w="12240" w:h="15840"/>
          <w:pgMar w:top="1440" w:right="1440" w:bottom="1440" w:left="1440" w:header="720" w:footer="720" w:gutter="0"/>
          <w:pgNumType w:start="0"/>
          <w:cols w:space="720"/>
          <w:docGrid w:linePitch="360"/>
        </w:sectPr>
      </w:pPr>
      <w:r>
        <w:rPr>
          <w:sz w:val="20"/>
          <w:szCs w:val="20"/>
        </w:rPr>
        <w:t>Masonry wall constructions</w:t>
      </w:r>
    </w:p>
    <w:p w14:paraId="14AE33C0" w14:textId="77777777" w:rsidR="00422237" w:rsidRDefault="00422237" w:rsidP="00010678">
      <w:pPr>
        <w:pStyle w:val="ListParagraph"/>
        <w:numPr>
          <w:ilvl w:val="0"/>
          <w:numId w:val="193"/>
        </w:numPr>
        <w:tabs>
          <w:tab w:val="left" w:pos="1440"/>
        </w:tabs>
        <w:spacing w:after="0" w:line="240" w:lineRule="auto"/>
        <w:ind w:left="1440"/>
        <w:rPr>
          <w:sz w:val="20"/>
          <w:szCs w:val="20"/>
        </w:rPr>
      </w:pPr>
      <w:r>
        <w:rPr>
          <w:sz w:val="20"/>
          <w:szCs w:val="20"/>
        </w:rPr>
        <w:t xml:space="preserve">Steel bar joists. </w:t>
      </w:r>
    </w:p>
    <w:p w14:paraId="7A04113B" w14:textId="77777777" w:rsidR="00074F16" w:rsidRDefault="00074F16" w:rsidP="00010678">
      <w:pPr>
        <w:pStyle w:val="ListParagraph"/>
        <w:numPr>
          <w:ilvl w:val="0"/>
          <w:numId w:val="193"/>
        </w:numPr>
        <w:tabs>
          <w:tab w:val="left" w:pos="1440"/>
        </w:tabs>
        <w:spacing w:after="0" w:line="240" w:lineRule="auto"/>
        <w:ind w:left="1440"/>
        <w:rPr>
          <w:sz w:val="20"/>
          <w:szCs w:val="20"/>
        </w:rPr>
      </w:pPr>
      <w:r>
        <w:rPr>
          <w:sz w:val="20"/>
          <w:szCs w:val="20"/>
        </w:rPr>
        <w:t>S</w:t>
      </w:r>
      <w:r w:rsidR="001F09D8">
        <w:rPr>
          <w:sz w:val="20"/>
          <w:szCs w:val="20"/>
        </w:rPr>
        <w:t>h</w:t>
      </w:r>
      <w:r>
        <w:rPr>
          <w:sz w:val="20"/>
          <w:szCs w:val="20"/>
        </w:rPr>
        <w:t>op constructed steel frames and steel truss nits.</w:t>
      </w:r>
    </w:p>
    <w:p w14:paraId="09160564" w14:textId="77777777" w:rsidR="00074F16" w:rsidRDefault="00074F16" w:rsidP="00010678">
      <w:pPr>
        <w:pStyle w:val="ListParagraph"/>
        <w:numPr>
          <w:ilvl w:val="0"/>
          <w:numId w:val="193"/>
        </w:numPr>
        <w:tabs>
          <w:tab w:val="left" w:pos="1440"/>
        </w:tabs>
        <w:spacing w:after="0" w:line="240" w:lineRule="auto"/>
        <w:ind w:left="1440"/>
        <w:rPr>
          <w:sz w:val="20"/>
          <w:szCs w:val="20"/>
        </w:rPr>
      </w:pPr>
      <w:r>
        <w:rPr>
          <w:sz w:val="20"/>
          <w:szCs w:val="20"/>
        </w:rPr>
        <w:t>Cold Formed Metal framing.</w:t>
      </w:r>
    </w:p>
    <w:p w14:paraId="2CD971AB" w14:textId="77777777" w:rsidR="00074F16" w:rsidRDefault="00074F16" w:rsidP="00010678">
      <w:pPr>
        <w:pStyle w:val="ListParagraph"/>
        <w:numPr>
          <w:ilvl w:val="0"/>
          <w:numId w:val="193"/>
        </w:numPr>
        <w:tabs>
          <w:tab w:val="left" w:pos="1440"/>
        </w:tabs>
        <w:spacing w:after="0" w:line="240" w:lineRule="auto"/>
        <w:ind w:left="1440"/>
        <w:rPr>
          <w:sz w:val="20"/>
          <w:szCs w:val="20"/>
        </w:rPr>
      </w:pPr>
      <w:r>
        <w:rPr>
          <w:sz w:val="20"/>
          <w:szCs w:val="20"/>
        </w:rPr>
        <w:t>Shop constructed wood frames, wood truss and wood joists units.</w:t>
      </w:r>
    </w:p>
    <w:p w14:paraId="2CEA8AA2" w14:textId="77777777" w:rsidR="00074F16" w:rsidRDefault="00074F16" w:rsidP="00010678">
      <w:pPr>
        <w:pStyle w:val="ListParagraph"/>
        <w:numPr>
          <w:ilvl w:val="0"/>
          <w:numId w:val="193"/>
        </w:numPr>
        <w:tabs>
          <w:tab w:val="left" w:pos="1440"/>
        </w:tabs>
        <w:spacing w:after="0" w:line="240" w:lineRule="auto"/>
        <w:ind w:left="1440"/>
        <w:rPr>
          <w:sz w:val="20"/>
          <w:szCs w:val="20"/>
        </w:rPr>
      </w:pPr>
      <w:r>
        <w:rPr>
          <w:sz w:val="20"/>
          <w:szCs w:val="20"/>
        </w:rPr>
        <w:t xml:space="preserve">Applied Fireproofing. </w:t>
      </w:r>
    </w:p>
    <w:p w14:paraId="3CD536B4" w14:textId="77777777" w:rsidR="00074F16" w:rsidRDefault="00074F16" w:rsidP="00010678">
      <w:pPr>
        <w:pStyle w:val="ListParagraph"/>
        <w:numPr>
          <w:ilvl w:val="0"/>
          <w:numId w:val="192"/>
        </w:numPr>
        <w:tabs>
          <w:tab w:val="left" w:pos="1440"/>
        </w:tabs>
        <w:spacing w:after="0" w:line="240" w:lineRule="auto"/>
        <w:ind w:left="1080"/>
        <w:rPr>
          <w:sz w:val="20"/>
          <w:szCs w:val="20"/>
        </w:rPr>
      </w:pPr>
      <w:r>
        <w:rPr>
          <w:sz w:val="20"/>
          <w:szCs w:val="20"/>
        </w:rPr>
        <w:t>Refer to attached Testing and Inspection schedule for additional information on testing and inspection responsibilities.</w:t>
      </w:r>
    </w:p>
    <w:p w14:paraId="5AA066AA" w14:textId="77777777" w:rsidR="00074F16" w:rsidRDefault="00074F16" w:rsidP="00074F16">
      <w:pPr>
        <w:tabs>
          <w:tab w:val="left" w:pos="1440"/>
        </w:tabs>
        <w:spacing w:after="0" w:line="240" w:lineRule="auto"/>
        <w:rPr>
          <w:sz w:val="20"/>
          <w:szCs w:val="20"/>
        </w:rPr>
      </w:pPr>
    </w:p>
    <w:p w14:paraId="568F6857" w14:textId="77777777" w:rsidR="00074F16" w:rsidRPr="00074F16" w:rsidRDefault="00074F16" w:rsidP="00010678">
      <w:pPr>
        <w:pStyle w:val="ListParagraph"/>
        <w:numPr>
          <w:ilvl w:val="0"/>
          <w:numId w:val="194"/>
        </w:numPr>
        <w:tabs>
          <w:tab w:val="left" w:pos="1440"/>
        </w:tabs>
        <w:spacing w:after="0" w:line="240" w:lineRule="auto"/>
        <w:ind w:hanging="540"/>
        <w:rPr>
          <w:b/>
          <w:sz w:val="20"/>
          <w:szCs w:val="20"/>
        </w:rPr>
      </w:pPr>
      <w:r w:rsidRPr="00074F16">
        <w:rPr>
          <w:b/>
          <w:sz w:val="20"/>
          <w:szCs w:val="20"/>
        </w:rPr>
        <w:t>TESTING AND INSPECTION AGENCIES</w:t>
      </w:r>
    </w:p>
    <w:p w14:paraId="56A2B09D" w14:textId="77777777" w:rsidR="008F6758" w:rsidRDefault="00074F16" w:rsidP="00010678">
      <w:pPr>
        <w:pStyle w:val="ListParagraph"/>
        <w:numPr>
          <w:ilvl w:val="0"/>
          <w:numId w:val="195"/>
        </w:numPr>
        <w:tabs>
          <w:tab w:val="left" w:pos="1440"/>
        </w:tabs>
        <w:spacing w:after="0" w:line="240" w:lineRule="auto"/>
        <w:ind w:left="1080"/>
        <w:rPr>
          <w:sz w:val="20"/>
          <w:szCs w:val="20"/>
          <w:highlight w:val="yellow"/>
        </w:rPr>
      </w:pPr>
      <w:r w:rsidRPr="007958AE">
        <w:rPr>
          <w:sz w:val="20"/>
          <w:szCs w:val="20"/>
          <w:highlight w:val="yellow"/>
        </w:rPr>
        <w:t xml:space="preserve">The Contractor </w:t>
      </w:r>
      <w:r w:rsidR="008F6758">
        <w:rPr>
          <w:sz w:val="20"/>
          <w:szCs w:val="20"/>
          <w:highlight w:val="yellow"/>
        </w:rPr>
        <w:t>shall create scope of work, issue testing bid documents and make recommendations to the Owner</w:t>
      </w:r>
      <w:r w:rsidRPr="007958AE">
        <w:rPr>
          <w:sz w:val="20"/>
          <w:szCs w:val="20"/>
          <w:highlight w:val="yellow"/>
        </w:rPr>
        <w:t>.</w:t>
      </w:r>
      <w:r w:rsidR="008F6758">
        <w:rPr>
          <w:sz w:val="20"/>
          <w:szCs w:val="20"/>
          <w:highlight w:val="yellow"/>
        </w:rPr>
        <w:t xml:space="preserve">  The Owner will issue and hold contract with the testing agency.</w:t>
      </w:r>
    </w:p>
    <w:p w14:paraId="3A5E5D2A" w14:textId="77777777" w:rsidR="008F6758" w:rsidRDefault="008F6758" w:rsidP="008F6758">
      <w:pPr>
        <w:pStyle w:val="ListParagraph"/>
        <w:tabs>
          <w:tab w:val="left" w:pos="1440"/>
        </w:tabs>
        <w:spacing w:after="0" w:line="240" w:lineRule="auto"/>
        <w:ind w:left="1080"/>
        <w:rPr>
          <w:sz w:val="20"/>
          <w:szCs w:val="20"/>
          <w:highlight w:val="yellow"/>
        </w:rPr>
      </w:pPr>
    </w:p>
    <w:p w14:paraId="5128DDD6" w14:textId="77777777" w:rsidR="00074F16" w:rsidRPr="007958AE" w:rsidRDefault="00074F16" w:rsidP="008F6758">
      <w:pPr>
        <w:pStyle w:val="ListParagraph"/>
        <w:tabs>
          <w:tab w:val="left" w:pos="1440"/>
        </w:tabs>
        <w:spacing w:after="0" w:line="240" w:lineRule="auto"/>
        <w:ind w:left="1080"/>
        <w:rPr>
          <w:sz w:val="20"/>
          <w:szCs w:val="20"/>
          <w:highlight w:val="yellow"/>
        </w:rPr>
      </w:pPr>
      <w:r w:rsidRPr="007958AE">
        <w:rPr>
          <w:sz w:val="20"/>
          <w:szCs w:val="20"/>
          <w:highlight w:val="yellow"/>
        </w:rPr>
        <w:t xml:space="preserve"> The following is a list of acceptable agencies:</w:t>
      </w:r>
    </w:p>
    <w:p w14:paraId="27D342D2" w14:textId="77777777" w:rsidR="00074F16" w:rsidRDefault="00074F16" w:rsidP="00010678">
      <w:pPr>
        <w:pStyle w:val="ListParagraph"/>
        <w:numPr>
          <w:ilvl w:val="0"/>
          <w:numId w:val="196"/>
        </w:numPr>
        <w:tabs>
          <w:tab w:val="left" w:pos="1440"/>
        </w:tabs>
        <w:spacing w:after="0" w:line="240" w:lineRule="auto"/>
        <w:ind w:left="1440"/>
        <w:rPr>
          <w:sz w:val="20"/>
          <w:szCs w:val="20"/>
        </w:rPr>
      </w:pPr>
      <w:r>
        <w:rPr>
          <w:sz w:val="20"/>
          <w:szCs w:val="20"/>
        </w:rPr>
        <w:t>Driesenga &amp; Associates</w:t>
      </w:r>
    </w:p>
    <w:p w14:paraId="6EB7313A" w14:textId="77777777" w:rsidR="00074F16" w:rsidRDefault="00074F16" w:rsidP="00074F16">
      <w:pPr>
        <w:pStyle w:val="ListParagraph"/>
        <w:tabs>
          <w:tab w:val="left" w:pos="1440"/>
        </w:tabs>
        <w:spacing w:after="0" w:line="240" w:lineRule="auto"/>
        <w:ind w:left="1440"/>
        <w:rPr>
          <w:sz w:val="20"/>
          <w:szCs w:val="20"/>
        </w:rPr>
      </w:pPr>
      <w:r>
        <w:rPr>
          <w:sz w:val="20"/>
          <w:szCs w:val="20"/>
        </w:rPr>
        <w:t xml:space="preserve">7989 Mackinaw trail </w:t>
      </w:r>
    </w:p>
    <w:p w14:paraId="04E86E18" w14:textId="77777777" w:rsidR="00074F16" w:rsidRDefault="00074F16" w:rsidP="00074F16">
      <w:pPr>
        <w:pStyle w:val="ListParagraph"/>
        <w:tabs>
          <w:tab w:val="left" w:pos="1440"/>
        </w:tabs>
        <w:spacing w:after="0" w:line="240" w:lineRule="auto"/>
        <w:ind w:left="1440"/>
        <w:rPr>
          <w:sz w:val="20"/>
          <w:szCs w:val="20"/>
        </w:rPr>
      </w:pPr>
      <w:r>
        <w:rPr>
          <w:sz w:val="20"/>
          <w:szCs w:val="20"/>
        </w:rPr>
        <w:t>Cadillac, MI 49601</w:t>
      </w:r>
    </w:p>
    <w:p w14:paraId="63D4311C" w14:textId="77777777" w:rsidR="00074F16" w:rsidRDefault="00074F16" w:rsidP="00074F16">
      <w:pPr>
        <w:pStyle w:val="ListParagraph"/>
        <w:tabs>
          <w:tab w:val="left" w:pos="1440"/>
        </w:tabs>
        <w:spacing w:after="0" w:line="240" w:lineRule="auto"/>
        <w:ind w:left="1440"/>
        <w:rPr>
          <w:sz w:val="20"/>
          <w:szCs w:val="20"/>
        </w:rPr>
      </w:pPr>
      <w:r>
        <w:rPr>
          <w:sz w:val="20"/>
          <w:szCs w:val="20"/>
        </w:rPr>
        <w:t>P: (616) 775-7769</w:t>
      </w:r>
    </w:p>
    <w:p w14:paraId="5E6CE752" w14:textId="77777777" w:rsidR="00074F16" w:rsidRDefault="00074F16" w:rsidP="00074F16">
      <w:pPr>
        <w:pStyle w:val="ListParagraph"/>
        <w:tabs>
          <w:tab w:val="left" w:pos="1440"/>
        </w:tabs>
        <w:spacing w:after="0" w:line="240" w:lineRule="auto"/>
        <w:ind w:left="1440"/>
        <w:rPr>
          <w:sz w:val="20"/>
          <w:szCs w:val="20"/>
        </w:rPr>
      </w:pPr>
      <w:r>
        <w:rPr>
          <w:sz w:val="20"/>
          <w:szCs w:val="20"/>
        </w:rPr>
        <w:t>F: (616) 775-XXXX</w:t>
      </w:r>
    </w:p>
    <w:p w14:paraId="12F32110" w14:textId="77777777" w:rsidR="00074F16" w:rsidRDefault="00074F16" w:rsidP="00074F16">
      <w:pPr>
        <w:pStyle w:val="ListParagraph"/>
        <w:tabs>
          <w:tab w:val="left" w:pos="1440"/>
        </w:tabs>
        <w:spacing w:after="0" w:line="240" w:lineRule="auto"/>
        <w:ind w:left="1440"/>
        <w:rPr>
          <w:sz w:val="20"/>
          <w:szCs w:val="20"/>
        </w:rPr>
      </w:pPr>
    </w:p>
    <w:p w14:paraId="14482859" w14:textId="77777777" w:rsidR="00074F16" w:rsidRDefault="00074F16" w:rsidP="00010678">
      <w:pPr>
        <w:pStyle w:val="ListParagraph"/>
        <w:numPr>
          <w:ilvl w:val="0"/>
          <w:numId w:val="196"/>
        </w:numPr>
        <w:tabs>
          <w:tab w:val="left" w:pos="1440"/>
        </w:tabs>
        <w:spacing w:after="0" w:line="240" w:lineRule="auto"/>
        <w:ind w:left="1440"/>
        <w:rPr>
          <w:sz w:val="20"/>
          <w:szCs w:val="20"/>
        </w:rPr>
      </w:pPr>
      <w:r>
        <w:rPr>
          <w:sz w:val="20"/>
          <w:szCs w:val="20"/>
        </w:rPr>
        <w:t xml:space="preserve">Materials Testing Consultants </w:t>
      </w:r>
    </w:p>
    <w:p w14:paraId="2F40A763" w14:textId="77777777" w:rsidR="00074F16" w:rsidRDefault="00074F16" w:rsidP="00074F16">
      <w:pPr>
        <w:pStyle w:val="ListParagraph"/>
        <w:tabs>
          <w:tab w:val="left" w:pos="1440"/>
        </w:tabs>
        <w:spacing w:after="0" w:line="240" w:lineRule="auto"/>
        <w:ind w:left="1440"/>
        <w:rPr>
          <w:sz w:val="20"/>
          <w:szCs w:val="20"/>
        </w:rPr>
      </w:pPr>
      <w:r>
        <w:rPr>
          <w:sz w:val="20"/>
          <w:szCs w:val="20"/>
        </w:rPr>
        <w:t>693 Plymouth Ave. NE</w:t>
      </w:r>
    </w:p>
    <w:p w14:paraId="5E625EA0" w14:textId="77777777" w:rsidR="00074F16" w:rsidRDefault="00074F16" w:rsidP="00074F16">
      <w:pPr>
        <w:pStyle w:val="ListParagraph"/>
        <w:tabs>
          <w:tab w:val="left" w:pos="1440"/>
        </w:tabs>
        <w:spacing w:after="0" w:line="240" w:lineRule="auto"/>
        <w:ind w:left="1440"/>
        <w:rPr>
          <w:sz w:val="20"/>
          <w:szCs w:val="20"/>
        </w:rPr>
      </w:pPr>
      <w:r>
        <w:rPr>
          <w:sz w:val="20"/>
          <w:szCs w:val="20"/>
        </w:rPr>
        <w:t>Grand Rapids, MI 49546</w:t>
      </w:r>
    </w:p>
    <w:p w14:paraId="7ED4FBE9" w14:textId="77777777" w:rsidR="00074F16" w:rsidRDefault="00074F16" w:rsidP="00074F16">
      <w:pPr>
        <w:pStyle w:val="ListParagraph"/>
        <w:tabs>
          <w:tab w:val="left" w:pos="1440"/>
        </w:tabs>
        <w:spacing w:after="0" w:line="240" w:lineRule="auto"/>
        <w:ind w:left="1440"/>
        <w:rPr>
          <w:sz w:val="20"/>
          <w:szCs w:val="20"/>
        </w:rPr>
      </w:pPr>
      <w:r>
        <w:rPr>
          <w:sz w:val="20"/>
          <w:szCs w:val="20"/>
        </w:rPr>
        <w:t>P: (616) 465-5469</w:t>
      </w:r>
    </w:p>
    <w:p w14:paraId="4BD1070A" w14:textId="77777777" w:rsidR="00074F16" w:rsidRDefault="00074F16" w:rsidP="00074F16">
      <w:pPr>
        <w:pStyle w:val="ListParagraph"/>
        <w:tabs>
          <w:tab w:val="left" w:pos="1440"/>
        </w:tabs>
        <w:spacing w:after="0" w:line="240" w:lineRule="auto"/>
        <w:ind w:left="1440"/>
        <w:rPr>
          <w:sz w:val="20"/>
          <w:szCs w:val="20"/>
        </w:rPr>
      </w:pPr>
      <w:r>
        <w:rPr>
          <w:sz w:val="20"/>
          <w:szCs w:val="20"/>
        </w:rPr>
        <w:t>F: (616) 456-5758</w:t>
      </w:r>
    </w:p>
    <w:p w14:paraId="2D07EBF7" w14:textId="77777777" w:rsidR="00074F16" w:rsidRDefault="00074F16" w:rsidP="00074F16">
      <w:pPr>
        <w:pStyle w:val="ListParagraph"/>
        <w:tabs>
          <w:tab w:val="left" w:pos="1440"/>
        </w:tabs>
        <w:spacing w:after="0" w:line="240" w:lineRule="auto"/>
        <w:ind w:left="1440"/>
        <w:rPr>
          <w:sz w:val="20"/>
          <w:szCs w:val="20"/>
        </w:rPr>
      </w:pPr>
    </w:p>
    <w:p w14:paraId="23F43AB3" w14:textId="77777777" w:rsidR="00074F16" w:rsidRDefault="00074F16" w:rsidP="00010678">
      <w:pPr>
        <w:pStyle w:val="ListParagraph"/>
        <w:numPr>
          <w:ilvl w:val="0"/>
          <w:numId w:val="196"/>
        </w:numPr>
        <w:tabs>
          <w:tab w:val="left" w:pos="1440"/>
        </w:tabs>
        <w:spacing w:after="0" w:line="240" w:lineRule="auto"/>
        <w:ind w:left="1440"/>
        <w:rPr>
          <w:sz w:val="20"/>
          <w:szCs w:val="20"/>
        </w:rPr>
      </w:pPr>
      <w:r>
        <w:rPr>
          <w:sz w:val="20"/>
          <w:szCs w:val="20"/>
        </w:rPr>
        <w:lastRenderedPageBreak/>
        <w:t>McDowell &amp; Associates</w:t>
      </w:r>
    </w:p>
    <w:p w14:paraId="6B7CA1F1" w14:textId="77777777" w:rsidR="00074F16" w:rsidRDefault="00074F16" w:rsidP="00074F16">
      <w:pPr>
        <w:pStyle w:val="ListParagraph"/>
        <w:tabs>
          <w:tab w:val="left" w:pos="1440"/>
        </w:tabs>
        <w:spacing w:after="0" w:line="240" w:lineRule="auto"/>
        <w:ind w:left="1440"/>
        <w:rPr>
          <w:sz w:val="20"/>
          <w:szCs w:val="20"/>
        </w:rPr>
      </w:pPr>
      <w:r>
        <w:rPr>
          <w:sz w:val="20"/>
          <w:szCs w:val="20"/>
        </w:rPr>
        <w:t>3730 James Savage Rd</w:t>
      </w:r>
    </w:p>
    <w:p w14:paraId="275D8E3E" w14:textId="77777777" w:rsidR="00074F16" w:rsidRDefault="00074F16" w:rsidP="00074F16">
      <w:pPr>
        <w:pStyle w:val="ListParagraph"/>
        <w:tabs>
          <w:tab w:val="left" w:pos="1440"/>
        </w:tabs>
        <w:spacing w:after="0" w:line="240" w:lineRule="auto"/>
        <w:ind w:left="1440"/>
        <w:rPr>
          <w:sz w:val="20"/>
          <w:szCs w:val="20"/>
        </w:rPr>
      </w:pPr>
      <w:r>
        <w:rPr>
          <w:sz w:val="20"/>
          <w:szCs w:val="20"/>
        </w:rPr>
        <w:t>Midland, MI 48642</w:t>
      </w:r>
    </w:p>
    <w:p w14:paraId="4B26A562" w14:textId="77777777" w:rsidR="00074F16" w:rsidRDefault="00074F16" w:rsidP="00074F16">
      <w:pPr>
        <w:pStyle w:val="ListParagraph"/>
        <w:tabs>
          <w:tab w:val="left" w:pos="1440"/>
        </w:tabs>
        <w:spacing w:after="0" w:line="240" w:lineRule="auto"/>
        <w:ind w:left="1440"/>
        <w:rPr>
          <w:sz w:val="20"/>
          <w:szCs w:val="20"/>
        </w:rPr>
      </w:pPr>
      <w:r>
        <w:rPr>
          <w:sz w:val="20"/>
          <w:szCs w:val="20"/>
        </w:rPr>
        <w:t>P: (989) 496-3610</w:t>
      </w:r>
    </w:p>
    <w:p w14:paraId="24A377AC" w14:textId="77777777" w:rsidR="00074F16" w:rsidRDefault="00074F16" w:rsidP="00074F16">
      <w:pPr>
        <w:pStyle w:val="ListParagraph"/>
        <w:tabs>
          <w:tab w:val="left" w:pos="1440"/>
        </w:tabs>
        <w:spacing w:after="0" w:line="240" w:lineRule="auto"/>
        <w:ind w:left="1440"/>
        <w:rPr>
          <w:sz w:val="20"/>
          <w:szCs w:val="20"/>
        </w:rPr>
      </w:pPr>
      <w:r>
        <w:rPr>
          <w:sz w:val="20"/>
          <w:szCs w:val="20"/>
        </w:rPr>
        <w:t>F: (989) 496-3190</w:t>
      </w:r>
    </w:p>
    <w:p w14:paraId="2E32B782" w14:textId="77777777" w:rsidR="00074F16" w:rsidRDefault="00074F16" w:rsidP="00074F16">
      <w:pPr>
        <w:pStyle w:val="ListParagraph"/>
        <w:tabs>
          <w:tab w:val="left" w:pos="1440"/>
        </w:tabs>
        <w:spacing w:after="0" w:line="240" w:lineRule="auto"/>
        <w:ind w:left="1440"/>
        <w:rPr>
          <w:sz w:val="20"/>
          <w:szCs w:val="20"/>
        </w:rPr>
      </w:pPr>
    </w:p>
    <w:p w14:paraId="6AB6CEA4" w14:textId="77777777" w:rsidR="00074F16" w:rsidRDefault="00074F16" w:rsidP="00010678">
      <w:pPr>
        <w:pStyle w:val="ListParagraph"/>
        <w:numPr>
          <w:ilvl w:val="0"/>
          <w:numId w:val="196"/>
        </w:numPr>
        <w:tabs>
          <w:tab w:val="left" w:pos="1440"/>
        </w:tabs>
        <w:spacing w:after="0" w:line="240" w:lineRule="auto"/>
        <w:ind w:left="1440"/>
        <w:rPr>
          <w:sz w:val="20"/>
          <w:szCs w:val="20"/>
        </w:rPr>
      </w:pPr>
      <w:r>
        <w:rPr>
          <w:sz w:val="20"/>
          <w:szCs w:val="20"/>
        </w:rPr>
        <w:t>Professional Service Industries, Inc.</w:t>
      </w:r>
    </w:p>
    <w:p w14:paraId="0222504F" w14:textId="77777777" w:rsidR="00074F16" w:rsidRDefault="00074F16" w:rsidP="00074F16">
      <w:pPr>
        <w:pStyle w:val="ListParagraph"/>
        <w:tabs>
          <w:tab w:val="left" w:pos="1440"/>
        </w:tabs>
        <w:spacing w:after="0" w:line="240" w:lineRule="auto"/>
        <w:ind w:left="1440"/>
        <w:rPr>
          <w:sz w:val="20"/>
          <w:szCs w:val="20"/>
        </w:rPr>
      </w:pPr>
      <w:r>
        <w:rPr>
          <w:sz w:val="20"/>
          <w:szCs w:val="20"/>
        </w:rPr>
        <w:t>45749 helm St</w:t>
      </w:r>
    </w:p>
    <w:p w14:paraId="796F9B4C" w14:textId="77777777" w:rsidR="00074F16" w:rsidRDefault="00074F16" w:rsidP="00074F16">
      <w:pPr>
        <w:pStyle w:val="ListParagraph"/>
        <w:tabs>
          <w:tab w:val="left" w:pos="1440"/>
        </w:tabs>
        <w:spacing w:after="0" w:line="240" w:lineRule="auto"/>
        <w:ind w:left="1440"/>
        <w:rPr>
          <w:sz w:val="20"/>
          <w:szCs w:val="20"/>
        </w:rPr>
      </w:pPr>
      <w:r>
        <w:rPr>
          <w:sz w:val="20"/>
          <w:szCs w:val="20"/>
        </w:rPr>
        <w:t>Plymouth, MI 48170</w:t>
      </w:r>
    </w:p>
    <w:p w14:paraId="49A5A015" w14:textId="77777777" w:rsidR="00074F16" w:rsidRDefault="00074F16" w:rsidP="00074F16">
      <w:pPr>
        <w:pStyle w:val="ListParagraph"/>
        <w:tabs>
          <w:tab w:val="left" w:pos="1440"/>
        </w:tabs>
        <w:spacing w:after="0" w:line="240" w:lineRule="auto"/>
        <w:ind w:left="1440"/>
        <w:rPr>
          <w:sz w:val="20"/>
          <w:szCs w:val="20"/>
        </w:rPr>
      </w:pPr>
      <w:r>
        <w:rPr>
          <w:sz w:val="20"/>
          <w:szCs w:val="20"/>
        </w:rPr>
        <w:t>P: (734) 453-7900</w:t>
      </w:r>
    </w:p>
    <w:p w14:paraId="71FB1E91" w14:textId="77777777" w:rsidR="00074F16" w:rsidRDefault="00074F16" w:rsidP="00074F16">
      <w:pPr>
        <w:pStyle w:val="ListParagraph"/>
        <w:tabs>
          <w:tab w:val="left" w:pos="1440"/>
        </w:tabs>
        <w:spacing w:after="0" w:line="240" w:lineRule="auto"/>
        <w:ind w:left="1440"/>
        <w:rPr>
          <w:sz w:val="20"/>
          <w:szCs w:val="20"/>
        </w:rPr>
      </w:pPr>
      <w:r>
        <w:rPr>
          <w:sz w:val="20"/>
          <w:szCs w:val="20"/>
        </w:rPr>
        <w:t>F: (734) 453-0724</w:t>
      </w:r>
    </w:p>
    <w:p w14:paraId="49D091D1" w14:textId="77777777" w:rsidR="00074F16" w:rsidRDefault="00074F16" w:rsidP="00074F16">
      <w:pPr>
        <w:pStyle w:val="ListParagraph"/>
        <w:tabs>
          <w:tab w:val="left" w:pos="1440"/>
        </w:tabs>
        <w:spacing w:after="0" w:line="240" w:lineRule="auto"/>
        <w:ind w:left="1440"/>
        <w:rPr>
          <w:sz w:val="20"/>
          <w:szCs w:val="20"/>
        </w:rPr>
      </w:pPr>
    </w:p>
    <w:p w14:paraId="6176E38E" w14:textId="77777777" w:rsidR="00074F16" w:rsidRDefault="00074F16" w:rsidP="00010678">
      <w:pPr>
        <w:pStyle w:val="ListParagraph"/>
        <w:numPr>
          <w:ilvl w:val="0"/>
          <w:numId w:val="196"/>
        </w:numPr>
        <w:tabs>
          <w:tab w:val="left" w:pos="1440"/>
        </w:tabs>
        <w:spacing w:after="0" w:line="240" w:lineRule="auto"/>
        <w:ind w:left="1440"/>
        <w:rPr>
          <w:sz w:val="20"/>
          <w:szCs w:val="20"/>
        </w:rPr>
      </w:pPr>
      <w:r>
        <w:rPr>
          <w:sz w:val="20"/>
          <w:szCs w:val="20"/>
        </w:rPr>
        <w:t>Pro-MED Engineering Services, Inc.</w:t>
      </w:r>
    </w:p>
    <w:p w14:paraId="29049641" w14:textId="77777777" w:rsidR="00074F16" w:rsidRDefault="00074F16" w:rsidP="00074F16">
      <w:pPr>
        <w:pStyle w:val="ListParagraph"/>
        <w:tabs>
          <w:tab w:val="left" w:pos="1440"/>
        </w:tabs>
        <w:spacing w:after="0" w:line="240" w:lineRule="auto"/>
        <w:ind w:left="1440"/>
        <w:rPr>
          <w:sz w:val="20"/>
          <w:szCs w:val="20"/>
        </w:rPr>
      </w:pPr>
      <w:r>
        <w:rPr>
          <w:sz w:val="20"/>
          <w:szCs w:val="20"/>
        </w:rPr>
        <w:t>109 E. Lincoln St.</w:t>
      </w:r>
    </w:p>
    <w:p w14:paraId="30050305" w14:textId="77777777" w:rsidR="00074F16" w:rsidRDefault="00074F16" w:rsidP="00074F16">
      <w:pPr>
        <w:pStyle w:val="ListParagraph"/>
        <w:tabs>
          <w:tab w:val="left" w:pos="1440"/>
        </w:tabs>
        <w:spacing w:after="0" w:line="240" w:lineRule="auto"/>
        <w:ind w:left="1440"/>
        <w:rPr>
          <w:sz w:val="20"/>
          <w:szCs w:val="20"/>
        </w:rPr>
      </w:pPr>
      <w:r>
        <w:rPr>
          <w:sz w:val="20"/>
          <w:szCs w:val="20"/>
        </w:rPr>
        <w:t>Grand Ledge, MI 48837</w:t>
      </w:r>
    </w:p>
    <w:p w14:paraId="4B51B4A0" w14:textId="77777777" w:rsidR="00074F16" w:rsidRDefault="00074F16" w:rsidP="00074F16">
      <w:pPr>
        <w:pStyle w:val="ListParagraph"/>
        <w:tabs>
          <w:tab w:val="left" w:pos="1440"/>
        </w:tabs>
        <w:spacing w:after="0" w:line="240" w:lineRule="auto"/>
        <w:ind w:left="1440"/>
        <w:rPr>
          <w:sz w:val="20"/>
          <w:szCs w:val="20"/>
        </w:rPr>
      </w:pPr>
      <w:r>
        <w:rPr>
          <w:sz w:val="20"/>
          <w:szCs w:val="20"/>
        </w:rPr>
        <w:t>P: (517) 627-8532</w:t>
      </w:r>
    </w:p>
    <w:p w14:paraId="188B47DA" w14:textId="77777777" w:rsidR="00074F16" w:rsidRDefault="00074F16" w:rsidP="00074F16">
      <w:pPr>
        <w:pStyle w:val="ListParagraph"/>
        <w:tabs>
          <w:tab w:val="left" w:pos="1440"/>
        </w:tabs>
        <w:spacing w:after="0" w:line="240" w:lineRule="auto"/>
        <w:ind w:left="1440"/>
        <w:rPr>
          <w:sz w:val="20"/>
          <w:szCs w:val="20"/>
        </w:rPr>
      </w:pPr>
      <w:r>
        <w:rPr>
          <w:sz w:val="20"/>
          <w:szCs w:val="20"/>
        </w:rPr>
        <w:t>F: (517) 627-2562</w:t>
      </w:r>
    </w:p>
    <w:p w14:paraId="325034FD" w14:textId="77777777" w:rsidR="00074F16" w:rsidRDefault="00074F16" w:rsidP="00074F16">
      <w:pPr>
        <w:pStyle w:val="ListParagraph"/>
        <w:tabs>
          <w:tab w:val="left" w:pos="1440"/>
        </w:tabs>
        <w:spacing w:after="0" w:line="240" w:lineRule="auto"/>
        <w:ind w:left="1440"/>
        <w:rPr>
          <w:sz w:val="20"/>
          <w:szCs w:val="20"/>
        </w:rPr>
      </w:pPr>
    </w:p>
    <w:p w14:paraId="4A0D89A1" w14:textId="77777777" w:rsidR="00074F16" w:rsidRDefault="00074F16" w:rsidP="00010678">
      <w:pPr>
        <w:pStyle w:val="ListParagraph"/>
        <w:numPr>
          <w:ilvl w:val="0"/>
          <w:numId w:val="196"/>
        </w:numPr>
        <w:tabs>
          <w:tab w:val="left" w:pos="1440"/>
        </w:tabs>
        <w:spacing w:after="0" w:line="240" w:lineRule="auto"/>
        <w:ind w:left="1440"/>
        <w:rPr>
          <w:sz w:val="20"/>
          <w:szCs w:val="20"/>
        </w:rPr>
      </w:pPr>
      <w:r>
        <w:rPr>
          <w:sz w:val="20"/>
          <w:szCs w:val="20"/>
        </w:rPr>
        <w:t>Soil &amp; Materials Engineers, Inc.</w:t>
      </w:r>
    </w:p>
    <w:p w14:paraId="0465B66A" w14:textId="77777777" w:rsidR="00074F16" w:rsidRDefault="00074F16" w:rsidP="00074F16">
      <w:pPr>
        <w:pStyle w:val="ListParagraph"/>
        <w:tabs>
          <w:tab w:val="left" w:pos="1440"/>
        </w:tabs>
        <w:spacing w:after="0" w:line="240" w:lineRule="auto"/>
        <w:ind w:left="1440"/>
        <w:rPr>
          <w:sz w:val="20"/>
          <w:szCs w:val="20"/>
        </w:rPr>
      </w:pPr>
      <w:r>
        <w:rPr>
          <w:sz w:val="20"/>
          <w:szCs w:val="20"/>
        </w:rPr>
        <w:t xml:space="preserve">1501 W. Thomas St. </w:t>
      </w:r>
    </w:p>
    <w:p w14:paraId="4D13BA94" w14:textId="77777777" w:rsidR="00074F16" w:rsidRDefault="00074F16" w:rsidP="00074F16">
      <w:pPr>
        <w:pStyle w:val="ListParagraph"/>
        <w:tabs>
          <w:tab w:val="left" w:pos="1440"/>
        </w:tabs>
        <w:spacing w:after="0" w:line="240" w:lineRule="auto"/>
        <w:ind w:left="1440"/>
        <w:rPr>
          <w:sz w:val="20"/>
          <w:szCs w:val="20"/>
        </w:rPr>
      </w:pPr>
      <w:r>
        <w:rPr>
          <w:sz w:val="20"/>
          <w:szCs w:val="20"/>
        </w:rPr>
        <w:t>Bay City, MI 48706</w:t>
      </w:r>
    </w:p>
    <w:p w14:paraId="08E990D7" w14:textId="77777777" w:rsidR="00074F16" w:rsidRDefault="00074F16" w:rsidP="00074F16">
      <w:pPr>
        <w:pStyle w:val="ListParagraph"/>
        <w:tabs>
          <w:tab w:val="left" w:pos="1440"/>
        </w:tabs>
        <w:spacing w:after="0" w:line="240" w:lineRule="auto"/>
        <w:ind w:left="1440"/>
        <w:rPr>
          <w:sz w:val="20"/>
          <w:szCs w:val="20"/>
        </w:rPr>
      </w:pPr>
      <w:r>
        <w:rPr>
          <w:sz w:val="20"/>
          <w:szCs w:val="20"/>
        </w:rPr>
        <w:t>P: (989) 684-6050</w:t>
      </w:r>
    </w:p>
    <w:p w14:paraId="0366501E" w14:textId="77777777" w:rsidR="00074F16" w:rsidRDefault="00074F16" w:rsidP="00074F16">
      <w:pPr>
        <w:pStyle w:val="ListParagraph"/>
        <w:tabs>
          <w:tab w:val="left" w:pos="1440"/>
        </w:tabs>
        <w:spacing w:after="0" w:line="240" w:lineRule="auto"/>
        <w:ind w:left="1440"/>
        <w:rPr>
          <w:sz w:val="20"/>
          <w:szCs w:val="20"/>
        </w:rPr>
      </w:pPr>
      <w:r>
        <w:rPr>
          <w:sz w:val="20"/>
          <w:szCs w:val="20"/>
        </w:rPr>
        <w:t>F: (989) 684-0210</w:t>
      </w:r>
    </w:p>
    <w:p w14:paraId="071C315F" w14:textId="77777777" w:rsidR="00074F16" w:rsidRDefault="00074F16" w:rsidP="00074F16">
      <w:pPr>
        <w:tabs>
          <w:tab w:val="left" w:pos="1440"/>
        </w:tabs>
        <w:spacing w:after="0" w:line="240" w:lineRule="auto"/>
        <w:rPr>
          <w:sz w:val="20"/>
          <w:szCs w:val="20"/>
        </w:rPr>
      </w:pPr>
    </w:p>
    <w:p w14:paraId="5F9EABE7" w14:textId="77777777" w:rsidR="00074F16" w:rsidRDefault="00074F16" w:rsidP="00010678">
      <w:pPr>
        <w:pStyle w:val="ListParagraph"/>
        <w:numPr>
          <w:ilvl w:val="0"/>
          <w:numId w:val="195"/>
        </w:numPr>
        <w:tabs>
          <w:tab w:val="left" w:pos="1440"/>
        </w:tabs>
        <w:spacing w:after="0" w:line="240" w:lineRule="auto"/>
        <w:ind w:left="1080"/>
        <w:rPr>
          <w:sz w:val="20"/>
          <w:szCs w:val="20"/>
        </w:rPr>
      </w:pPr>
      <w:r>
        <w:rPr>
          <w:sz w:val="20"/>
          <w:szCs w:val="20"/>
        </w:rPr>
        <w:t xml:space="preserve">Employment of agency in no way relieves Contractor of obligation to perform Work in accordance with requirements of Contract Documents. </w:t>
      </w:r>
    </w:p>
    <w:p w14:paraId="6535A511" w14:textId="77777777" w:rsidR="00074F16" w:rsidRDefault="00074F16" w:rsidP="00010678">
      <w:pPr>
        <w:pStyle w:val="ListParagraph"/>
        <w:numPr>
          <w:ilvl w:val="0"/>
          <w:numId w:val="195"/>
        </w:numPr>
        <w:tabs>
          <w:tab w:val="left" w:pos="1440"/>
        </w:tabs>
        <w:spacing w:after="0" w:line="240" w:lineRule="auto"/>
        <w:ind w:left="1080"/>
        <w:rPr>
          <w:sz w:val="20"/>
          <w:szCs w:val="20"/>
        </w:rPr>
      </w:pPr>
      <w:r>
        <w:rPr>
          <w:sz w:val="20"/>
          <w:szCs w:val="20"/>
        </w:rPr>
        <w:t>Contractor Employed Agency:</w:t>
      </w:r>
    </w:p>
    <w:p w14:paraId="560A6972" w14:textId="77777777" w:rsidR="00E13E01" w:rsidRPr="005035A0" w:rsidRDefault="007958AE" w:rsidP="00E13E01">
      <w:pPr>
        <w:pStyle w:val="ListParagraph"/>
        <w:numPr>
          <w:ilvl w:val="0"/>
          <w:numId w:val="197"/>
        </w:numPr>
        <w:tabs>
          <w:tab w:val="left" w:pos="1440"/>
        </w:tabs>
        <w:spacing w:after="0" w:line="240" w:lineRule="auto"/>
        <w:ind w:left="1440"/>
        <w:rPr>
          <w:sz w:val="20"/>
          <w:szCs w:val="20"/>
        </w:rPr>
      </w:pPr>
      <w:r>
        <w:rPr>
          <w:sz w:val="20"/>
          <w:szCs w:val="20"/>
        </w:rPr>
        <w:t>Testing agency: Comply with requirements of ASTM E 329, ASTM E 543, ASTM C 1021, ASTM C 1093 and ASTM D 3740.</w:t>
      </w:r>
    </w:p>
    <w:p w14:paraId="687C264F" w14:textId="77777777" w:rsidR="00E13E01" w:rsidRPr="00E13E01" w:rsidRDefault="00E13E01" w:rsidP="00E13E01">
      <w:pPr>
        <w:tabs>
          <w:tab w:val="left" w:pos="1440"/>
        </w:tabs>
        <w:spacing w:after="0" w:line="240" w:lineRule="auto"/>
        <w:rPr>
          <w:sz w:val="20"/>
          <w:szCs w:val="20"/>
        </w:rPr>
        <w:sectPr w:rsidR="00E13E01" w:rsidRPr="00E13E01" w:rsidSect="000373C1">
          <w:footerReference w:type="default" r:id="rId57"/>
          <w:type w:val="continuous"/>
          <w:pgSz w:w="12240" w:h="15840"/>
          <w:pgMar w:top="1440" w:right="1440" w:bottom="1440" w:left="1440" w:header="720" w:footer="720" w:gutter="0"/>
          <w:cols w:space="720"/>
          <w:docGrid w:linePitch="360"/>
        </w:sectPr>
      </w:pPr>
    </w:p>
    <w:p w14:paraId="7DD6941D" w14:textId="77777777" w:rsidR="00074F16" w:rsidRDefault="007958AE" w:rsidP="00010678">
      <w:pPr>
        <w:pStyle w:val="ListParagraph"/>
        <w:numPr>
          <w:ilvl w:val="0"/>
          <w:numId w:val="197"/>
        </w:numPr>
        <w:tabs>
          <w:tab w:val="left" w:pos="1440"/>
        </w:tabs>
        <w:spacing w:after="0" w:line="240" w:lineRule="auto"/>
        <w:ind w:left="1440"/>
        <w:rPr>
          <w:sz w:val="20"/>
          <w:szCs w:val="20"/>
        </w:rPr>
      </w:pPr>
      <w:r>
        <w:rPr>
          <w:sz w:val="20"/>
          <w:szCs w:val="20"/>
        </w:rPr>
        <w:t xml:space="preserve">Inspection agency: Comply with requirements of ASTM D 3740 and ASTM E 329. </w:t>
      </w:r>
    </w:p>
    <w:p w14:paraId="2BFD208F" w14:textId="77777777" w:rsidR="007958AE" w:rsidRDefault="007958AE" w:rsidP="00010678">
      <w:pPr>
        <w:pStyle w:val="ListParagraph"/>
        <w:numPr>
          <w:ilvl w:val="0"/>
          <w:numId w:val="197"/>
        </w:numPr>
        <w:tabs>
          <w:tab w:val="left" w:pos="1440"/>
        </w:tabs>
        <w:spacing w:after="0" w:line="240" w:lineRule="auto"/>
        <w:ind w:left="1440"/>
        <w:rPr>
          <w:sz w:val="20"/>
          <w:szCs w:val="20"/>
        </w:rPr>
      </w:pPr>
      <w:r>
        <w:rPr>
          <w:sz w:val="20"/>
          <w:szCs w:val="20"/>
        </w:rPr>
        <w:t>Laboratory Staff: Maintain a full time registered Engineer o staff to review services</w:t>
      </w:r>
    </w:p>
    <w:p w14:paraId="28D6E9E3" w14:textId="77777777" w:rsidR="007958AE" w:rsidRDefault="007958AE" w:rsidP="00010678">
      <w:pPr>
        <w:pStyle w:val="ListParagraph"/>
        <w:numPr>
          <w:ilvl w:val="0"/>
          <w:numId w:val="195"/>
        </w:numPr>
        <w:tabs>
          <w:tab w:val="left" w:pos="1440"/>
        </w:tabs>
        <w:spacing w:after="0" w:line="240" w:lineRule="auto"/>
        <w:ind w:left="1080"/>
        <w:rPr>
          <w:sz w:val="20"/>
          <w:szCs w:val="20"/>
        </w:rPr>
      </w:pPr>
      <w:r>
        <w:rPr>
          <w:sz w:val="20"/>
          <w:szCs w:val="20"/>
        </w:rPr>
        <w:t xml:space="preserve">Testing Equipment: calibrated at reasonable intervals either by NIST or using an NIST established Measurement Assurance Program, under a laboratory measurement quality assurance program. </w:t>
      </w:r>
    </w:p>
    <w:p w14:paraId="57D77E6F" w14:textId="77777777" w:rsidR="007958AE" w:rsidRDefault="007958AE" w:rsidP="00010678">
      <w:pPr>
        <w:pStyle w:val="ListParagraph"/>
        <w:numPr>
          <w:ilvl w:val="0"/>
          <w:numId w:val="195"/>
        </w:numPr>
        <w:tabs>
          <w:tab w:val="left" w:pos="1440"/>
        </w:tabs>
        <w:spacing w:after="0" w:line="240" w:lineRule="auto"/>
        <w:ind w:left="1080"/>
        <w:rPr>
          <w:sz w:val="20"/>
          <w:szCs w:val="20"/>
        </w:rPr>
      </w:pPr>
      <w:r>
        <w:rPr>
          <w:sz w:val="20"/>
          <w:szCs w:val="20"/>
        </w:rPr>
        <w:t xml:space="preserve">Refer to applicable specification sections for Inspection schedule and additional information on testing and inspection responsibilities. </w:t>
      </w:r>
    </w:p>
    <w:p w14:paraId="011A416B" w14:textId="77777777" w:rsidR="007958AE" w:rsidRPr="007958AE" w:rsidRDefault="007958AE" w:rsidP="007958AE">
      <w:pPr>
        <w:tabs>
          <w:tab w:val="left" w:pos="1440"/>
        </w:tabs>
        <w:spacing w:after="0" w:line="240" w:lineRule="auto"/>
        <w:rPr>
          <w:b/>
          <w:sz w:val="20"/>
          <w:szCs w:val="20"/>
        </w:rPr>
      </w:pPr>
    </w:p>
    <w:p w14:paraId="674C5839" w14:textId="77777777" w:rsidR="007958AE" w:rsidRPr="007958AE" w:rsidRDefault="007958AE" w:rsidP="00010678">
      <w:pPr>
        <w:pStyle w:val="ListParagraph"/>
        <w:numPr>
          <w:ilvl w:val="0"/>
          <w:numId w:val="198"/>
        </w:numPr>
        <w:tabs>
          <w:tab w:val="left" w:pos="1440"/>
        </w:tabs>
        <w:spacing w:after="0" w:line="240" w:lineRule="auto"/>
        <w:ind w:hanging="540"/>
        <w:rPr>
          <w:b/>
          <w:sz w:val="20"/>
          <w:szCs w:val="20"/>
        </w:rPr>
      </w:pPr>
      <w:r w:rsidRPr="007958AE">
        <w:rPr>
          <w:b/>
          <w:sz w:val="20"/>
          <w:szCs w:val="20"/>
        </w:rPr>
        <w:t xml:space="preserve">COORDINATION </w:t>
      </w:r>
    </w:p>
    <w:p w14:paraId="76E15EF1" w14:textId="77777777" w:rsidR="007958AE" w:rsidRDefault="007958AE" w:rsidP="00010678">
      <w:pPr>
        <w:pStyle w:val="ListParagraph"/>
        <w:numPr>
          <w:ilvl w:val="0"/>
          <w:numId w:val="199"/>
        </w:numPr>
        <w:spacing w:after="0" w:line="240" w:lineRule="auto"/>
        <w:ind w:left="1080"/>
        <w:rPr>
          <w:sz w:val="20"/>
          <w:szCs w:val="20"/>
        </w:rPr>
      </w:pPr>
      <w:r>
        <w:rPr>
          <w:sz w:val="20"/>
          <w:szCs w:val="20"/>
        </w:rPr>
        <w:t>Cooperate with other entities performing quality control activities.</w:t>
      </w:r>
    </w:p>
    <w:p w14:paraId="3F043FDB" w14:textId="77777777" w:rsidR="007958AE" w:rsidRDefault="007958AE" w:rsidP="00010678">
      <w:pPr>
        <w:pStyle w:val="ListParagraph"/>
        <w:numPr>
          <w:ilvl w:val="0"/>
          <w:numId w:val="199"/>
        </w:numPr>
        <w:spacing w:after="0" w:line="240" w:lineRule="auto"/>
        <w:ind w:left="1080"/>
        <w:rPr>
          <w:sz w:val="20"/>
          <w:szCs w:val="20"/>
        </w:rPr>
      </w:pPr>
      <w:r>
        <w:rPr>
          <w:sz w:val="20"/>
          <w:szCs w:val="20"/>
        </w:rPr>
        <w:t>Provide samples of materials and design criteria as indicated and when requested.</w:t>
      </w:r>
    </w:p>
    <w:p w14:paraId="21129B96" w14:textId="77777777" w:rsidR="007958AE" w:rsidRDefault="007958AE" w:rsidP="007958AE">
      <w:pPr>
        <w:spacing w:after="0" w:line="240" w:lineRule="auto"/>
        <w:rPr>
          <w:sz w:val="20"/>
          <w:szCs w:val="20"/>
        </w:rPr>
      </w:pPr>
    </w:p>
    <w:p w14:paraId="61E799F7" w14:textId="77777777" w:rsidR="007958AE" w:rsidRPr="007958AE" w:rsidRDefault="007958AE" w:rsidP="00010678">
      <w:pPr>
        <w:pStyle w:val="ListParagraph"/>
        <w:numPr>
          <w:ilvl w:val="0"/>
          <w:numId w:val="200"/>
        </w:numPr>
        <w:spacing w:after="0" w:line="240" w:lineRule="auto"/>
        <w:ind w:hanging="540"/>
        <w:rPr>
          <w:b/>
          <w:sz w:val="20"/>
          <w:szCs w:val="20"/>
        </w:rPr>
      </w:pPr>
      <w:r w:rsidRPr="007958AE">
        <w:rPr>
          <w:b/>
          <w:sz w:val="20"/>
          <w:szCs w:val="20"/>
        </w:rPr>
        <w:t xml:space="preserve">SEQUENCING </w:t>
      </w:r>
    </w:p>
    <w:p w14:paraId="0D0A75B8" w14:textId="77777777" w:rsidR="007958AE" w:rsidRDefault="007958AE" w:rsidP="00010678">
      <w:pPr>
        <w:pStyle w:val="ListParagraph"/>
        <w:numPr>
          <w:ilvl w:val="0"/>
          <w:numId w:val="201"/>
        </w:numPr>
        <w:spacing w:after="0" w:line="240" w:lineRule="auto"/>
        <w:rPr>
          <w:sz w:val="20"/>
          <w:szCs w:val="20"/>
        </w:rPr>
      </w:pPr>
      <w:r>
        <w:rPr>
          <w:sz w:val="20"/>
          <w:szCs w:val="20"/>
        </w:rPr>
        <w:t xml:space="preserve">The Contractor shall coordinate quality control activities to avoid delay and to make it unnecessary to uncover work for testing or inspection. </w:t>
      </w:r>
    </w:p>
    <w:p w14:paraId="6552D747" w14:textId="77777777" w:rsidR="007958AE" w:rsidRDefault="007958AE" w:rsidP="00010678">
      <w:pPr>
        <w:pStyle w:val="ListParagraph"/>
        <w:numPr>
          <w:ilvl w:val="0"/>
          <w:numId w:val="201"/>
        </w:numPr>
        <w:spacing w:after="0" w:line="240" w:lineRule="auto"/>
        <w:rPr>
          <w:sz w:val="20"/>
          <w:szCs w:val="20"/>
        </w:rPr>
      </w:pPr>
      <w:r>
        <w:rPr>
          <w:sz w:val="20"/>
          <w:szCs w:val="20"/>
        </w:rPr>
        <w:t xml:space="preserve">No claims for extension of time or additional costs will be allowed due to testing activities. </w:t>
      </w:r>
    </w:p>
    <w:p w14:paraId="3619AAEA" w14:textId="77777777" w:rsidR="007958AE" w:rsidRDefault="007958AE" w:rsidP="007958AE">
      <w:pPr>
        <w:spacing w:after="0" w:line="240" w:lineRule="auto"/>
        <w:rPr>
          <w:sz w:val="20"/>
          <w:szCs w:val="20"/>
        </w:rPr>
      </w:pPr>
    </w:p>
    <w:p w14:paraId="11BEB0F9" w14:textId="77777777" w:rsidR="007958AE" w:rsidRPr="007958AE" w:rsidRDefault="007958AE" w:rsidP="007958AE">
      <w:pPr>
        <w:spacing w:after="0" w:line="240" w:lineRule="auto"/>
        <w:rPr>
          <w:b/>
          <w:sz w:val="20"/>
          <w:szCs w:val="20"/>
        </w:rPr>
      </w:pPr>
      <w:r w:rsidRPr="007958AE">
        <w:rPr>
          <w:b/>
          <w:sz w:val="20"/>
          <w:szCs w:val="20"/>
        </w:rPr>
        <w:t xml:space="preserve">PART 2 PRODUCTS – NOT USED </w:t>
      </w:r>
    </w:p>
    <w:p w14:paraId="5B97EB64" w14:textId="77777777" w:rsidR="007958AE" w:rsidRPr="007958AE" w:rsidRDefault="007958AE" w:rsidP="007958AE">
      <w:pPr>
        <w:spacing w:after="0" w:line="240" w:lineRule="auto"/>
        <w:rPr>
          <w:b/>
          <w:sz w:val="20"/>
          <w:szCs w:val="20"/>
        </w:rPr>
      </w:pPr>
      <w:r w:rsidRPr="007958AE">
        <w:rPr>
          <w:b/>
          <w:sz w:val="20"/>
          <w:szCs w:val="20"/>
        </w:rPr>
        <w:br/>
        <w:t xml:space="preserve">PART 3 EXECUTION </w:t>
      </w:r>
    </w:p>
    <w:p w14:paraId="6E2E383D" w14:textId="77777777" w:rsidR="007958AE" w:rsidRPr="007958AE" w:rsidRDefault="007958AE" w:rsidP="007958AE">
      <w:pPr>
        <w:spacing w:after="0" w:line="240" w:lineRule="auto"/>
        <w:rPr>
          <w:b/>
          <w:sz w:val="20"/>
          <w:szCs w:val="20"/>
        </w:rPr>
      </w:pPr>
    </w:p>
    <w:p w14:paraId="7E305EFD" w14:textId="77777777" w:rsidR="007958AE" w:rsidRPr="007958AE" w:rsidRDefault="007958AE" w:rsidP="00010678">
      <w:pPr>
        <w:pStyle w:val="ListParagraph"/>
        <w:numPr>
          <w:ilvl w:val="0"/>
          <w:numId w:val="202"/>
        </w:numPr>
        <w:spacing w:after="0" w:line="240" w:lineRule="auto"/>
        <w:rPr>
          <w:b/>
          <w:sz w:val="20"/>
          <w:szCs w:val="20"/>
        </w:rPr>
      </w:pPr>
      <w:r w:rsidRPr="007958AE">
        <w:rPr>
          <w:b/>
          <w:sz w:val="20"/>
          <w:szCs w:val="20"/>
        </w:rPr>
        <w:t xml:space="preserve">CONTROL OF INSTALLATION </w:t>
      </w:r>
    </w:p>
    <w:p w14:paraId="20B9003B" w14:textId="77777777" w:rsidR="007958AE" w:rsidRDefault="007958AE" w:rsidP="00010678">
      <w:pPr>
        <w:pStyle w:val="ListParagraph"/>
        <w:numPr>
          <w:ilvl w:val="0"/>
          <w:numId w:val="203"/>
        </w:numPr>
        <w:spacing w:after="0" w:line="240" w:lineRule="auto"/>
        <w:ind w:left="1080"/>
        <w:rPr>
          <w:sz w:val="20"/>
          <w:szCs w:val="20"/>
        </w:rPr>
      </w:pPr>
      <w:r>
        <w:rPr>
          <w:sz w:val="20"/>
          <w:szCs w:val="20"/>
        </w:rPr>
        <w:t xml:space="preserve">Monitor quality control over suppliers, manufacturers, products, services, site conditions, and workmanship, to produce Work of specified quality. </w:t>
      </w:r>
    </w:p>
    <w:p w14:paraId="744A95B2" w14:textId="77777777" w:rsidR="000D4AA7" w:rsidRDefault="000D4AA7" w:rsidP="00010678">
      <w:pPr>
        <w:pStyle w:val="ListParagraph"/>
        <w:numPr>
          <w:ilvl w:val="0"/>
          <w:numId w:val="203"/>
        </w:numPr>
        <w:spacing w:after="0" w:line="240" w:lineRule="auto"/>
        <w:ind w:left="1080"/>
        <w:rPr>
          <w:sz w:val="20"/>
          <w:szCs w:val="20"/>
        </w:rPr>
      </w:pPr>
      <w:r>
        <w:rPr>
          <w:sz w:val="20"/>
          <w:szCs w:val="20"/>
        </w:rPr>
        <w:lastRenderedPageBreak/>
        <w:t xml:space="preserve">The Contractor shall maintain and manage an observation log of all quality control issues including input from the Contractor, Architect, Owner, and consultants including but not limited to the inspection and testing agency with the exception of the Commissioning Agent. A separate commissioning log will be maintained and managed </w:t>
      </w:r>
      <w:r w:rsidR="00632AB3">
        <w:rPr>
          <w:sz w:val="20"/>
          <w:szCs w:val="20"/>
        </w:rPr>
        <w:t>b</w:t>
      </w:r>
      <w:r>
        <w:rPr>
          <w:sz w:val="20"/>
          <w:szCs w:val="20"/>
        </w:rPr>
        <w:t xml:space="preserve">y the Commissioning Agent. The intent is to ensure al construction is completed in a good and workmanlike manner, to the industry standards of quality, fit, and finish, and in accordance with all legal requirements and the Contract Documents. </w:t>
      </w:r>
    </w:p>
    <w:p w14:paraId="6C5DCBB1" w14:textId="77777777" w:rsidR="000D4AA7" w:rsidRDefault="000D4AA7" w:rsidP="00010678">
      <w:pPr>
        <w:pStyle w:val="ListParagraph"/>
        <w:numPr>
          <w:ilvl w:val="0"/>
          <w:numId w:val="203"/>
        </w:numPr>
        <w:spacing w:after="0" w:line="240" w:lineRule="auto"/>
        <w:ind w:left="1080"/>
        <w:rPr>
          <w:sz w:val="20"/>
          <w:szCs w:val="20"/>
        </w:rPr>
      </w:pPr>
      <w:r>
        <w:rPr>
          <w:sz w:val="20"/>
          <w:szCs w:val="20"/>
        </w:rPr>
        <w:t xml:space="preserve">Comply with manufacturers’ instructions, including each step in sequence. </w:t>
      </w:r>
    </w:p>
    <w:p w14:paraId="655C3338" w14:textId="77777777" w:rsidR="000D4AA7" w:rsidRDefault="000D4AA7" w:rsidP="00010678">
      <w:pPr>
        <w:pStyle w:val="ListParagraph"/>
        <w:numPr>
          <w:ilvl w:val="0"/>
          <w:numId w:val="204"/>
        </w:numPr>
        <w:spacing w:after="0" w:line="240" w:lineRule="auto"/>
        <w:ind w:left="1440"/>
        <w:rPr>
          <w:sz w:val="20"/>
          <w:szCs w:val="20"/>
        </w:rPr>
      </w:pPr>
      <w:r>
        <w:rPr>
          <w:sz w:val="20"/>
          <w:szCs w:val="20"/>
        </w:rPr>
        <w:t xml:space="preserve">Keep a record of instructions and recommendations which supplement or conflict with the manufacturer’s written instructions. </w:t>
      </w:r>
    </w:p>
    <w:p w14:paraId="1D25D72B" w14:textId="77777777" w:rsidR="000D4AA7" w:rsidRDefault="000D4AA7" w:rsidP="00010678">
      <w:pPr>
        <w:pStyle w:val="ListParagraph"/>
        <w:numPr>
          <w:ilvl w:val="0"/>
          <w:numId w:val="203"/>
        </w:numPr>
        <w:spacing w:after="0" w:line="240" w:lineRule="auto"/>
        <w:ind w:left="1080"/>
        <w:rPr>
          <w:sz w:val="20"/>
          <w:szCs w:val="20"/>
        </w:rPr>
      </w:pPr>
      <w:r>
        <w:rPr>
          <w:sz w:val="20"/>
          <w:szCs w:val="20"/>
        </w:rPr>
        <w:t xml:space="preserve">Should manufacturers’ instruction conflict with Contract Documents, request clarification from Architect before proceeding with the project. </w:t>
      </w:r>
    </w:p>
    <w:p w14:paraId="4FBC4EB5" w14:textId="77777777" w:rsidR="000D4AA7" w:rsidRDefault="000D4AA7" w:rsidP="00010678">
      <w:pPr>
        <w:pStyle w:val="ListParagraph"/>
        <w:numPr>
          <w:ilvl w:val="0"/>
          <w:numId w:val="203"/>
        </w:numPr>
        <w:spacing w:after="0" w:line="240" w:lineRule="auto"/>
        <w:ind w:left="1080"/>
        <w:rPr>
          <w:sz w:val="20"/>
          <w:szCs w:val="20"/>
        </w:rPr>
      </w:pPr>
      <w:r>
        <w:rPr>
          <w:sz w:val="20"/>
          <w:szCs w:val="20"/>
        </w:rPr>
        <w:t>Comply with specified</w:t>
      </w:r>
      <w:r w:rsidR="00632AB3">
        <w:rPr>
          <w:sz w:val="20"/>
          <w:szCs w:val="20"/>
        </w:rPr>
        <w:t xml:space="preserve"> standards as minimum quality for the Work except where more stringent tolerances, codes, or specified requirements indicate higher standards or more precise workmanship.</w:t>
      </w:r>
    </w:p>
    <w:p w14:paraId="0624578A" w14:textId="77777777" w:rsidR="00632AB3" w:rsidRDefault="00632AB3" w:rsidP="00010678">
      <w:pPr>
        <w:pStyle w:val="ListParagraph"/>
        <w:numPr>
          <w:ilvl w:val="0"/>
          <w:numId w:val="203"/>
        </w:numPr>
        <w:spacing w:after="0" w:line="240" w:lineRule="auto"/>
        <w:ind w:left="1080"/>
        <w:rPr>
          <w:sz w:val="20"/>
          <w:szCs w:val="20"/>
        </w:rPr>
      </w:pPr>
      <w:r>
        <w:rPr>
          <w:sz w:val="20"/>
          <w:szCs w:val="20"/>
        </w:rPr>
        <w:t>Have Work performed by persons qualified to produce required and specified quality.</w:t>
      </w:r>
    </w:p>
    <w:p w14:paraId="3B3EFE2F" w14:textId="77777777" w:rsidR="00632AB3" w:rsidRDefault="00632AB3" w:rsidP="00010678">
      <w:pPr>
        <w:pStyle w:val="ListParagraph"/>
        <w:numPr>
          <w:ilvl w:val="0"/>
          <w:numId w:val="203"/>
        </w:numPr>
        <w:spacing w:after="0" w:line="240" w:lineRule="auto"/>
        <w:ind w:left="1080"/>
        <w:rPr>
          <w:sz w:val="20"/>
          <w:szCs w:val="20"/>
        </w:rPr>
      </w:pPr>
      <w:r>
        <w:rPr>
          <w:sz w:val="20"/>
          <w:szCs w:val="20"/>
        </w:rPr>
        <w:t>Verify that field measurements are as indicated on shop drawings or as instructed by the manufacturer.</w:t>
      </w:r>
    </w:p>
    <w:p w14:paraId="7AAA1BA0" w14:textId="77777777" w:rsidR="00632AB3" w:rsidRDefault="00632AB3" w:rsidP="00010678">
      <w:pPr>
        <w:pStyle w:val="ListParagraph"/>
        <w:numPr>
          <w:ilvl w:val="0"/>
          <w:numId w:val="203"/>
        </w:numPr>
        <w:spacing w:after="0" w:line="240" w:lineRule="auto"/>
        <w:ind w:left="1080"/>
        <w:rPr>
          <w:sz w:val="20"/>
          <w:szCs w:val="20"/>
        </w:rPr>
      </w:pPr>
      <w:r>
        <w:rPr>
          <w:sz w:val="20"/>
          <w:szCs w:val="20"/>
        </w:rPr>
        <w:t xml:space="preserve">Secure products in place with positive anchorage devices designed and sized to withstand stresses, vibration, physical distortion, and disfigurement. </w:t>
      </w:r>
    </w:p>
    <w:p w14:paraId="6AF2BF0F" w14:textId="77777777" w:rsidR="00632AB3" w:rsidRDefault="00632AB3" w:rsidP="00632AB3">
      <w:pPr>
        <w:spacing w:after="0" w:line="240" w:lineRule="auto"/>
        <w:rPr>
          <w:sz w:val="20"/>
          <w:szCs w:val="20"/>
        </w:rPr>
      </w:pPr>
    </w:p>
    <w:p w14:paraId="7D989F0D" w14:textId="77777777" w:rsidR="00632AB3" w:rsidRPr="00626F08" w:rsidRDefault="00632AB3" w:rsidP="00010678">
      <w:pPr>
        <w:pStyle w:val="ListParagraph"/>
        <w:numPr>
          <w:ilvl w:val="0"/>
          <w:numId w:val="205"/>
        </w:numPr>
        <w:spacing w:after="0" w:line="240" w:lineRule="auto"/>
        <w:rPr>
          <w:b/>
          <w:sz w:val="20"/>
          <w:szCs w:val="20"/>
        </w:rPr>
      </w:pPr>
      <w:r w:rsidRPr="00626F08">
        <w:rPr>
          <w:b/>
          <w:sz w:val="20"/>
          <w:szCs w:val="20"/>
        </w:rPr>
        <w:t>MOCK-UPS</w:t>
      </w:r>
    </w:p>
    <w:p w14:paraId="631AB89F" w14:textId="77777777" w:rsidR="00632AB3" w:rsidRDefault="00632AB3" w:rsidP="00010678">
      <w:pPr>
        <w:pStyle w:val="ListParagraph"/>
        <w:numPr>
          <w:ilvl w:val="0"/>
          <w:numId w:val="206"/>
        </w:numPr>
        <w:spacing w:after="0" w:line="240" w:lineRule="auto"/>
        <w:rPr>
          <w:sz w:val="20"/>
          <w:szCs w:val="20"/>
        </w:rPr>
      </w:pPr>
      <w:r>
        <w:rPr>
          <w:sz w:val="20"/>
          <w:szCs w:val="20"/>
        </w:rPr>
        <w:t xml:space="preserve">Tests will be performed under provision identified in this section and identified in the respective product specification sections. </w:t>
      </w:r>
    </w:p>
    <w:p w14:paraId="13299231" w14:textId="77777777" w:rsidR="00632AB3" w:rsidRDefault="00632AB3" w:rsidP="00010678">
      <w:pPr>
        <w:pStyle w:val="ListParagraph"/>
        <w:numPr>
          <w:ilvl w:val="0"/>
          <w:numId w:val="206"/>
        </w:numPr>
        <w:spacing w:after="0" w:line="240" w:lineRule="auto"/>
        <w:rPr>
          <w:sz w:val="20"/>
          <w:szCs w:val="20"/>
        </w:rPr>
      </w:pPr>
      <w:r>
        <w:rPr>
          <w:sz w:val="20"/>
          <w:szCs w:val="20"/>
        </w:rPr>
        <w:t>Assemble and erect specified items with specified attachment and anchorage devices, flashings, seals and finishes.</w:t>
      </w:r>
    </w:p>
    <w:p w14:paraId="3CDA20E4" w14:textId="77777777" w:rsidR="00632AB3" w:rsidRDefault="00632AB3" w:rsidP="00010678">
      <w:pPr>
        <w:pStyle w:val="ListParagraph"/>
        <w:numPr>
          <w:ilvl w:val="0"/>
          <w:numId w:val="206"/>
        </w:numPr>
        <w:spacing w:after="0" w:line="240" w:lineRule="auto"/>
        <w:rPr>
          <w:sz w:val="20"/>
          <w:szCs w:val="20"/>
        </w:rPr>
      </w:pPr>
      <w:r>
        <w:rPr>
          <w:sz w:val="20"/>
          <w:szCs w:val="20"/>
        </w:rPr>
        <w:t xml:space="preserve">Accepted mock-ups shall be a comparison standard for the remaining Work. </w:t>
      </w:r>
    </w:p>
    <w:p w14:paraId="172CA26C" w14:textId="77777777" w:rsidR="00632AB3" w:rsidRDefault="00632AB3" w:rsidP="00010678">
      <w:pPr>
        <w:pStyle w:val="ListParagraph"/>
        <w:numPr>
          <w:ilvl w:val="0"/>
          <w:numId w:val="206"/>
        </w:numPr>
        <w:spacing w:after="0" w:line="240" w:lineRule="auto"/>
        <w:rPr>
          <w:sz w:val="20"/>
          <w:szCs w:val="20"/>
        </w:rPr>
      </w:pPr>
      <w:r>
        <w:rPr>
          <w:sz w:val="20"/>
          <w:szCs w:val="20"/>
        </w:rPr>
        <w:t>Where mock-up has been accepted by Architect and is specified in product specification sections to be removed, remove mock-up and clear area when directed to do so.</w:t>
      </w:r>
    </w:p>
    <w:p w14:paraId="265FC9AD" w14:textId="77777777" w:rsidR="007B08B8" w:rsidRDefault="00632AB3" w:rsidP="00010678">
      <w:pPr>
        <w:pStyle w:val="ListParagraph"/>
        <w:numPr>
          <w:ilvl w:val="0"/>
          <w:numId w:val="206"/>
        </w:numPr>
        <w:spacing w:after="0" w:line="240" w:lineRule="auto"/>
        <w:rPr>
          <w:sz w:val="20"/>
          <w:szCs w:val="20"/>
        </w:rPr>
      </w:pPr>
      <w:r>
        <w:rPr>
          <w:sz w:val="20"/>
          <w:szCs w:val="20"/>
        </w:rPr>
        <w:t xml:space="preserve">Refer to Division 01 Section “Mockups and Field Quality Testing” for additional requirements related to mock-ups and field testing. </w:t>
      </w:r>
    </w:p>
    <w:p w14:paraId="43C8AD6A" w14:textId="77777777" w:rsidR="00626F08" w:rsidRDefault="00626F08" w:rsidP="00626F08">
      <w:pPr>
        <w:spacing w:after="0" w:line="240" w:lineRule="auto"/>
        <w:rPr>
          <w:sz w:val="20"/>
          <w:szCs w:val="20"/>
        </w:rPr>
      </w:pPr>
    </w:p>
    <w:p w14:paraId="04B1A4DC" w14:textId="77777777" w:rsidR="00626F08" w:rsidRPr="00D54A65" w:rsidRDefault="00626F08" w:rsidP="00D54A65">
      <w:pPr>
        <w:pStyle w:val="ListParagraph"/>
        <w:numPr>
          <w:ilvl w:val="0"/>
          <w:numId w:val="307"/>
        </w:numPr>
        <w:spacing w:after="0" w:line="240" w:lineRule="auto"/>
        <w:rPr>
          <w:b/>
          <w:sz w:val="20"/>
          <w:szCs w:val="20"/>
        </w:rPr>
      </w:pPr>
      <w:r w:rsidRPr="00D54A65">
        <w:rPr>
          <w:b/>
          <w:sz w:val="20"/>
          <w:szCs w:val="20"/>
        </w:rPr>
        <w:t>TESTING AND INSPECTION</w:t>
      </w:r>
    </w:p>
    <w:p w14:paraId="2E0E4E3C" w14:textId="77777777" w:rsidR="00626F08" w:rsidRDefault="00626F08" w:rsidP="00626F08">
      <w:pPr>
        <w:pStyle w:val="ListParagraph"/>
        <w:numPr>
          <w:ilvl w:val="0"/>
          <w:numId w:val="207"/>
        </w:numPr>
        <w:spacing w:after="0" w:line="240" w:lineRule="auto"/>
        <w:ind w:left="1080"/>
        <w:rPr>
          <w:sz w:val="20"/>
          <w:szCs w:val="20"/>
        </w:rPr>
      </w:pPr>
      <w:r>
        <w:rPr>
          <w:sz w:val="20"/>
          <w:szCs w:val="20"/>
        </w:rPr>
        <w:t xml:space="preserve">See individual specification sections and Division 01 Section “Mock-ups and Field Quality Testing for additional information regarding field testing. Refer to attached Testing and Inspection schedule for additional information on testing and inspection responsibilities. </w:t>
      </w:r>
    </w:p>
    <w:p w14:paraId="75DC241E" w14:textId="77777777" w:rsidR="00626F08" w:rsidRDefault="00626F08" w:rsidP="00626F08">
      <w:pPr>
        <w:pStyle w:val="ListParagraph"/>
        <w:numPr>
          <w:ilvl w:val="0"/>
          <w:numId w:val="207"/>
        </w:numPr>
        <w:spacing w:after="0" w:line="240" w:lineRule="auto"/>
        <w:ind w:left="1080"/>
        <w:rPr>
          <w:sz w:val="20"/>
          <w:szCs w:val="20"/>
        </w:rPr>
      </w:pPr>
      <w:r>
        <w:rPr>
          <w:sz w:val="20"/>
          <w:szCs w:val="20"/>
        </w:rPr>
        <w:t xml:space="preserve">Inspections: If any laws, ordinances, rules, regulations or orders of any public authority having jurisdiction require any portion of the Work to be inspected, tested or approved, the Contractor doing the work shall be responsible for arranging, providing, and paying for such inspections testing or approval requirements. </w:t>
      </w:r>
    </w:p>
    <w:p w14:paraId="19628850" w14:textId="77777777" w:rsidR="00626F08" w:rsidRDefault="00626F08" w:rsidP="00626F08">
      <w:pPr>
        <w:pStyle w:val="ListParagraph"/>
        <w:numPr>
          <w:ilvl w:val="0"/>
          <w:numId w:val="207"/>
        </w:numPr>
        <w:spacing w:after="0" w:line="240" w:lineRule="auto"/>
        <w:ind w:left="1080"/>
        <w:rPr>
          <w:sz w:val="20"/>
          <w:szCs w:val="20"/>
        </w:rPr>
      </w:pPr>
      <w:r>
        <w:rPr>
          <w:sz w:val="20"/>
          <w:szCs w:val="20"/>
        </w:rPr>
        <w:t>Testing Agency Duties:</w:t>
      </w:r>
    </w:p>
    <w:p w14:paraId="741430D0" w14:textId="77777777" w:rsidR="00626F08" w:rsidRDefault="00626F08" w:rsidP="00626F08">
      <w:pPr>
        <w:pStyle w:val="ListParagraph"/>
        <w:numPr>
          <w:ilvl w:val="0"/>
          <w:numId w:val="208"/>
        </w:numPr>
        <w:spacing w:after="0" w:line="240" w:lineRule="auto"/>
        <w:ind w:left="1440"/>
        <w:rPr>
          <w:sz w:val="20"/>
          <w:szCs w:val="20"/>
        </w:rPr>
      </w:pPr>
      <w:r>
        <w:rPr>
          <w:sz w:val="20"/>
          <w:szCs w:val="20"/>
        </w:rPr>
        <w:t>Test samples of mixes submitted by Contractor.</w:t>
      </w:r>
    </w:p>
    <w:p w14:paraId="45A18DE7" w14:textId="77777777" w:rsidR="00626F08" w:rsidRDefault="00626F08" w:rsidP="00626F08">
      <w:pPr>
        <w:pStyle w:val="ListParagraph"/>
        <w:numPr>
          <w:ilvl w:val="0"/>
          <w:numId w:val="208"/>
        </w:numPr>
        <w:spacing w:after="0" w:line="240" w:lineRule="auto"/>
        <w:ind w:left="1440"/>
        <w:rPr>
          <w:sz w:val="20"/>
          <w:szCs w:val="20"/>
        </w:rPr>
      </w:pPr>
      <w:r>
        <w:rPr>
          <w:sz w:val="20"/>
          <w:szCs w:val="20"/>
        </w:rPr>
        <w:t xml:space="preserve">Provide qualified personnel at site. Cooperate with Architect and Contractor in performance of services. </w:t>
      </w:r>
    </w:p>
    <w:p w14:paraId="61CDB7F3" w14:textId="77777777" w:rsidR="00626F08" w:rsidRDefault="00626F08" w:rsidP="00626F08">
      <w:pPr>
        <w:pStyle w:val="ListParagraph"/>
        <w:numPr>
          <w:ilvl w:val="0"/>
          <w:numId w:val="208"/>
        </w:numPr>
        <w:spacing w:after="0" w:line="240" w:lineRule="auto"/>
        <w:ind w:left="1440"/>
        <w:rPr>
          <w:sz w:val="20"/>
          <w:szCs w:val="20"/>
        </w:rPr>
      </w:pPr>
      <w:r>
        <w:rPr>
          <w:sz w:val="20"/>
          <w:szCs w:val="20"/>
        </w:rPr>
        <w:t xml:space="preserve">Perform specified sampling and testing of products in accordance with specified standards. </w:t>
      </w:r>
    </w:p>
    <w:p w14:paraId="2C16C7BC" w14:textId="77777777" w:rsidR="00626F08" w:rsidRDefault="00626F08" w:rsidP="00626F08">
      <w:pPr>
        <w:pStyle w:val="ListParagraph"/>
        <w:numPr>
          <w:ilvl w:val="0"/>
          <w:numId w:val="208"/>
        </w:numPr>
        <w:spacing w:after="0" w:line="240" w:lineRule="auto"/>
        <w:ind w:left="1440"/>
        <w:rPr>
          <w:sz w:val="20"/>
          <w:szCs w:val="20"/>
        </w:rPr>
      </w:pPr>
      <w:r>
        <w:rPr>
          <w:sz w:val="20"/>
          <w:szCs w:val="20"/>
        </w:rPr>
        <w:t xml:space="preserve">Ascertain compliance of materials and mixes with requirements of Contract Documents. </w:t>
      </w:r>
    </w:p>
    <w:p w14:paraId="00F944B4" w14:textId="77777777" w:rsidR="00626F08" w:rsidRDefault="00626F08" w:rsidP="00626F08">
      <w:pPr>
        <w:pStyle w:val="ListParagraph"/>
        <w:numPr>
          <w:ilvl w:val="0"/>
          <w:numId w:val="208"/>
        </w:numPr>
        <w:spacing w:after="0" w:line="240" w:lineRule="auto"/>
        <w:ind w:left="1440"/>
        <w:rPr>
          <w:sz w:val="20"/>
          <w:szCs w:val="20"/>
        </w:rPr>
      </w:pPr>
      <w:r>
        <w:rPr>
          <w:sz w:val="20"/>
          <w:szCs w:val="20"/>
        </w:rPr>
        <w:t xml:space="preserve">Promptly notify Architect and Contractor of observed irregularities or non-conformance of Work or products. </w:t>
      </w:r>
    </w:p>
    <w:p w14:paraId="75CD52DA" w14:textId="77777777" w:rsidR="00626F08" w:rsidRDefault="00626F08" w:rsidP="00626F08">
      <w:pPr>
        <w:pStyle w:val="ListParagraph"/>
        <w:numPr>
          <w:ilvl w:val="0"/>
          <w:numId w:val="208"/>
        </w:numPr>
        <w:spacing w:after="0" w:line="240" w:lineRule="auto"/>
        <w:ind w:left="1440"/>
        <w:rPr>
          <w:sz w:val="20"/>
          <w:szCs w:val="20"/>
        </w:rPr>
      </w:pPr>
      <w:r>
        <w:rPr>
          <w:sz w:val="20"/>
          <w:szCs w:val="20"/>
        </w:rPr>
        <w:t xml:space="preserve">Perform additional tests and inspections required by Architect. </w:t>
      </w:r>
    </w:p>
    <w:p w14:paraId="60F06E81" w14:textId="77777777" w:rsidR="00626F08" w:rsidRDefault="00626F08" w:rsidP="00626F08">
      <w:pPr>
        <w:pStyle w:val="ListParagraph"/>
        <w:numPr>
          <w:ilvl w:val="0"/>
          <w:numId w:val="208"/>
        </w:numPr>
        <w:spacing w:after="0" w:line="240" w:lineRule="auto"/>
        <w:ind w:left="1440"/>
        <w:rPr>
          <w:sz w:val="20"/>
          <w:szCs w:val="20"/>
        </w:rPr>
      </w:pPr>
      <w:r>
        <w:rPr>
          <w:sz w:val="20"/>
          <w:szCs w:val="20"/>
        </w:rPr>
        <w:t xml:space="preserve">Attend preconstruction meetings and progress meetings. </w:t>
      </w:r>
    </w:p>
    <w:p w14:paraId="02CC333E" w14:textId="77777777" w:rsidR="00626F08" w:rsidRDefault="00626F08" w:rsidP="00626F08">
      <w:pPr>
        <w:pStyle w:val="ListParagraph"/>
        <w:numPr>
          <w:ilvl w:val="0"/>
          <w:numId w:val="208"/>
        </w:numPr>
        <w:spacing w:after="0" w:line="240" w:lineRule="auto"/>
        <w:ind w:left="1440"/>
        <w:rPr>
          <w:sz w:val="20"/>
          <w:szCs w:val="20"/>
        </w:rPr>
      </w:pPr>
      <w:r>
        <w:rPr>
          <w:sz w:val="20"/>
          <w:szCs w:val="20"/>
        </w:rPr>
        <w:t xml:space="preserve">Submit reports of all tests/inspections specified. </w:t>
      </w:r>
    </w:p>
    <w:p w14:paraId="6ED685F9" w14:textId="77777777" w:rsidR="00626F08" w:rsidRDefault="00E97975" w:rsidP="00E97975">
      <w:pPr>
        <w:pStyle w:val="ListParagraph"/>
        <w:numPr>
          <w:ilvl w:val="0"/>
          <w:numId w:val="207"/>
        </w:numPr>
        <w:spacing w:after="0" w:line="240" w:lineRule="auto"/>
        <w:ind w:left="1080"/>
        <w:rPr>
          <w:sz w:val="20"/>
          <w:szCs w:val="20"/>
        </w:rPr>
      </w:pPr>
      <w:r>
        <w:rPr>
          <w:sz w:val="20"/>
          <w:szCs w:val="20"/>
        </w:rPr>
        <w:t>Limits of Testing/Inspection Agency Authority:</w:t>
      </w:r>
    </w:p>
    <w:p w14:paraId="36DE80FE" w14:textId="77777777" w:rsidR="00E97975" w:rsidRDefault="00E97975" w:rsidP="00D15A12">
      <w:pPr>
        <w:pStyle w:val="ListParagraph"/>
        <w:numPr>
          <w:ilvl w:val="0"/>
          <w:numId w:val="209"/>
        </w:numPr>
        <w:spacing w:after="0" w:line="240" w:lineRule="auto"/>
        <w:ind w:left="1440"/>
        <w:rPr>
          <w:sz w:val="20"/>
          <w:szCs w:val="20"/>
        </w:rPr>
      </w:pPr>
      <w:r>
        <w:rPr>
          <w:sz w:val="20"/>
          <w:szCs w:val="20"/>
        </w:rPr>
        <w:t xml:space="preserve">Agency may not release, revoke, alter, or enlarge on requirements of Contract Documents. </w:t>
      </w:r>
    </w:p>
    <w:p w14:paraId="11077175" w14:textId="77777777" w:rsidR="00E97975" w:rsidRDefault="00E97975" w:rsidP="00D15A12">
      <w:pPr>
        <w:pStyle w:val="ListParagraph"/>
        <w:numPr>
          <w:ilvl w:val="0"/>
          <w:numId w:val="209"/>
        </w:numPr>
        <w:spacing w:after="0" w:line="240" w:lineRule="auto"/>
        <w:ind w:left="1440"/>
        <w:rPr>
          <w:sz w:val="20"/>
          <w:szCs w:val="20"/>
        </w:rPr>
      </w:pPr>
      <w:r>
        <w:rPr>
          <w:sz w:val="20"/>
          <w:szCs w:val="20"/>
        </w:rPr>
        <w:t xml:space="preserve">Agency may not approve or accept any portion of the Work. </w:t>
      </w:r>
    </w:p>
    <w:p w14:paraId="65985F88" w14:textId="77777777" w:rsidR="00E97975" w:rsidRDefault="00E97975" w:rsidP="00D15A12">
      <w:pPr>
        <w:pStyle w:val="ListParagraph"/>
        <w:numPr>
          <w:ilvl w:val="0"/>
          <w:numId w:val="209"/>
        </w:numPr>
        <w:spacing w:after="0" w:line="240" w:lineRule="auto"/>
        <w:ind w:left="1440"/>
        <w:rPr>
          <w:sz w:val="20"/>
          <w:szCs w:val="20"/>
        </w:rPr>
      </w:pPr>
      <w:r>
        <w:rPr>
          <w:sz w:val="20"/>
          <w:szCs w:val="20"/>
        </w:rPr>
        <w:t xml:space="preserve">Agency may not assume any duties of Contractor. </w:t>
      </w:r>
    </w:p>
    <w:p w14:paraId="2195CFEE" w14:textId="77777777" w:rsidR="00E97975" w:rsidRDefault="00E97975" w:rsidP="00D15A12">
      <w:pPr>
        <w:pStyle w:val="ListParagraph"/>
        <w:numPr>
          <w:ilvl w:val="0"/>
          <w:numId w:val="209"/>
        </w:numPr>
        <w:spacing w:after="0" w:line="240" w:lineRule="auto"/>
        <w:ind w:left="1440"/>
        <w:rPr>
          <w:sz w:val="20"/>
          <w:szCs w:val="20"/>
        </w:rPr>
      </w:pPr>
      <w:r>
        <w:rPr>
          <w:sz w:val="20"/>
          <w:szCs w:val="20"/>
        </w:rPr>
        <w:lastRenderedPageBreak/>
        <w:t xml:space="preserve">Agency has no authority to stop the Work. </w:t>
      </w:r>
    </w:p>
    <w:p w14:paraId="0B56AA0B" w14:textId="77777777" w:rsidR="00E97975" w:rsidRDefault="00E97975" w:rsidP="00E97975">
      <w:pPr>
        <w:pStyle w:val="ListParagraph"/>
        <w:numPr>
          <w:ilvl w:val="0"/>
          <w:numId w:val="207"/>
        </w:numPr>
        <w:spacing w:after="0" w:line="240" w:lineRule="auto"/>
        <w:ind w:left="1080"/>
        <w:rPr>
          <w:sz w:val="20"/>
          <w:szCs w:val="20"/>
        </w:rPr>
      </w:pPr>
      <w:r>
        <w:rPr>
          <w:sz w:val="20"/>
          <w:szCs w:val="20"/>
        </w:rPr>
        <w:t>Contractor Responsibilities:</w:t>
      </w:r>
    </w:p>
    <w:p w14:paraId="16C60D8A" w14:textId="77777777" w:rsidR="00E97975" w:rsidRDefault="00E97975" w:rsidP="00D15A12">
      <w:pPr>
        <w:pStyle w:val="ListParagraph"/>
        <w:numPr>
          <w:ilvl w:val="0"/>
          <w:numId w:val="210"/>
        </w:numPr>
        <w:spacing w:after="0" w:line="240" w:lineRule="auto"/>
        <w:ind w:left="1440"/>
        <w:rPr>
          <w:sz w:val="20"/>
          <w:szCs w:val="20"/>
        </w:rPr>
      </w:pPr>
      <w:r>
        <w:rPr>
          <w:sz w:val="20"/>
          <w:szCs w:val="20"/>
        </w:rPr>
        <w:t xml:space="preserve">Deliver to agency at designated location, adequate samples of materials proposed to be used which require testing, along with proposed mix designs. </w:t>
      </w:r>
    </w:p>
    <w:p w14:paraId="47021AAF" w14:textId="77777777" w:rsidR="00E97975" w:rsidRDefault="00E97975" w:rsidP="00D15A12">
      <w:pPr>
        <w:pStyle w:val="ListParagraph"/>
        <w:numPr>
          <w:ilvl w:val="0"/>
          <w:numId w:val="210"/>
        </w:numPr>
        <w:spacing w:after="0" w:line="240" w:lineRule="auto"/>
        <w:ind w:left="1440"/>
        <w:rPr>
          <w:sz w:val="20"/>
          <w:szCs w:val="20"/>
        </w:rPr>
      </w:pPr>
      <w:r>
        <w:rPr>
          <w:sz w:val="20"/>
          <w:szCs w:val="20"/>
        </w:rPr>
        <w:t>Cooperate with laboratory personnel, and provide access to the Work and to manufacturers’ facilities.</w:t>
      </w:r>
    </w:p>
    <w:p w14:paraId="36C68437" w14:textId="77777777" w:rsidR="00E97975" w:rsidRDefault="00E97975" w:rsidP="00D15A12">
      <w:pPr>
        <w:pStyle w:val="ListParagraph"/>
        <w:numPr>
          <w:ilvl w:val="0"/>
          <w:numId w:val="210"/>
        </w:numPr>
        <w:spacing w:after="0" w:line="240" w:lineRule="auto"/>
        <w:ind w:left="1440"/>
        <w:rPr>
          <w:sz w:val="20"/>
          <w:szCs w:val="20"/>
        </w:rPr>
      </w:pPr>
      <w:r>
        <w:rPr>
          <w:sz w:val="20"/>
          <w:szCs w:val="20"/>
        </w:rPr>
        <w:t>Provide incidental labor and facilities:</w:t>
      </w:r>
    </w:p>
    <w:p w14:paraId="78CB073F" w14:textId="77777777" w:rsidR="00E97975" w:rsidRDefault="00E97975" w:rsidP="00D15A12">
      <w:pPr>
        <w:pStyle w:val="ListParagraph"/>
        <w:numPr>
          <w:ilvl w:val="0"/>
          <w:numId w:val="211"/>
        </w:numPr>
        <w:spacing w:after="0" w:line="240" w:lineRule="auto"/>
        <w:ind w:left="1800"/>
        <w:rPr>
          <w:sz w:val="20"/>
          <w:szCs w:val="20"/>
        </w:rPr>
      </w:pPr>
      <w:r>
        <w:rPr>
          <w:sz w:val="20"/>
          <w:szCs w:val="20"/>
        </w:rPr>
        <w:t>To provide access to Work to be tested/inspected.</w:t>
      </w:r>
    </w:p>
    <w:p w14:paraId="1FE1F0DA" w14:textId="77777777" w:rsidR="00E97975" w:rsidRDefault="00E97975" w:rsidP="00D15A12">
      <w:pPr>
        <w:pStyle w:val="ListParagraph"/>
        <w:numPr>
          <w:ilvl w:val="0"/>
          <w:numId w:val="211"/>
        </w:numPr>
        <w:spacing w:after="0" w:line="240" w:lineRule="auto"/>
        <w:ind w:left="1800"/>
        <w:rPr>
          <w:sz w:val="20"/>
          <w:szCs w:val="20"/>
        </w:rPr>
      </w:pPr>
      <w:r>
        <w:rPr>
          <w:sz w:val="20"/>
          <w:szCs w:val="20"/>
        </w:rPr>
        <w:t xml:space="preserve">To obtain and handle samples at the site or at source of Products to be tested/inspected. </w:t>
      </w:r>
    </w:p>
    <w:p w14:paraId="39E1A380" w14:textId="77777777" w:rsidR="00E97975" w:rsidRDefault="00E97975" w:rsidP="00D15A12">
      <w:pPr>
        <w:pStyle w:val="ListParagraph"/>
        <w:numPr>
          <w:ilvl w:val="0"/>
          <w:numId w:val="211"/>
        </w:numPr>
        <w:spacing w:after="0" w:line="240" w:lineRule="auto"/>
        <w:ind w:left="1800"/>
        <w:rPr>
          <w:sz w:val="20"/>
          <w:szCs w:val="20"/>
        </w:rPr>
      </w:pPr>
      <w:r>
        <w:rPr>
          <w:sz w:val="20"/>
          <w:szCs w:val="20"/>
        </w:rPr>
        <w:t xml:space="preserve">To facilitate tests/inspections. </w:t>
      </w:r>
    </w:p>
    <w:p w14:paraId="204A4A35" w14:textId="77777777" w:rsidR="00E97975" w:rsidRDefault="00E97975" w:rsidP="00D15A12">
      <w:pPr>
        <w:pStyle w:val="ListParagraph"/>
        <w:numPr>
          <w:ilvl w:val="0"/>
          <w:numId w:val="211"/>
        </w:numPr>
        <w:spacing w:after="0" w:line="240" w:lineRule="auto"/>
        <w:ind w:left="1800"/>
        <w:rPr>
          <w:sz w:val="20"/>
          <w:szCs w:val="20"/>
        </w:rPr>
      </w:pPr>
      <w:r>
        <w:rPr>
          <w:sz w:val="20"/>
          <w:szCs w:val="20"/>
        </w:rPr>
        <w:t xml:space="preserve">To provide storage and curing of test sample. </w:t>
      </w:r>
    </w:p>
    <w:p w14:paraId="5D0D8B86" w14:textId="77777777" w:rsidR="00E97975" w:rsidRDefault="00E97975" w:rsidP="00D15A12">
      <w:pPr>
        <w:pStyle w:val="ListParagraph"/>
        <w:numPr>
          <w:ilvl w:val="0"/>
          <w:numId w:val="210"/>
        </w:numPr>
        <w:spacing w:after="0" w:line="240" w:lineRule="auto"/>
        <w:ind w:left="1440"/>
        <w:rPr>
          <w:sz w:val="20"/>
          <w:szCs w:val="20"/>
        </w:rPr>
      </w:pPr>
      <w:r>
        <w:rPr>
          <w:sz w:val="20"/>
          <w:szCs w:val="20"/>
        </w:rPr>
        <w:t xml:space="preserve">Notify Architect and laboratory 24 hours prior to expected time for operations requiring testing/inspection services. </w:t>
      </w:r>
    </w:p>
    <w:p w14:paraId="6BAE7D54" w14:textId="77777777" w:rsidR="00E97975" w:rsidRDefault="00E97975" w:rsidP="00D15A12">
      <w:pPr>
        <w:pStyle w:val="ListParagraph"/>
        <w:numPr>
          <w:ilvl w:val="0"/>
          <w:numId w:val="210"/>
        </w:numPr>
        <w:spacing w:after="0" w:line="240" w:lineRule="auto"/>
        <w:ind w:left="1440"/>
        <w:rPr>
          <w:sz w:val="20"/>
          <w:szCs w:val="20"/>
        </w:rPr>
      </w:pPr>
      <w:r>
        <w:rPr>
          <w:sz w:val="20"/>
          <w:szCs w:val="20"/>
        </w:rPr>
        <w:t>Employ services of an independent qualified testing laboratory and pay for additional samples, tests, and inspections required by Contractor beyond specified requirements.</w:t>
      </w:r>
    </w:p>
    <w:p w14:paraId="200ADDB4" w14:textId="77777777" w:rsidR="00E97975" w:rsidRDefault="00E308FF" w:rsidP="00D15A12">
      <w:pPr>
        <w:pStyle w:val="ListParagraph"/>
        <w:numPr>
          <w:ilvl w:val="0"/>
          <w:numId w:val="210"/>
        </w:numPr>
        <w:spacing w:after="0" w:line="240" w:lineRule="auto"/>
        <w:ind w:left="1440"/>
        <w:rPr>
          <w:sz w:val="20"/>
          <w:szCs w:val="20"/>
        </w:rPr>
      </w:pPr>
      <w:r>
        <w:rPr>
          <w:sz w:val="20"/>
          <w:szCs w:val="20"/>
        </w:rPr>
        <w:t>Arrange</w:t>
      </w:r>
      <w:r w:rsidR="00E97975">
        <w:rPr>
          <w:sz w:val="20"/>
          <w:szCs w:val="20"/>
        </w:rPr>
        <w:t xml:space="preserve"> with Owner’s </w:t>
      </w:r>
      <w:r>
        <w:rPr>
          <w:sz w:val="20"/>
          <w:szCs w:val="20"/>
        </w:rPr>
        <w:t>agency</w:t>
      </w:r>
      <w:r w:rsidR="00E97975">
        <w:rPr>
          <w:sz w:val="20"/>
          <w:szCs w:val="20"/>
        </w:rPr>
        <w:t xml:space="preserve"> and pay for additional samples, tests, and inspections required by Contractor beyond specified requirements.</w:t>
      </w:r>
    </w:p>
    <w:p w14:paraId="5BE8024E" w14:textId="77777777" w:rsidR="00626F08" w:rsidRDefault="00E308FF" w:rsidP="00626F08">
      <w:pPr>
        <w:pStyle w:val="ListParagraph"/>
        <w:numPr>
          <w:ilvl w:val="0"/>
          <w:numId w:val="207"/>
        </w:numPr>
        <w:spacing w:after="0" w:line="240" w:lineRule="auto"/>
        <w:ind w:left="1080"/>
        <w:rPr>
          <w:sz w:val="20"/>
          <w:szCs w:val="20"/>
        </w:rPr>
      </w:pPr>
      <w:r>
        <w:rPr>
          <w:sz w:val="20"/>
          <w:szCs w:val="20"/>
        </w:rPr>
        <w:t xml:space="preserve">Re-testing required because of non-conformance to specified requirements shall be performed by the same agency on instructions by Architect. Payment for re-testing will be charged to the Contractor by deducting testing charges from the Contract Price. </w:t>
      </w:r>
    </w:p>
    <w:p w14:paraId="6EAD41DA" w14:textId="77777777" w:rsidR="00E308FF" w:rsidRDefault="00E308FF" w:rsidP="00626F08">
      <w:pPr>
        <w:pStyle w:val="ListParagraph"/>
        <w:numPr>
          <w:ilvl w:val="0"/>
          <w:numId w:val="207"/>
        </w:numPr>
        <w:spacing w:after="0" w:line="240" w:lineRule="auto"/>
        <w:ind w:left="1080"/>
        <w:rPr>
          <w:sz w:val="20"/>
          <w:szCs w:val="20"/>
        </w:rPr>
      </w:pPr>
      <w:r>
        <w:rPr>
          <w:sz w:val="20"/>
          <w:szCs w:val="20"/>
        </w:rPr>
        <w:t>Test Reports: After each test/inspection, promptly submit two copies of report to Architect and to Owner.</w:t>
      </w:r>
    </w:p>
    <w:p w14:paraId="07C42808" w14:textId="77777777" w:rsidR="00E308FF" w:rsidRDefault="00E308FF" w:rsidP="00D15A12">
      <w:pPr>
        <w:pStyle w:val="ListParagraph"/>
        <w:numPr>
          <w:ilvl w:val="0"/>
          <w:numId w:val="212"/>
        </w:numPr>
        <w:spacing w:after="0" w:line="240" w:lineRule="auto"/>
        <w:ind w:left="1440"/>
        <w:rPr>
          <w:sz w:val="20"/>
          <w:szCs w:val="20"/>
        </w:rPr>
      </w:pPr>
      <w:r>
        <w:rPr>
          <w:sz w:val="20"/>
          <w:szCs w:val="20"/>
        </w:rPr>
        <w:t>Submit copies directly to governing authorities when so directed.</w:t>
      </w:r>
    </w:p>
    <w:p w14:paraId="0B407AAC" w14:textId="77777777" w:rsidR="00E308FF" w:rsidRDefault="00E308FF" w:rsidP="00D15A12">
      <w:pPr>
        <w:pStyle w:val="ListParagraph"/>
        <w:numPr>
          <w:ilvl w:val="0"/>
          <w:numId w:val="212"/>
        </w:numPr>
        <w:spacing w:after="0" w:line="240" w:lineRule="auto"/>
        <w:ind w:left="1440"/>
        <w:rPr>
          <w:sz w:val="20"/>
          <w:szCs w:val="20"/>
        </w:rPr>
      </w:pPr>
      <w:r>
        <w:rPr>
          <w:sz w:val="20"/>
          <w:szCs w:val="20"/>
        </w:rPr>
        <w:t xml:space="preserve">Include: </w:t>
      </w:r>
    </w:p>
    <w:p w14:paraId="43AEE210" w14:textId="77777777" w:rsidR="00E308FF" w:rsidRDefault="00E308FF" w:rsidP="00D15A12">
      <w:pPr>
        <w:pStyle w:val="ListParagraph"/>
        <w:numPr>
          <w:ilvl w:val="0"/>
          <w:numId w:val="213"/>
        </w:numPr>
        <w:spacing w:after="0" w:line="240" w:lineRule="auto"/>
        <w:ind w:left="1800"/>
        <w:rPr>
          <w:sz w:val="20"/>
          <w:szCs w:val="20"/>
        </w:rPr>
      </w:pPr>
      <w:r>
        <w:rPr>
          <w:sz w:val="20"/>
          <w:szCs w:val="20"/>
        </w:rPr>
        <w:t>Date issued</w:t>
      </w:r>
    </w:p>
    <w:p w14:paraId="272367E4" w14:textId="77777777" w:rsidR="00E308FF" w:rsidRDefault="00E308FF" w:rsidP="00D15A12">
      <w:pPr>
        <w:pStyle w:val="ListParagraph"/>
        <w:numPr>
          <w:ilvl w:val="0"/>
          <w:numId w:val="213"/>
        </w:numPr>
        <w:spacing w:after="0" w:line="240" w:lineRule="auto"/>
        <w:ind w:left="1800"/>
        <w:rPr>
          <w:sz w:val="20"/>
          <w:szCs w:val="20"/>
        </w:rPr>
      </w:pPr>
      <w:r>
        <w:rPr>
          <w:sz w:val="20"/>
          <w:szCs w:val="20"/>
        </w:rPr>
        <w:t>Project title and number.</w:t>
      </w:r>
    </w:p>
    <w:p w14:paraId="145554C5" w14:textId="77777777" w:rsidR="00E308FF" w:rsidRDefault="00E308FF" w:rsidP="00D15A12">
      <w:pPr>
        <w:pStyle w:val="ListParagraph"/>
        <w:numPr>
          <w:ilvl w:val="0"/>
          <w:numId w:val="213"/>
        </w:numPr>
        <w:spacing w:after="0" w:line="240" w:lineRule="auto"/>
        <w:ind w:left="1800"/>
        <w:rPr>
          <w:sz w:val="20"/>
          <w:szCs w:val="20"/>
        </w:rPr>
      </w:pPr>
      <w:r>
        <w:rPr>
          <w:sz w:val="20"/>
          <w:szCs w:val="20"/>
        </w:rPr>
        <w:t>Name of inspector.</w:t>
      </w:r>
    </w:p>
    <w:p w14:paraId="28A1D339" w14:textId="77777777" w:rsidR="00E308FF" w:rsidRDefault="00E308FF" w:rsidP="00D15A12">
      <w:pPr>
        <w:pStyle w:val="ListParagraph"/>
        <w:numPr>
          <w:ilvl w:val="0"/>
          <w:numId w:val="213"/>
        </w:numPr>
        <w:spacing w:after="0" w:line="240" w:lineRule="auto"/>
        <w:ind w:left="1800"/>
        <w:rPr>
          <w:sz w:val="20"/>
          <w:szCs w:val="20"/>
        </w:rPr>
      </w:pPr>
      <w:r>
        <w:rPr>
          <w:sz w:val="20"/>
          <w:szCs w:val="20"/>
        </w:rPr>
        <w:t>Date and time of sampling or inspection.</w:t>
      </w:r>
    </w:p>
    <w:p w14:paraId="6330FA63" w14:textId="77777777" w:rsidR="006544F7" w:rsidRDefault="00E308FF" w:rsidP="00D15A12">
      <w:pPr>
        <w:pStyle w:val="ListParagraph"/>
        <w:numPr>
          <w:ilvl w:val="0"/>
          <w:numId w:val="213"/>
        </w:numPr>
        <w:spacing w:after="0" w:line="240" w:lineRule="auto"/>
        <w:ind w:left="1800"/>
        <w:rPr>
          <w:sz w:val="20"/>
          <w:szCs w:val="20"/>
        </w:rPr>
        <w:sectPr w:rsidR="006544F7" w:rsidSect="000373C1">
          <w:footerReference w:type="default" r:id="rId58"/>
          <w:type w:val="continuous"/>
          <w:pgSz w:w="12240" w:h="15840"/>
          <w:pgMar w:top="1440" w:right="1440" w:bottom="1440" w:left="1440" w:header="720" w:footer="720" w:gutter="0"/>
          <w:cols w:space="720"/>
          <w:docGrid w:linePitch="360"/>
        </w:sectPr>
      </w:pPr>
      <w:r w:rsidRPr="00E308FF">
        <w:rPr>
          <w:sz w:val="20"/>
          <w:szCs w:val="20"/>
        </w:rPr>
        <w:t>Identification of product and specifications section</w:t>
      </w:r>
    </w:p>
    <w:p w14:paraId="69028925" w14:textId="77777777" w:rsidR="00E308FF" w:rsidRDefault="00E308FF" w:rsidP="00D15A12">
      <w:pPr>
        <w:pStyle w:val="ListParagraph"/>
        <w:numPr>
          <w:ilvl w:val="0"/>
          <w:numId w:val="213"/>
        </w:numPr>
        <w:spacing w:after="0" w:line="240" w:lineRule="auto"/>
        <w:ind w:left="1800"/>
        <w:rPr>
          <w:sz w:val="20"/>
          <w:szCs w:val="20"/>
        </w:rPr>
      </w:pPr>
      <w:r>
        <w:rPr>
          <w:sz w:val="20"/>
          <w:szCs w:val="20"/>
        </w:rPr>
        <w:t>Location in the Project.</w:t>
      </w:r>
    </w:p>
    <w:p w14:paraId="215440D6" w14:textId="77777777" w:rsidR="00E308FF" w:rsidRDefault="00E308FF" w:rsidP="00D15A12">
      <w:pPr>
        <w:pStyle w:val="ListParagraph"/>
        <w:numPr>
          <w:ilvl w:val="0"/>
          <w:numId w:val="213"/>
        </w:numPr>
        <w:spacing w:after="0" w:line="240" w:lineRule="auto"/>
        <w:ind w:left="1800"/>
        <w:rPr>
          <w:sz w:val="20"/>
          <w:szCs w:val="20"/>
        </w:rPr>
      </w:pPr>
      <w:r>
        <w:rPr>
          <w:sz w:val="20"/>
          <w:szCs w:val="20"/>
        </w:rPr>
        <w:t>Type of test/inspection.</w:t>
      </w:r>
    </w:p>
    <w:p w14:paraId="384816E7" w14:textId="77777777" w:rsidR="00E308FF" w:rsidRDefault="00E308FF" w:rsidP="00D15A12">
      <w:pPr>
        <w:pStyle w:val="ListParagraph"/>
        <w:numPr>
          <w:ilvl w:val="0"/>
          <w:numId w:val="213"/>
        </w:numPr>
        <w:spacing w:after="0" w:line="240" w:lineRule="auto"/>
        <w:ind w:left="1800"/>
        <w:rPr>
          <w:sz w:val="20"/>
          <w:szCs w:val="20"/>
        </w:rPr>
      </w:pPr>
      <w:r>
        <w:rPr>
          <w:sz w:val="20"/>
          <w:szCs w:val="20"/>
        </w:rPr>
        <w:t>Date of test/inspection.</w:t>
      </w:r>
    </w:p>
    <w:p w14:paraId="40A3687F" w14:textId="77777777" w:rsidR="00E308FF" w:rsidRDefault="00E308FF" w:rsidP="00D15A12">
      <w:pPr>
        <w:pStyle w:val="ListParagraph"/>
        <w:numPr>
          <w:ilvl w:val="0"/>
          <w:numId w:val="213"/>
        </w:numPr>
        <w:spacing w:after="0" w:line="240" w:lineRule="auto"/>
        <w:ind w:left="1800"/>
        <w:rPr>
          <w:sz w:val="20"/>
          <w:szCs w:val="20"/>
        </w:rPr>
      </w:pPr>
      <w:r>
        <w:rPr>
          <w:sz w:val="20"/>
          <w:szCs w:val="20"/>
        </w:rPr>
        <w:t xml:space="preserve">Results of test/inspection. </w:t>
      </w:r>
    </w:p>
    <w:p w14:paraId="57EC9C0A" w14:textId="77777777" w:rsidR="00E308FF" w:rsidRDefault="00E308FF" w:rsidP="00D15A12">
      <w:pPr>
        <w:pStyle w:val="ListParagraph"/>
        <w:numPr>
          <w:ilvl w:val="0"/>
          <w:numId w:val="213"/>
        </w:numPr>
        <w:spacing w:after="0" w:line="240" w:lineRule="auto"/>
        <w:ind w:left="1800"/>
        <w:rPr>
          <w:sz w:val="20"/>
          <w:szCs w:val="20"/>
        </w:rPr>
      </w:pPr>
      <w:r>
        <w:rPr>
          <w:sz w:val="20"/>
          <w:szCs w:val="20"/>
        </w:rPr>
        <w:t>Conformance with Contract Documents.</w:t>
      </w:r>
    </w:p>
    <w:p w14:paraId="2B2B058C" w14:textId="77777777" w:rsidR="00E308FF" w:rsidRDefault="00E308FF" w:rsidP="00D15A12">
      <w:pPr>
        <w:pStyle w:val="ListParagraph"/>
        <w:numPr>
          <w:ilvl w:val="0"/>
          <w:numId w:val="213"/>
        </w:numPr>
        <w:spacing w:after="0" w:line="240" w:lineRule="auto"/>
        <w:ind w:left="1800"/>
        <w:rPr>
          <w:sz w:val="20"/>
          <w:szCs w:val="20"/>
        </w:rPr>
      </w:pPr>
      <w:r>
        <w:rPr>
          <w:sz w:val="20"/>
          <w:szCs w:val="20"/>
        </w:rPr>
        <w:t xml:space="preserve">When requested by architect, provide interpretation of results. </w:t>
      </w:r>
    </w:p>
    <w:p w14:paraId="2C80A480" w14:textId="77777777" w:rsidR="00E308FF" w:rsidRDefault="00E308FF" w:rsidP="00D15A12">
      <w:pPr>
        <w:pStyle w:val="ListParagraph"/>
        <w:numPr>
          <w:ilvl w:val="0"/>
          <w:numId w:val="212"/>
        </w:numPr>
        <w:spacing w:after="0" w:line="240" w:lineRule="auto"/>
        <w:ind w:left="1440"/>
        <w:rPr>
          <w:sz w:val="20"/>
          <w:szCs w:val="20"/>
        </w:rPr>
      </w:pPr>
      <w:r>
        <w:rPr>
          <w:sz w:val="20"/>
          <w:szCs w:val="20"/>
        </w:rPr>
        <w:t xml:space="preserve">Test reports are submitted for Architect’s knowledge as contract administrator or for the Owner, for information for the limited purpose of assessing conformance with information give and the design concept expressed in the Contract Documents. </w:t>
      </w:r>
    </w:p>
    <w:p w14:paraId="5E3397C4" w14:textId="77777777" w:rsidR="00E308FF" w:rsidRDefault="00E308FF" w:rsidP="00E308FF">
      <w:pPr>
        <w:spacing w:after="0" w:line="240" w:lineRule="auto"/>
        <w:rPr>
          <w:sz w:val="20"/>
          <w:szCs w:val="20"/>
        </w:rPr>
      </w:pPr>
    </w:p>
    <w:p w14:paraId="7C522F2A" w14:textId="77777777" w:rsidR="00E308FF" w:rsidRPr="002E31DA" w:rsidRDefault="00E308FF" w:rsidP="002E31DA">
      <w:pPr>
        <w:pStyle w:val="ListParagraph"/>
        <w:numPr>
          <w:ilvl w:val="0"/>
          <w:numId w:val="320"/>
        </w:numPr>
        <w:spacing w:after="0" w:line="240" w:lineRule="auto"/>
        <w:rPr>
          <w:b/>
          <w:sz w:val="20"/>
          <w:szCs w:val="20"/>
        </w:rPr>
      </w:pPr>
      <w:r w:rsidRPr="002E31DA">
        <w:rPr>
          <w:b/>
          <w:sz w:val="20"/>
          <w:szCs w:val="20"/>
        </w:rPr>
        <w:t>MANUFACTURERS’ FIELD SERVICES</w:t>
      </w:r>
    </w:p>
    <w:p w14:paraId="77E84CD9" w14:textId="77777777" w:rsidR="00E308FF" w:rsidRDefault="004632B7" w:rsidP="00D15A12">
      <w:pPr>
        <w:pStyle w:val="ListParagraph"/>
        <w:numPr>
          <w:ilvl w:val="0"/>
          <w:numId w:val="214"/>
        </w:numPr>
        <w:spacing w:after="0" w:line="240" w:lineRule="auto"/>
        <w:ind w:left="1080"/>
        <w:rPr>
          <w:sz w:val="20"/>
          <w:szCs w:val="20"/>
        </w:rPr>
      </w:pPr>
      <w:r>
        <w:rPr>
          <w:sz w:val="20"/>
          <w:szCs w:val="20"/>
        </w:rPr>
        <w:t>When specified in individual  specification sections, require material or product suppliers or manufacturers to provide qualified staff personnel to observe site conditions, conditions of surfaces and installation, quality of workmanship, start-up of equipment, test, adjust and balance of equipment as applicable, and to initiate instructions when necessary.</w:t>
      </w:r>
    </w:p>
    <w:p w14:paraId="25D924EF" w14:textId="77777777" w:rsidR="004632B7" w:rsidRDefault="004632B7" w:rsidP="00D15A12">
      <w:pPr>
        <w:pStyle w:val="ListParagraph"/>
        <w:numPr>
          <w:ilvl w:val="0"/>
          <w:numId w:val="214"/>
        </w:numPr>
        <w:spacing w:after="0" w:line="240" w:lineRule="auto"/>
        <w:ind w:left="1080"/>
        <w:rPr>
          <w:sz w:val="20"/>
          <w:szCs w:val="20"/>
        </w:rPr>
      </w:pPr>
      <w:r>
        <w:rPr>
          <w:sz w:val="20"/>
          <w:szCs w:val="20"/>
        </w:rPr>
        <w:t xml:space="preserve">Submit qualifications of observer to Architect 30 days in advance of required observations. </w:t>
      </w:r>
    </w:p>
    <w:p w14:paraId="166AA14B" w14:textId="77777777" w:rsidR="004632B7" w:rsidRDefault="004632B7" w:rsidP="00D15A12">
      <w:pPr>
        <w:pStyle w:val="ListParagraph"/>
        <w:numPr>
          <w:ilvl w:val="0"/>
          <w:numId w:val="215"/>
        </w:numPr>
        <w:spacing w:after="0" w:line="240" w:lineRule="auto"/>
        <w:ind w:left="1440"/>
        <w:rPr>
          <w:sz w:val="20"/>
          <w:szCs w:val="20"/>
        </w:rPr>
      </w:pPr>
      <w:r>
        <w:rPr>
          <w:sz w:val="20"/>
          <w:szCs w:val="20"/>
        </w:rPr>
        <w:t>Observer subject to approval of Architect.</w:t>
      </w:r>
    </w:p>
    <w:p w14:paraId="13BA8421" w14:textId="77777777" w:rsidR="004632B7" w:rsidRDefault="004632B7" w:rsidP="00D15A12">
      <w:pPr>
        <w:pStyle w:val="ListParagraph"/>
        <w:numPr>
          <w:ilvl w:val="0"/>
          <w:numId w:val="215"/>
        </w:numPr>
        <w:spacing w:after="0" w:line="240" w:lineRule="auto"/>
        <w:ind w:left="1440"/>
        <w:rPr>
          <w:sz w:val="20"/>
          <w:szCs w:val="20"/>
        </w:rPr>
      </w:pPr>
      <w:r>
        <w:rPr>
          <w:sz w:val="20"/>
          <w:szCs w:val="20"/>
        </w:rPr>
        <w:t>Observer subject to approval of Owner.</w:t>
      </w:r>
    </w:p>
    <w:p w14:paraId="756B9D35" w14:textId="77777777" w:rsidR="004632B7" w:rsidRDefault="004632B7" w:rsidP="00D15A12">
      <w:pPr>
        <w:pStyle w:val="ListParagraph"/>
        <w:numPr>
          <w:ilvl w:val="0"/>
          <w:numId w:val="214"/>
        </w:numPr>
        <w:spacing w:after="0" w:line="240" w:lineRule="auto"/>
        <w:ind w:left="1080"/>
        <w:rPr>
          <w:sz w:val="20"/>
          <w:szCs w:val="20"/>
        </w:rPr>
      </w:pPr>
      <w:r>
        <w:rPr>
          <w:sz w:val="20"/>
          <w:szCs w:val="20"/>
        </w:rPr>
        <w:t>Report observations and site decisions or instructions given to applicators or installers that are supplemental or contrary to manufacturers’ written instructions.</w:t>
      </w:r>
    </w:p>
    <w:p w14:paraId="3C7AF570" w14:textId="77777777" w:rsidR="004632B7" w:rsidRDefault="004632B7" w:rsidP="004632B7">
      <w:pPr>
        <w:spacing w:after="0" w:line="240" w:lineRule="auto"/>
        <w:rPr>
          <w:sz w:val="20"/>
          <w:szCs w:val="20"/>
        </w:rPr>
      </w:pPr>
    </w:p>
    <w:p w14:paraId="542694D7" w14:textId="77777777" w:rsidR="004632B7" w:rsidRPr="004632B7" w:rsidRDefault="004632B7" w:rsidP="00D15A12">
      <w:pPr>
        <w:pStyle w:val="ListParagraph"/>
        <w:numPr>
          <w:ilvl w:val="0"/>
          <w:numId w:val="216"/>
        </w:numPr>
        <w:spacing w:after="0" w:line="240" w:lineRule="auto"/>
        <w:ind w:hanging="540"/>
        <w:rPr>
          <w:b/>
          <w:sz w:val="20"/>
          <w:szCs w:val="20"/>
        </w:rPr>
      </w:pPr>
      <w:r w:rsidRPr="004632B7">
        <w:rPr>
          <w:b/>
          <w:sz w:val="20"/>
          <w:szCs w:val="20"/>
        </w:rPr>
        <w:t xml:space="preserve">DEFECT ASSESSMENT </w:t>
      </w:r>
    </w:p>
    <w:p w14:paraId="6728DD10" w14:textId="77777777" w:rsidR="004632B7" w:rsidRDefault="004632B7" w:rsidP="00D15A12">
      <w:pPr>
        <w:pStyle w:val="ListParagraph"/>
        <w:numPr>
          <w:ilvl w:val="0"/>
          <w:numId w:val="217"/>
        </w:numPr>
        <w:spacing w:after="0" w:line="240" w:lineRule="auto"/>
        <w:ind w:left="1080"/>
        <w:rPr>
          <w:sz w:val="20"/>
          <w:szCs w:val="20"/>
        </w:rPr>
      </w:pPr>
      <w:r>
        <w:rPr>
          <w:sz w:val="20"/>
          <w:szCs w:val="20"/>
        </w:rPr>
        <w:t xml:space="preserve">Replace Work or portions of the Work not conforming to specified requirements. </w:t>
      </w:r>
    </w:p>
    <w:p w14:paraId="25B58A4D" w14:textId="77777777" w:rsidR="004632B7" w:rsidRDefault="004632B7" w:rsidP="00D15A12">
      <w:pPr>
        <w:pStyle w:val="ListParagraph"/>
        <w:numPr>
          <w:ilvl w:val="0"/>
          <w:numId w:val="217"/>
        </w:numPr>
        <w:spacing w:after="0" w:line="240" w:lineRule="auto"/>
        <w:ind w:left="1080"/>
        <w:rPr>
          <w:sz w:val="20"/>
          <w:szCs w:val="20"/>
        </w:rPr>
      </w:pPr>
      <w:r>
        <w:rPr>
          <w:sz w:val="20"/>
          <w:szCs w:val="20"/>
        </w:rPr>
        <w:lastRenderedPageBreak/>
        <w:t xml:space="preserve">If, in the opinion of Architect, it is not practical to remove and replace the Work, Architect will direct an appropriate remedy or adjust payment. </w:t>
      </w:r>
    </w:p>
    <w:p w14:paraId="40877D7F" w14:textId="77777777" w:rsidR="006544F7" w:rsidRDefault="006544F7" w:rsidP="004632B7">
      <w:pPr>
        <w:spacing w:after="0" w:line="240" w:lineRule="auto"/>
        <w:rPr>
          <w:sz w:val="20"/>
          <w:szCs w:val="20"/>
        </w:rPr>
      </w:pPr>
    </w:p>
    <w:p w14:paraId="28E63C97" w14:textId="77777777" w:rsidR="004632B7" w:rsidRPr="006544F7" w:rsidRDefault="006544F7" w:rsidP="00D15A12">
      <w:pPr>
        <w:pStyle w:val="ListParagraph"/>
        <w:numPr>
          <w:ilvl w:val="0"/>
          <w:numId w:val="218"/>
        </w:numPr>
        <w:spacing w:after="0" w:line="240" w:lineRule="auto"/>
        <w:ind w:hanging="540"/>
        <w:rPr>
          <w:b/>
          <w:sz w:val="20"/>
          <w:szCs w:val="20"/>
        </w:rPr>
      </w:pPr>
      <w:r w:rsidRPr="006544F7">
        <w:rPr>
          <w:b/>
          <w:sz w:val="20"/>
          <w:szCs w:val="20"/>
        </w:rPr>
        <w:t>PROTECTION AND REPAIR</w:t>
      </w:r>
    </w:p>
    <w:p w14:paraId="23AF4353" w14:textId="77777777" w:rsidR="006544F7" w:rsidRDefault="006544F7" w:rsidP="00D15A12">
      <w:pPr>
        <w:pStyle w:val="ListParagraph"/>
        <w:numPr>
          <w:ilvl w:val="0"/>
          <w:numId w:val="219"/>
        </w:numPr>
        <w:spacing w:after="0" w:line="240" w:lineRule="auto"/>
        <w:ind w:left="1080"/>
        <w:rPr>
          <w:sz w:val="20"/>
          <w:szCs w:val="20"/>
        </w:rPr>
      </w:pPr>
      <w:r>
        <w:rPr>
          <w:sz w:val="20"/>
          <w:szCs w:val="20"/>
        </w:rPr>
        <w:t>When work is uncovered during quality control activities, provide protection from damage.</w:t>
      </w:r>
    </w:p>
    <w:p w14:paraId="15B69229" w14:textId="77777777" w:rsidR="006544F7" w:rsidRDefault="006544F7" w:rsidP="00D15A12">
      <w:pPr>
        <w:pStyle w:val="ListParagraph"/>
        <w:numPr>
          <w:ilvl w:val="0"/>
          <w:numId w:val="219"/>
        </w:numPr>
        <w:spacing w:after="0" w:line="240" w:lineRule="auto"/>
        <w:ind w:left="1080"/>
        <w:rPr>
          <w:sz w:val="20"/>
          <w:szCs w:val="20"/>
        </w:rPr>
      </w:pPr>
      <w:r>
        <w:rPr>
          <w:sz w:val="20"/>
          <w:szCs w:val="20"/>
        </w:rPr>
        <w:t xml:space="preserve">Correct work damaged by quality control activities; where repair is indicated as </w:t>
      </w:r>
      <w:r w:rsidR="00FB529C">
        <w:rPr>
          <w:sz w:val="20"/>
          <w:szCs w:val="20"/>
        </w:rPr>
        <w:t>an</w:t>
      </w:r>
      <w:r>
        <w:rPr>
          <w:sz w:val="20"/>
          <w:szCs w:val="20"/>
        </w:rPr>
        <w:t xml:space="preserve"> unacceptable method, replace the work. </w:t>
      </w:r>
    </w:p>
    <w:p w14:paraId="1811DB8E" w14:textId="77777777" w:rsidR="006544F7" w:rsidRDefault="006544F7" w:rsidP="006544F7">
      <w:pPr>
        <w:spacing w:after="0" w:line="240" w:lineRule="auto"/>
        <w:rPr>
          <w:sz w:val="20"/>
          <w:szCs w:val="20"/>
        </w:rPr>
      </w:pPr>
    </w:p>
    <w:p w14:paraId="002093F5" w14:textId="77777777" w:rsidR="006544F7" w:rsidRDefault="006544F7" w:rsidP="006544F7">
      <w:pPr>
        <w:spacing w:after="0" w:line="240" w:lineRule="auto"/>
        <w:rPr>
          <w:b/>
          <w:sz w:val="20"/>
          <w:szCs w:val="20"/>
        </w:rPr>
        <w:sectPr w:rsidR="006544F7" w:rsidSect="000373C1">
          <w:footerReference w:type="default" r:id="rId59"/>
          <w:type w:val="continuous"/>
          <w:pgSz w:w="12240" w:h="15840"/>
          <w:pgMar w:top="1440" w:right="1440" w:bottom="1440" w:left="1440" w:header="720" w:footer="720" w:gutter="0"/>
          <w:cols w:space="720"/>
          <w:docGrid w:linePitch="360"/>
        </w:sectPr>
      </w:pPr>
      <w:r w:rsidRPr="006544F7">
        <w:rPr>
          <w:b/>
          <w:sz w:val="20"/>
          <w:szCs w:val="20"/>
        </w:rPr>
        <w:t>END OF SECTION 01 4000</w:t>
      </w:r>
    </w:p>
    <w:p w14:paraId="7CD8C869" w14:textId="77777777" w:rsidR="006544F7" w:rsidRDefault="006544F7" w:rsidP="006544F7">
      <w:pPr>
        <w:spacing w:after="0" w:line="240" w:lineRule="auto"/>
        <w:rPr>
          <w:b/>
          <w:sz w:val="20"/>
          <w:szCs w:val="20"/>
        </w:rPr>
      </w:pPr>
    </w:p>
    <w:p w14:paraId="238D5D02" w14:textId="77777777" w:rsidR="006544F7" w:rsidRDefault="006544F7" w:rsidP="006544F7">
      <w:pPr>
        <w:spacing w:after="0" w:line="240" w:lineRule="auto"/>
        <w:rPr>
          <w:b/>
          <w:sz w:val="20"/>
          <w:szCs w:val="20"/>
        </w:rPr>
      </w:pPr>
    </w:p>
    <w:p w14:paraId="0135D725" w14:textId="77777777" w:rsidR="006544F7" w:rsidRDefault="006544F7" w:rsidP="006544F7">
      <w:pPr>
        <w:spacing w:after="0" w:line="240" w:lineRule="auto"/>
        <w:rPr>
          <w:b/>
          <w:sz w:val="20"/>
          <w:szCs w:val="20"/>
        </w:rPr>
      </w:pPr>
    </w:p>
    <w:p w14:paraId="098B4983" w14:textId="77777777" w:rsidR="006544F7" w:rsidRDefault="006544F7" w:rsidP="006544F7">
      <w:pPr>
        <w:spacing w:after="0" w:line="240" w:lineRule="auto"/>
        <w:rPr>
          <w:b/>
          <w:sz w:val="20"/>
          <w:szCs w:val="20"/>
        </w:rPr>
      </w:pPr>
    </w:p>
    <w:p w14:paraId="3F8FDA5E" w14:textId="77777777" w:rsidR="006544F7" w:rsidRDefault="006544F7" w:rsidP="006544F7">
      <w:pPr>
        <w:spacing w:after="0" w:line="240" w:lineRule="auto"/>
        <w:rPr>
          <w:b/>
          <w:sz w:val="20"/>
          <w:szCs w:val="20"/>
        </w:rPr>
      </w:pPr>
    </w:p>
    <w:p w14:paraId="0CB91AD6" w14:textId="77777777" w:rsidR="006544F7" w:rsidRDefault="006544F7" w:rsidP="006544F7">
      <w:pPr>
        <w:spacing w:after="0" w:line="240" w:lineRule="auto"/>
        <w:rPr>
          <w:b/>
          <w:sz w:val="20"/>
          <w:szCs w:val="20"/>
        </w:rPr>
      </w:pPr>
    </w:p>
    <w:p w14:paraId="344734E5" w14:textId="77777777" w:rsidR="006544F7" w:rsidRDefault="006544F7" w:rsidP="006544F7">
      <w:pPr>
        <w:spacing w:after="0" w:line="240" w:lineRule="auto"/>
        <w:rPr>
          <w:b/>
          <w:sz w:val="20"/>
          <w:szCs w:val="20"/>
        </w:rPr>
      </w:pPr>
    </w:p>
    <w:p w14:paraId="2AC51507" w14:textId="77777777" w:rsidR="006544F7" w:rsidRDefault="006544F7" w:rsidP="006544F7">
      <w:pPr>
        <w:spacing w:after="0" w:line="240" w:lineRule="auto"/>
        <w:rPr>
          <w:b/>
          <w:sz w:val="20"/>
          <w:szCs w:val="20"/>
        </w:rPr>
      </w:pPr>
    </w:p>
    <w:p w14:paraId="24F0F77A" w14:textId="77777777" w:rsidR="001F09D8" w:rsidRDefault="001F09D8" w:rsidP="006544F7">
      <w:pPr>
        <w:spacing w:after="0" w:line="240" w:lineRule="auto"/>
        <w:rPr>
          <w:b/>
          <w:sz w:val="20"/>
          <w:szCs w:val="20"/>
        </w:rPr>
      </w:pPr>
    </w:p>
    <w:p w14:paraId="4B52DAB0" w14:textId="77777777" w:rsidR="001F09D8" w:rsidRDefault="001F09D8" w:rsidP="006544F7">
      <w:pPr>
        <w:spacing w:after="0" w:line="240" w:lineRule="auto"/>
        <w:rPr>
          <w:b/>
          <w:sz w:val="20"/>
          <w:szCs w:val="20"/>
        </w:rPr>
      </w:pPr>
    </w:p>
    <w:p w14:paraId="449C63D6" w14:textId="77777777" w:rsidR="006544F7" w:rsidRDefault="006544F7" w:rsidP="006544F7">
      <w:pPr>
        <w:spacing w:after="0" w:line="240" w:lineRule="auto"/>
        <w:rPr>
          <w:b/>
          <w:sz w:val="20"/>
          <w:szCs w:val="20"/>
        </w:rPr>
      </w:pPr>
      <w:r>
        <w:rPr>
          <w:b/>
          <w:sz w:val="20"/>
          <w:szCs w:val="20"/>
        </w:rPr>
        <w:t>SECTION 01 5000 – TEMPORARY FACILITIES AND CONTROLS</w:t>
      </w:r>
    </w:p>
    <w:p w14:paraId="3EAED0AC" w14:textId="77777777" w:rsidR="006544F7" w:rsidRDefault="006544F7" w:rsidP="006544F7">
      <w:pPr>
        <w:spacing w:after="0" w:line="240" w:lineRule="auto"/>
        <w:rPr>
          <w:b/>
          <w:sz w:val="20"/>
          <w:szCs w:val="20"/>
        </w:rPr>
      </w:pPr>
    </w:p>
    <w:p w14:paraId="53883EB5" w14:textId="77777777" w:rsidR="006544F7" w:rsidRDefault="006544F7" w:rsidP="006544F7">
      <w:pPr>
        <w:spacing w:after="0" w:line="240" w:lineRule="auto"/>
        <w:rPr>
          <w:b/>
          <w:sz w:val="20"/>
          <w:szCs w:val="20"/>
        </w:rPr>
      </w:pPr>
      <w:r>
        <w:rPr>
          <w:b/>
          <w:sz w:val="20"/>
          <w:szCs w:val="20"/>
        </w:rPr>
        <w:t>PART 1 GENERAL</w:t>
      </w:r>
    </w:p>
    <w:p w14:paraId="2CDA98FF" w14:textId="77777777" w:rsidR="006544F7" w:rsidRDefault="006544F7" w:rsidP="006544F7">
      <w:pPr>
        <w:spacing w:after="0" w:line="240" w:lineRule="auto"/>
        <w:rPr>
          <w:b/>
          <w:sz w:val="20"/>
          <w:szCs w:val="20"/>
        </w:rPr>
      </w:pPr>
    </w:p>
    <w:p w14:paraId="592C300C" w14:textId="77777777" w:rsidR="006544F7" w:rsidRDefault="006544F7" w:rsidP="00D15A12">
      <w:pPr>
        <w:pStyle w:val="ListParagraph"/>
        <w:numPr>
          <w:ilvl w:val="0"/>
          <w:numId w:val="220"/>
        </w:numPr>
        <w:spacing w:after="0" w:line="240" w:lineRule="auto"/>
        <w:ind w:hanging="540"/>
        <w:rPr>
          <w:b/>
          <w:sz w:val="20"/>
          <w:szCs w:val="20"/>
        </w:rPr>
      </w:pPr>
      <w:r>
        <w:rPr>
          <w:b/>
          <w:sz w:val="20"/>
          <w:szCs w:val="20"/>
        </w:rPr>
        <w:t xml:space="preserve">DEFINITIONS </w:t>
      </w:r>
    </w:p>
    <w:p w14:paraId="0F3C2C28" w14:textId="77777777" w:rsidR="006544F7" w:rsidRDefault="006544F7" w:rsidP="00D15A12">
      <w:pPr>
        <w:pStyle w:val="ListParagraph"/>
        <w:numPr>
          <w:ilvl w:val="0"/>
          <w:numId w:val="221"/>
        </w:numPr>
        <w:spacing w:after="0" w:line="240" w:lineRule="auto"/>
        <w:ind w:left="1080"/>
        <w:rPr>
          <w:sz w:val="20"/>
          <w:szCs w:val="20"/>
        </w:rPr>
      </w:pPr>
      <w:r w:rsidRPr="006544F7">
        <w:rPr>
          <w:sz w:val="20"/>
          <w:szCs w:val="20"/>
        </w:rPr>
        <w:t xml:space="preserve">Temporary Facilities: Construction, fixtures, fittings, and other built items required to accomplish the work but which are not incorporated into a finished work. </w:t>
      </w:r>
    </w:p>
    <w:p w14:paraId="1276AE4F" w14:textId="77777777" w:rsidR="006544F7" w:rsidRDefault="006544F7" w:rsidP="00D15A12">
      <w:pPr>
        <w:pStyle w:val="ListParagraph"/>
        <w:numPr>
          <w:ilvl w:val="0"/>
          <w:numId w:val="221"/>
        </w:numPr>
        <w:spacing w:after="0" w:line="240" w:lineRule="auto"/>
        <w:ind w:left="1080"/>
        <w:rPr>
          <w:sz w:val="20"/>
          <w:szCs w:val="20"/>
        </w:rPr>
      </w:pPr>
      <w:r>
        <w:rPr>
          <w:sz w:val="20"/>
          <w:szCs w:val="20"/>
        </w:rPr>
        <w:t xml:space="preserve">Temporary Utilities: A type of temporary facility; primary sources of electric power, water natural gas supply, etc., obtained from public utilities, other main distribution systems, of temporary sources constructed for the project, but not including the fixtures and equipment served. </w:t>
      </w:r>
    </w:p>
    <w:p w14:paraId="6E09D3E1" w14:textId="77777777" w:rsidR="006544F7" w:rsidRDefault="006544F7" w:rsidP="00D15A12">
      <w:pPr>
        <w:pStyle w:val="ListParagraph"/>
        <w:numPr>
          <w:ilvl w:val="0"/>
          <w:numId w:val="221"/>
        </w:numPr>
        <w:spacing w:after="0" w:line="240" w:lineRule="auto"/>
        <w:ind w:left="1080"/>
        <w:rPr>
          <w:sz w:val="20"/>
          <w:szCs w:val="20"/>
        </w:rPr>
      </w:pPr>
      <w:r>
        <w:rPr>
          <w:sz w:val="20"/>
          <w:szCs w:val="20"/>
        </w:rPr>
        <w:t xml:space="preserve">Temporary Services: Activities </w:t>
      </w:r>
      <w:r w:rsidR="003C4092">
        <w:rPr>
          <w:sz w:val="20"/>
          <w:szCs w:val="20"/>
        </w:rPr>
        <w:t>required during construction which do not directly accomplish the work.</w:t>
      </w:r>
    </w:p>
    <w:p w14:paraId="0A124E03" w14:textId="77777777" w:rsidR="003C4092" w:rsidRDefault="003C4092" w:rsidP="00D15A12">
      <w:pPr>
        <w:pStyle w:val="ListParagraph"/>
        <w:numPr>
          <w:ilvl w:val="0"/>
          <w:numId w:val="221"/>
        </w:numPr>
        <w:spacing w:after="0" w:line="240" w:lineRule="auto"/>
        <w:ind w:left="1080"/>
        <w:rPr>
          <w:sz w:val="20"/>
          <w:szCs w:val="20"/>
        </w:rPr>
      </w:pPr>
      <w:r>
        <w:rPr>
          <w:sz w:val="20"/>
          <w:szCs w:val="20"/>
        </w:rPr>
        <w:t xml:space="preserve">Construction Equipment: A type of temporary facility, consisting of fixed equipment use to accomplish the work, determined by the method the contractor chooses to accomplish the work. </w:t>
      </w:r>
    </w:p>
    <w:p w14:paraId="7B477286" w14:textId="77777777" w:rsidR="003C4092" w:rsidRDefault="003C4092" w:rsidP="003C4092">
      <w:pPr>
        <w:spacing w:after="0" w:line="240" w:lineRule="auto"/>
        <w:rPr>
          <w:sz w:val="20"/>
          <w:szCs w:val="20"/>
        </w:rPr>
      </w:pPr>
    </w:p>
    <w:p w14:paraId="7F0169AC" w14:textId="77777777" w:rsidR="003C4092" w:rsidRPr="003C4092" w:rsidRDefault="003C4092" w:rsidP="00D15A12">
      <w:pPr>
        <w:pStyle w:val="ListParagraph"/>
        <w:numPr>
          <w:ilvl w:val="0"/>
          <w:numId w:val="222"/>
        </w:numPr>
        <w:spacing w:after="0" w:line="240" w:lineRule="auto"/>
        <w:ind w:hanging="540"/>
        <w:rPr>
          <w:b/>
          <w:sz w:val="20"/>
          <w:szCs w:val="20"/>
        </w:rPr>
      </w:pPr>
      <w:r w:rsidRPr="003C4092">
        <w:rPr>
          <w:b/>
          <w:sz w:val="20"/>
          <w:szCs w:val="20"/>
        </w:rPr>
        <w:t>SUBMITTALS</w:t>
      </w:r>
    </w:p>
    <w:p w14:paraId="743FFA5F" w14:textId="77777777" w:rsidR="003C4092" w:rsidRDefault="003C4092" w:rsidP="00D15A12">
      <w:pPr>
        <w:pStyle w:val="ListParagraph"/>
        <w:numPr>
          <w:ilvl w:val="0"/>
          <w:numId w:val="223"/>
        </w:numPr>
        <w:spacing w:after="0" w:line="240" w:lineRule="auto"/>
        <w:ind w:left="1080"/>
        <w:rPr>
          <w:sz w:val="20"/>
          <w:szCs w:val="20"/>
        </w:rPr>
      </w:pPr>
      <w:r>
        <w:rPr>
          <w:sz w:val="20"/>
          <w:szCs w:val="20"/>
        </w:rPr>
        <w:t xml:space="preserve">Reports of inspections, test, and approvals for the installation and use of construction facilities, which are made or given by public authorities. </w:t>
      </w:r>
    </w:p>
    <w:p w14:paraId="5574F756" w14:textId="77777777" w:rsidR="003C4092" w:rsidRDefault="003C4092" w:rsidP="00D15A12">
      <w:pPr>
        <w:pStyle w:val="ListParagraph"/>
        <w:numPr>
          <w:ilvl w:val="0"/>
          <w:numId w:val="223"/>
        </w:numPr>
        <w:spacing w:after="0" w:line="240" w:lineRule="auto"/>
        <w:ind w:left="1080"/>
        <w:rPr>
          <w:sz w:val="20"/>
          <w:szCs w:val="20"/>
        </w:rPr>
      </w:pPr>
      <w:r>
        <w:rPr>
          <w:sz w:val="20"/>
          <w:szCs w:val="20"/>
        </w:rPr>
        <w:t xml:space="preserve">Copies of permits required by public authorities. </w:t>
      </w:r>
    </w:p>
    <w:p w14:paraId="03417C95" w14:textId="77777777" w:rsidR="003C4092" w:rsidRPr="003C4092" w:rsidRDefault="003C4092" w:rsidP="003C4092">
      <w:pPr>
        <w:spacing w:after="0" w:line="240" w:lineRule="auto"/>
        <w:rPr>
          <w:sz w:val="20"/>
          <w:szCs w:val="20"/>
        </w:rPr>
      </w:pPr>
    </w:p>
    <w:p w14:paraId="0255078C" w14:textId="77777777" w:rsidR="003C4092" w:rsidRPr="003C4092" w:rsidRDefault="003C4092" w:rsidP="00D15A12">
      <w:pPr>
        <w:pStyle w:val="ListParagraph"/>
        <w:numPr>
          <w:ilvl w:val="0"/>
          <w:numId w:val="224"/>
        </w:numPr>
        <w:spacing w:after="0" w:line="240" w:lineRule="auto"/>
        <w:ind w:hanging="540"/>
        <w:rPr>
          <w:b/>
          <w:sz w:val="20"/>
          <w:szCs w:val="20"/>
        </w:rPr>
      </w:pPr>
      <w:r w:rsidRPr="003C4092">
        <w:rPr>
          <w:b/>
          <w:sz w:val="20"/>
          <w:szCs w:val="20"/>
        </w:rPr>
        <w:t xml:space="preserve">QUALITY ASSURANCE </w:t>
      </w:r>
    </w:p>
    <w:p w14:paraId="130F27CF" w14:textId="77777777" w:rsidR="003C4092" w:rsidRDefault="003C4092" w:rsidP="00D15A12">
      <w:pPr>
        <w:pStyle w:val="ListParagraph"/>
        <w:numPr>
          <w:ilvl w:val="0"/>
          <w:numId w:val="225"/>
        </w:numPr>
        <w:spacing w:after="0" w:line="240" w:lineRule="auto"/>
        <w:ind w:left="1080"/>
        <w:rPr>
          <w:sz w:val="20"/>
          <w:szCs w:val="20"/>
        </w:rPr>
      </w:pPr>
      <w:r>
        <w:rPr>
          <w:sz w:val="20"/>
          <w:szCs w:val="20"/>
        </w:rPr>
        <w:t xml:space="preserve">Comply with requirements of governing authorities, as to type, quantity, location, and use of temporary facilities and services. </w:t>
      </w:r>
    </w:p>
    <w:p w14:paraId="4776DF2D" w14:textId="77777777" w:rsidR="003C4092" w:rsidRDefault="003C4092" w:rsidP="00D15A12">
      <w:pPr>
        <w:pStyle w:val="ListParagraph"/>
        <w:numPr>
          <w:ilvl w:val="0"/>
          <w:numId w:val="225"/>
        </w:numPr>
        <w:spacing w:after="0" w:line="240" w:lineRule="auto"/>
        <w:ind w:left="1080"/>
        <w:rPr>
          <w:sz w:val="20"/>
          <w:szCs w:val="20"/>
        </w:rPr>
      </w:pPr>
      <w:r>
        <w:rPr>
          <w:sz w:val="20"/>
          <w:szCs w:val="20"/>
        </w:rPr>
        <w:t>Comply with requirements of public utilities affected.</w:t>
      </w:r>
    </w:p>
    <w:p w14:paraId="365C8F4B" w14:textId="77777777" w:rsidR="003C4092" w:rsidRDefault="003C4092" w:rsidP="003C4092">
      <w:pPr>
        <w:spacing w:after="0" w:line="240" w:lineRule="auto"/>
        <w:rPr>
          <w:sz w:val="20"/>
          <w:szCs w:val="20"/>
        </w:rPr>
      </w:pPr>
    </w:p>
    <w:p w14:paraId="17F1FEA0" w14:textId="77777777" w:rsidR="003C4092" w:rsidRPr="003C4092" w:rsidRDefault="003C4092" w:rsidP="00D15A12">
      <w:pPr>
        <w:pStyle w:val="ListParagraph"/>
        <w:numPr>
          <w:ilvl w:val="0"/>
          <w:numId w:val="226"/>
        </w:numPr>
        <w:spacing w:after="0" w:line="240" w:lineRule="auto"/>
        <w:ind w:hanging="540"/>
        <w:rPr>
          <w:b/>
          <w:sz w:val="20"/>
          <w:szCs w:val="20"/>
        </w:rPr>
      </w:pPr>
      <w:r w:rsidRPr="003C4092">
        <w:rPr>
          <w:b/>
          <w:sz w:val="20"/>
          <w:szCs w:val="20"/>
        </w:rPr>
        <w:t>PROJECT CONDITION</w:t>
      </w:r>
    </w:p>
    <w:p w14:paraId="39C1F374" w14:textId="77777777" w:rsidR="003C4092" w:rsidRDefault="003C4092" w:rsidP="00D15A12">
      <w:pPr>
        <w:pStyle w:val="ListParagraph"/>
        <w:numPr>
          <w:ilvl w:val="0"/>
          <w:numId w:val="227"/>
        </w:numPr>
        <w:spacing w:after="0" w:line="240" w:lineRule="auto"/>
        <w:ind w:left="1080"/>
        <w:rPr>
          <w:sz w:val="20"/>
          <w:szCs w:val="20"/>
        </w:rPr>
      </w:pPr>
      <w:r>
        <w:rPr>
          <w:sz w:val="20"/>
          <w:szCs w:val="20"/>
        </w:rPr>
        <w:t>The “General Contractor” shall maintain control regarding the installation, connections to and maintenance of equipment used in providing temporary services to the site. The “using contractor” shall make arrangements with the General Contractor for services used during course of project until permanent system of building is in operation.</w:t>
      </w:r>
    </w:p>
    <w:p w14:paraId="60A56CE0" w14:textId="77777777" w:rsidR="003C4092" w:rsidRDefault="003C4092" w:rsidP="00D15A12">
      <w:pPr>
        <w:pStyle w:val="ListParagraph"/>
        <w:numPr>
          <w:ilvl w:val="0"/>
          <w:numId w:val="227"/>
        </w:numPr>
        <w:spacing w:after="0" w:line="240" w:lineRule="auto"/>
        <w:ind w:left="1080"/>
        <w:rPr>
          <w:sz w:val="20"/>
          <w:szCs w:val="20"/>
        </w:rPr>
      </w:pPr>
      <w:r>
        <w:rPr>
          <w:sz w:val="20"/>
          <w:szCs w:val="20"/>
        </w:rPr>
        <w:t xml:space="preserve">The General Contractor shall coordinate the connections to the Owner’s existing energy systems to be used for temporary and/or permanent system usage. The Owner will pay for energy used from the existing systems. </w:t>
      </w:r>
    </w:p>
    <w:p w14:paraId="454EAF02" w14:textId="77777777" w:rsidR="00FF5E09" w:rsidRDefault="00D51386" w:rsidP="00D15A12">
      <w:pPr>
        <w:pStyle w:val="ListParagraph"/>
        <w:numPr>
          <w:ilvl w:val="0"/>
          <w:numId w:val="228"/>
        </w:numPr>
        <w:spacing w:after="0" w:line="240" w:lineRule="auto"/>
        <w:ind w:left="1440"/>
        <w:rPr>
          <w:sz w:val="20"/>
          <w:szCs w:val="20"/>
        </w:rPr>
      </w:pPr>
      <w:r>
        <w:rPr>
          <w:sz w:val="20"/>
          <w:szCs w:val="20"/>
        </w:rPr>
        <w:lastRenderedPageBreak/>
        <w:t xml:space="preserve">The General Contractor shall regulate and control the use of all utilities so as to not needlessly waste water or energy without proper regard for conservational or ecological consideration. </w:t>
      </w:r>
    </w:p>
    <w:p w14:paraId="769CAD33" w14:textId="77777777" w:rsidR="00D51386" w:rsidRDefault="00D51386" w:rsidP="00D15A12">
      <w:pPr>
        <w:pStyle w:val="ListParagraph"/>
        <w:numPr>
          <w:ilvl w:val="0"/>
          <w:numId w:val="227"/>
        </w:numPr>
        <w:spacing w:after="0" w:line="240" w:lineRule="auto"/>
        <w:ind w:left="1080"/>
        <w:rPr>
          <w:sz w:val="20"/>
          <w:szCs w:val="20"/>
        </w:rPr>
      </w:pPr>
      <w:r>
        <w:rPr>
          <w:sz w:val="20"/>
          <w:szCs w:val="20"/>
        </w:rPr>
        <w:t>The contractor requiring easements shall obtain easements where required.</w:t>
      </w:r>
    </w:p>
    <w:p w14:paraId="73AD76AF" w14:textId="77777777" w:rsidR="00D51386" w:rsidRDefault="00D51386" w:rsidP="00D15A12">
      <w:pPr>
        <w:pStyle w:val="ListParagraph"/>
        <w:numPr>
          <w:ilvl w:val="0"/>
          <w:numId w:val="229"/>
        </w:numPr>
        <w:spacing w:after="0" w:line="240" w:lineRule="auto"/>
        <w:ind w:left="1440"/>
        <w:rPr>
          <w:sz w:val="20"/>
          <w:szCs w:val="20"/>
        </w:rPr>
      </w:pPr>
      <w:r>
        <w:rPr>
          <w:sz w:val="20"/>
          <w:szCs w:val="20"/>
        </w:rPr>
        <w:t>That contractor shall pay all necessary fees for required easements, and said fees shall be included in contractor’s proposal amount.</w:t>
      </w:r>
    </w:p>
    <w:p w14:paraId="60AF0CD6" w14:textId="77777777" w:rsidR="00D51386" w:rsidRDefault="00D51386" w:rsidP="00D15A12">
      <w:pPr>
        <w:pStyle w:val="ListParagraph"/>
        <w:numPr>
          <w:ilvl w:val="0"/>
          <w:numId w:val="227"/>
        </w:numPr>
        <w:spacing w:after="0" w:line="240" w:lineRule="auto"/>
        <w:ind w:left="1080"/>
        <w:rPr>
          <w:sz w:val="20"/>
          <w:szCs w:val="20"/>
        </w:rPr>
      </w:pPr>
      <w:r>
        <w:rPr>
          <w:sz w:val="20"/>
          <w:szCs w:val="20"/>
        </w:rPr>
        <w:t>Each permanent facility used for construction purposes shall be operated, maintained, and protected during such use by the original installer.</w:t>
      </w:r>
    </w:p>
    <w:p w14:paraId="368C51EC" w14:textId="77777777" w:rsidR="00D51386" w:rsidRDefault="00D51386" w:rsidP="00D15A12">
      <w:pPr>
        <w:pStyle w:val="ListParagraph"/>
        <w:numPr>
          <w:ilvl w:val="0"/>
          <w:numId w:val="230"/>
        </w:numPr>
        <w:spacing w:after="0" w:line="240" w:lineRule="auto"/>
        <w:ind w:left="1440"/>
        <w:rPr>
          <w:sz w:val="20"/>
          <w:szCs w:val="20"/>
        </w:rPr>
      </w:pPr>
      <w:r>
        <w:rPr>
          <w:sz w:val="20"/>
          <w:szCs w:val="20"/>
        </w:rPr>
        <w:t xml:space="preserve">Specified warranties shall not be reduced or voided by temporary use. </w:t>
      </w:r>
    </w:p>
    <w:p w14:paraId="402F9EF4" w14:textId="77777777" w:rsidR="00D51386" w:rsidRPr="00D51386" w:rsidRDefault="00D51386" w:rsidP="00D51386">
      <w:pPr>
        <w:spacing w:after="0" w:line="240" w:lineRule="auto"/>
        <w:rPr>
          <w:b/>
          <w:sz w:val="20"/>
          <w:szCs w:val="20"/>
        </w:rPr>
      </w:pPr>
    </w:p>
    <w:p w14:paraId="7DF1D6C5" w14:textId="77777777" w:rsidR="00D51386" w:rsidRPr="00D51386" w:rsidRDefault="00D51386" w:rsidP="00D15A12">
      <w:pPr>
        <w:pStyle w:val="ListParagraph"/>
        <w:numPr>
          <w:ilvl w:val="0"/>
          <w:numId w:val="231"/>
        </w:numPr>
        <w:spacing w:after="0" w:line="240" w:lineRule="auto"/>
        <w:ind w:hanging="540"/>
        <w:rPr>
          <w:b/>
          <w:sz w:val="20"/>
          <w:szCs w:val="20"/>
        </w:rPr>
      </w:pPr>
      <w:r w:rsidRPr="00D51386">
        <w:rPr>
          <w:b/>
          <w:sz w:val="20"/>
          <w:szCs w:val="20"/>
        </w:rPr>
        <w:t>SEQUENCING AND SCHEDULING</w:t>
      </w:r>
    </w:p>
    <w:p w14:paraId="41C9457E" w14:textId="77777777" w:rsidR="00D51386" w:rsidRDefault="00D51386" w:rsidP="00D15A12">
      <w:pPr>
        <w:pStyle w:val="ListParagraph"/>
        <w:numPr>
          <w:ilvl w:val="0"/>
          <w:numId w:val="232"/>
        </w:numPr>
        <w:spacing w:after="0" w:line="240" w:lineRule="auto"/>
        <w:ind w:left="1080"/>
        <w:rPr>
          <w:sz w:val="20"/>
          <w:szCs w:val="20"/>
        </w:rPr>
      </w:pPr>
      <w:r>
        <w:rPr>
          <w:sz w:val="20"/>
          <w:szCs w:val="20"/>
        </w:rPr>
        <w:t xml:space="preserve">Remove facilities before substantial completion. </w:t>
      </w:r>
    </w:p>
    <w:p w14:paraId="617BCB69" w14:textId="77777777" w:rsidR="00D51386" w:rsidRDefault="00D51386" w:rsidP="00D51386">
      <w:pPr>
        <w:spacing w:after="0" w:line="240" w:lineRule="auto"/>
        <w:rPr>
          <w:sz w:val="20"/>
          <w:szCs w:val="20"/>
        </w:rPr>
      </w:pPr>
    </w:p>
    <w:p w14:paraId="653776C6" w14:textId="77777777" w:rsidR="00D51386" w:rsidRPr="00D51386" w:rsidRDefault="00D51386" w:rsidP="00D15A12">
      <w:pPr>
        <w:pStyle w:val="ListParagraph"/>
        <w:numPr>
          <w:ilvl w:val="0"/>
          <w:numId w:val="233"/>
        </w:numPr>
        <w:spacing w:after="0" w:line="240" w:lineRule="auto"/>
        <w:ind w:hanging="540"/>
        <w:rPr>
          <w:b/>
          <w:sz w:val="20"/>
          <w:szCs w:val="20"/>
        </w:rPr>
      </w:pPr>
      <w:r w:rsidRPr="00D51386">
        <w:rPr>
          <w:b/>
          <w:sz w:val="20"/>
          <w:szCs w:val="20"/>
        </w:rPr>
        <w:t xml:space="preserve">TEMPORARY UTILITIES – GENERAL </w:t>
      </w:r>
    </w:p>
    <w:p w14:paraId="1BD47EE5" w14:textId="77777777" w:rsidR="00D51386" w:rsidRDefault="00D51386" w:rsidP="00D15A12">
      <w:pPr>
        <w:pStyle w:val="ListParagraph"/>
        <w:numPr>
          <w:ilvl w:val="0"/>
          <w:numId w:val="234"/>
        </w:numPr>
        <w:spacing w:after="0" w:line="240" w:lineRule="auto"/>
        <w:ind w:left="1080"/>
        <w:rPr>
          <w:sz w:val="20"/>
          <w:szCs w:val="20"/>
        </w:rPr>
      </w:pPr>
      <w:r>
        <w:rPr>
          <w:sz w:val="20"/>
          <w:szCs w:val="20"/>
        </w:rPr>
        <w:t xml:space="preserve">Water and electrical energy will be made available only as they presently exist. Provide and pay for such connections to, extensions from, and means of using these utilities as ay be required. </w:t>
      </w:r>
    </w:p>
    <w:p w14:paraId="4214DF6C" w14:textId="77777777" w:rsidR="00D51386" w:rsidRDefault="00D51386" w:rsidP="00D51386">
      <w:pPr>
        <w:spacing w:after="0" w:line="240" w:lineRule="auto"/>
        <w:rPr>
          <w:sz w:val="20"/>
          <w:szCs w:val="20"/>
        </w:rPr>
      </w:pPr>
    </w:p>
    <w:p w14:paraId="35CC0FF8" w14:textId="77777777" w:rsidR="00D51386" w:rsidRPr="00D51386" w:rsidRDefault="00D51386" w:rsidP="00D15A12">
      <w:pPr>
        <w:pStyle w:val="ListParagraph"/>
        <w:numPr>
          <w:ilvl w:val="0"/>
          <w:numId w:val="235"/>
        </w:numPr>
        <w:spacing w:after="0" w:line="240" w:lineRule="auto"/>
        <w:ind w:hanging="540"/>
        <w:rPr>
          <w:b/>
          <w:sz w:val="20"/>
          <w:szCs w:val="20"/>
        </w:rPr>
      </w:pPr>
      <w:r w:rsidRPr="00D51386">
        <w:rPr>
          <w:b/>
          <w:sz w:val="20"/>
          <w:szCs w:val="20"/>
        </w:rPr>
        <w:t>TEMPORARY ELECRICITY</w:t>
      </w:r>
    </w:p>
    <w:p w14:paraId="708D7FD9" w14:textId="77777777" w:rsidR="00D51386" w:rsidRDefault="00D51386" w:rsidP="00D15A12">
      <w:pPr>
        <w:pStyle w:val="ListParagraph"/>
        <w:numPr>
          <w:ilvl w:val="0"/>
          <w:numId w:val="236"/>
        </w:numPr>
        <w:spacing w:after="0" w:line="240" w:lineRule="auto"/>
        <w:ind w:left="1080"/>
        <w:rPr>
          <w:sz w:val="20"/>
          <w:szCs w:val="20"/>
        </w:rPr>
      </w:pPr>
      <w:r>
        <w:rPr>
          <w:sz w:val="20"/>
          <w:szCs w:val="20"/>
        </w:rPr>
        <w:t>Cost: By Owner.</w:t>
      </w:r>
    </w:p>
    <w:p w14:paraId="7F6E911A" w14:textId="77777777" w:rsidR="00D51386" w:rsidRDefault="00D51386" w:rsidP="00D15A12">
      <w:pPr>
        <w:pStyle w:val="ListParagraph"/>
        <w:numPr>
          <w:ilvl w:val="0"/>
          <w:numId w:val="236"/>
        </w:numPr>
        <w:spacing w:after="0" w:line="240" w:lineRule="auto"/>
        <w:ind w:left="1080"/>
        <w:rPr>
          <w:sz w:val="20"/>
          <w:szCs w:val="20"/>
        </w:rPr>
        <w:sectPr w:rsidR="00D51386" w:rsidSect="000373C1">
          <w:footerReference w:type="default" r:id="rId60"/>
          <w:type w:val="continuous"/>
          <w:pgSz w:w="12240" w:h="15840"/>
          <w:pgMar w:top="1440" w:right="1440" w:bottom="1440" w:left="1440" w:header="720" w:footer="720" w:gutter="0"/>
          <w:pgNumType w:start="0"/>
          <w:cols w:space="720"/>
          <w:docGrid w:linePitch="360"/>
        </w:sectPr>
      </w:pPr>
      <w:r>
        <w:rPr>
          <w:sz w:val="20"/>
          <w:szCs w:val="20"/>
        </w:rPr>
        <w:t xml:space="preserve">Connect to Owner’s existing power service. </w:t>
      </w:r>
    </w:p>
    <w:p w14:paraId="4FC19A97" w14:textId="77777777" w:rsidR="00D51386" w:rsidRDefault="00D51386" w:rsidP="00D15A12">
      <w:pPr>
        <w:pStyle w:val="ListParagraph"/>
        <w:numPr>
          <w:ilvl w:val="0"/>
          <w:numId w:val="237"/>
        </w:numPr>
        <w:tabs>
          <w:tab w:val="left" w:pos="3694"/>
        </w:tabs>
        <w:ind w:left="1440"/>
        <w:rPr>
          <w:sz w:val="20"/>
          <w:szCs w:val="20"/>
        </w:rPr>
      </w:pPr>
      <w:r>
        <w:rPr>
          <w:sz w:val="20"/>
          <w:szCs w:val="20"/>
        </w:rPr>
        <w:t xml:space="preserve">Do not disrupt Owner’s need for continuous service. </w:t>
      </w:r>
    </w:p>
    <w:p w14:paraId="51546E58" w14:textId="77777777" w:rsidR="00D51386" w:rsidRDefault="00D51386" w:rsidP="00D15A12">
      <w:pPr>
        <w:pStyle w:val="ListParagraph"/>
        <w:numPr>
          <w:ilvl w:val="0"/>
          <w:numId w:val="237"/>
        </w:numPr>
        <w:tabs>
          <w:tab w:val="left" w:pos="3694"/>
        </w:tabs>
        <w:ind w:left="1440"/>
        <w:rPr>
          <w:sz w:val="20"/>
          <w:szCs w:val="20"/>
        </w:rPr>
      </w:pPr>
      <w:r>
        <w:rPr>
          <w:sz w:val="20"/>
          <w:szCs w:val="20"/>
        </w:rPr>
        <w:t xml:space="preserve">Exercise measures to conserve energy. </w:t>
      </w:r>
    </w:p>
    <w:p w14:paraId="2F19F77E" w14:textId="77777777" w:rsidR="00D51386" w:rsidRDefault="00A51120" w:rsidP="00D15A12">
      <w:pPr>
        <w:pStyle w:val="ListParagraph"/>
        <w:numPr>
          <w:ilvl w:val="0"/>
          <w:numId w:val="236"/>
        </w:numPr>
        <w:tabs>
          <w:tab w:val="left" w:pos="3694"/>
        </w:tabs>
        <w:ind w:left="1080"/>
        <w:rPr>
          <w:sz w:val="20"/>
          <w:szCs w:val="20"/>
        </w:rPr>
      </w:pPr>
      <w:r>
        <w:rPr>
          <w:sz w:val="20"/>
          <w:szCs w:val="20"/>
        </w:rPr>
        <w:t>Provide temporary electric feeder from existing building electrical service at location as directed.</w:t>
      </w:r>
    </w:p>
    <w:p w14:paraId="1238683B" w14:textId="77777777" w:rsidR="00A51120" w:rsidRDefault="00A51120" w:rsidP="00D15A12">
      <w:pPr>
        <w:pStyle w:val="ListParagraph"/>
        <w:numPr>
          <w:ilvl w:val="0"/>
          <w:numId w:val="236"/>
        </w:numPr>
        <w:tabs>
          <w:tab w:val="left" w:pos="3694"/>
        </w:tabs>
        <w:ind w:left="1080"/>
        <w:rPr>
          <w:sz w:val="20"/>
          <w:szCs w:val="20"/>
        </w:rPr>
      </w:pPr>
      <w:r>
        <w:rPr>
          <w:sz w:val="20"/>
          <w:szCs w:val="20"/>
        </w:rPr>
        <w:t>Complement existing power service capacity and characteristics as required.</w:t>
      </w:r>
    </w:p>
    <w:p w14:paraId="19034F8A" w14:textId="77777777" w:rsidR="00A51120" w:rsidRDefault="00A51120" w:rsidP="00D15A12">
      <w:pPr>
        <w:pStyle w:val="ListParagraph"/>
        <w:numPr>
          <w:ilvl w:val="0"/>
          <w:numId w:val="236"/>
        </w:numPr>
        <w:tabs>
          <w:tab w:val="left" w:pos="3694"/>
        </w:tabs>
        <w:ind w:left="1080"/>
        <w:rPr>
          <w:sz w:val="20"/>
          <w:szCs w:val="20"/>
        </w:rPr>
      </w:pPr>
      <w:r>
        <w:rPr>
          <w:sz w:val="20"/>
          <w:szCs w:val="20"/>
        </w:rPr>
        <w:t xml:space="preserve">Provide power outlets for construction operations, with branch wiring and distribution boxes located as required. Provide flexible power cords as required. </w:t>
      </w:r>
    </w:p>
    <w:p w14:paraId="2F0F2C23" w14:textId="77777777" w:rsidR="00A51120" w:rsidRDefault="00A51120" w:rsidP="00D15A12">
      <w:pPr>
        <w:pStyle w:val="ListParagraph"/>
        <w:numPr>
          <w:ilvl w:val="0"/>
          <w:numId w:val="236"/>
        </w:numPr>
        <w:tabs>
          <w:tab w:val="left" w:pos="3694"/>
        </w:tabs>
        <w:ind w:left="1080"/>
        <w:rPr>
          <w:sz w:val="20"/>
          <w:szCs w:val="20"/>
        </w:rPr>
      </w:pPr>
      <w:r>
        <w:rPr>
          <w:sz w:val="20"/>
          <w:szCs w:val="20"/>
        </w:rPr>
        <w:t>Provide main service disconnect and over-current protection at convenient location and meter.</w:t>
      </w:r>
    </w:p>
    <w:p w14:paraId="741D0DBC" w14:textId="77777777" w:rsidR="00A51120" w:rsidRDefault="00A51120" w:rsidP="00D15A12">
      <w:pPr>
        <w:pStyle w:val="ListParagraph"/>
        <w:numPr>
          <w:ilvl w:val="0"/>
          <w:numId w:val="236"/>
        </w:numPr>
        <w:tabs>
          <w:tab w:val="left" w:pos="3694"/>
        </w:tabs>
        <w:ind w:left="1080"/>
        <w:rPr>
          <w:sz w:val="20"/>
          <w:szCs w:val="20"/>
        </w:rPr>
      </w:pPr>
      <w:r>
        <w:rPr>
          <w:sz w:val="20"/>
          <w:szCs w:val="20"/>
        </w:rPr>
        <w:t xml:space="preserve">Permanent convenience receptacles may be utilized during construction. </w:t>
      </w:r>
    </w:p>
    <w:p w14:paraId="19A4C907" w14:textId="77777777" w:rsidR="00A51120" w:rsidRDefault="00A51120" w:rsidP="00D15A12">
      <w:pPr>
        <w:pStyle w:val="ListParagraph"/>
        <w:numPr>
          <w:ilvl w:val="0"/>
          <w:numId w:val="236"/>
        </w:numPr>
        <w:tabs>
          <w:tab w:val="left" w:pos="3694"/>
        </w:tabs>
        <w:ind w:left="1080"/>
        <w:rPr>
          <w:sz w:val="20"/>
          <w:szCs w:val="20"/>
        </w:rPr>
      </w:pPr>
      <w:r>
        <w:rPr>
          <w:sz w:val="20"/>
          <w:szCs w:val="20"/>
        </w:rPr>
        <w:t xml:space="preserve">Provide adequate distribution equipment, wiring, and outlets to provide single phase branch circuits for power and lighting. </w:t>
      </w:r>
    </w:p>
    <w:p w14:paraId="61C0E264" w14:textId="77777777" w:rsidR="00A51120" w:rsidRDefault="00A51120" w:rsidP="00D15A12">
      <w:pPr>
        <w:pStyle w:val="ListParagraph"/>
        <w:numPr>
          <w:ilvl w:val="0"/>
          <w:numId w:val="238"/>
        </w:numPr>
        <w:tabs>
          <w:tab w:val="left" w:pos="3694"/>
        </w:tabs>
        <w:ind w:left="1440"/>
        <w:rPr>
          <w:sz w:val="20"/>
          <w:szCs w:val="20"/>
        </w:rPr>
      </w:pPr>
      <w:r>
        <w:rPr>
          <w:sz w:val="20"/>
          <w:szCs w:val="20"/>
        </w:rPr>
        <w:t>Provide 20 ampere duplex outlets, single phase circuits for power tools for every 500 sq</w:t>
      </w:r>
      <w:r w:rsidR="002A6D89">
        <w:rPr>
          <w:sz w:val="20"/>
          <w:szCs w:val="20"/>
        </w:rPr>
        <w:t>.</w:t>
      </w:r>
      <w:r>
        <w:rPr>
          <w:sz w:val="20"/>
          <w:szCs w:val="20"/>
        </w:rPr>
        <w:t xml:space="preserve"> ft</w:t>
      </w:r>
      <w:r w:rsidR="002A6D89">
        <w:rPr>
          <w:sz w:val="20"/>
          <w:szCs w:val="20"/>
        </w:rPr>
        <w:t>.</w:t>
      </w:r>
      <w:r>
        <w:rPr>
          <w:sz w:val="20"/>
          <w:szCs w:val="20"/>
        </w:rPr>
        <w:t xml:space="preserve"> of active work area. </w:t>
      </w:r>
    </w:p>
    <w:p w14:paraId="3FB9EFCB" w14:textId="77777777" w:rsidR="00A51120" w:rsidRPr="00A51120" w:rsidRDefault="00A51120" w:rsidP="00D15A12">
      <w:pPr>
        <w:pStyle w:val="ListParagraph"/>
        <w:numPr>
          <w:ilvl w:val="0"/>
          <w:numId w:val="238"/>
        </w:numPr>
        <w:tabs>
          <w:tab w:val="left" w:pos="3694"/>
        </w:tabs>
        <w:ind w:left="1440"/>
        <w:rPr>
          <w:sz w:val="20"/>
          <w:szCs w:val="20"/>
        </w:rPr>
      </w:pPr>
      <w:r w:rsidRPr="00A51120">
        <w:rPr>
          <w:sz w:val="20"/>
          <w:szCs w:val="20"/>
        </w:rPr>
        <w:t xml:space="preserve">Provide 20 ampere, single phrase branch circuits for lighting. </w:t>
      </w:r>
    </w:p>
    <w:p w14:paraId="5B3113F0" w14:textId="77777777" w:rsidR="00A51120" w:rsidRDefault="002A6D89" w:rsidP="00D15A12">
      <w:pPr>
        <w:pStyle w:val="ListParagraph"/>
        <w:numPr>
          <w:ilvl w:val="0"/>
          <w:numId w:val="236"/>
        </w:numPr>
        <w:tabs>
          <w:tab w:val="left" w:pos="3694"/>
        </w:tabs>
        <w:ind w:left="1080"/>
        <w:rPr>
          <w:sz w:val="20"/>
          <w:szCs w:val="20"/>
        </w:rPr>
      </w:pPr>
      <w:r>
        <w:rPr>
          <w:sz w:val="20"/>
          <w:szCs w:val="20"/>
        </w:rPr>
        <w:t xml:space="preserve">Electrical Trades shall provide temporary service for light and power required for construction by all trades until permanent system is in operation. All materials, procedures, installations, etc. shall be in full compliance with requirements of Part 17, Electrical Standards, of Rules for Construction Safety issued pursuant to Michigan Occupational Safety and Health Act. </w:t>
      </w:r>
    </w:p>
    <w:p w14:paraId="04D6CC30" w14:textId="77777777" w:rsidR="002A6D89" w:rsidRDefault="002A6D89" w:rsidP="00D15A12">
      <w:pPr>
        <w:pStyle w:val="ListParagraph"/>
        <w:numPr>
          <w:ilvl w:val="0"/>
          <w:numId w:val="236"/>
        </w:numPr>
        <w:tabs>
          <w:tab w:val="left" w:pos="3694"/>
        </w:tabs>
        <w:ind w:left="1080"/>
        <w:rPr>
          <w:sz w:val="20"/>
          <w:szCs w:val="20"/>
        </w:rPr>
      </w:pPr>
      <w:r>
        <w:rPr>
          <w:sz w:val="20"/>
          <w:szCs w:val="20"/>
        </w:rPr>
        <w:t>Provide 120/240V, single phrase, three-wire service and branch wiring per O.S.H.A. Lighting Standard, Subpart D, Rule 1926.56 (a) and (b) for 120V lighting and small tool power outlets throughout building addition.</w:t>
      </w:r>
    </w:p>
    <w:p w14:paraId="3F63F36D" w14:textId="77777777" w:rsidR="002A6D89" w:rsidRDefault="002A6D89" w:rsidP="00D15A12">
      <w:pPr>
        <w:pStyle w:val="ListParagraph"/>
        <w:numPr>
          <w:ilvl w:val="0"/>
          <w:numId w:val="236"/>
        </w:numPr>
        <w:tabs>
          <w:tab w:val="left" w:pos="3694"/>
        </w:tabs>
        <w:ind w:left="1080"/>
        <w:rPr>
          <w:sz w:val="20"/>
          <w:szCs w:val="20"/>
        </w:rPr>
      </w:pPr>
      <w:r>
        <w:rPr>
          <w:sz w:val="20"/>
          <w:szCs w:val="20"/>
        </w:rPr>
        <w:t>General lighting, consisting of 150 watt (minimum) lamps and weatherproof sockets, and power outlets, consisting of 120 volt pendant type cord connectors for fractional horsepower electrical tools, shall be installed. However, incandescent lighting will be kept to a minimum for pr</w:t>
      </w:r>
      <w:r w:rsidR="000E1D3D">
        <w:rPr>
          <w:sz w:val="20"/>
          <w:szCs w:val="20"/>
        </w:rPr>
        <w:t>o</w:t>
      </w:r>
      <w:r>
        <w:rPr>
          <w:sz w:val="20"/>
          <w:szCs w:val="20"/>
        </w:rPr>
        <w:t>poses o</w:t>
      </w:r>
      <w:r w:rsidR="000E1D3D">
        <w:rPr>
          <w:sz w:val="20"/>
          <w:szCs w:val="20"/>
        </w:rPr>
        <w:t>f energy conservation. All incandescent</w:t>
      </w:r>
      <w:r>
        <w:rPr>
          <w:sz w:val="20"/>
          <w:szCs w:val="20"/>
        </w:rPr>
        <w:t xml:space="preserve"> lighting should be dimmed 10% to increase lamp life. </w:t>
      </w:r>
      <w:r w:rsidR="000E1D3D">
        <w:rPr>
          <w:sz w:val="20"/>
          <w:szCs w:val="20"/>
        </w:rPr>
        <w:t>Incandescent</w:t>
      </w:r>
      <w:r>
        <w:rPr>
          <w:sz w:val="20"/>
          <w:szCs w:val="20"/>
        </w:rPr>
        <w:t xml:space="preserve"> lamps shall be 125-volt inside </w:t>
      </w:r>
      <w:r w:rsidR="000E1D3D">
        <w:rPr>
          <w:sz w:val="20"/>
          <w:szCs w:val="20"/>
        </w:rPr>
        <w:t xml:space="preserve">frosted. Fluorescent fixtures or compact Fluorescent are preferred by the University. Commercial fluorescent fixtures shall be all metal with hinged shielding louver or lens. Hinges shall operate and release without deforming louver. </w:t>
      </w:r>
    </w:p>
    <w:p w14:paraId="787E79F5" w14:textId="77777777" w:rsidR="000E1D3D" w:rsidRDefault="000E1D3D" w:rsidP="00D15A12">
      <w:pPr>
        <w:pStyle w:val="ListParagraph"/>
        <w:numPr>
          <w:ilvl w:val="0"/>
          <w:numId w:val="236"/>
        </w:numPr>
        <w:tabs>
          <w:tab w:val="left" w:pos="3694"/>
        </w:tabs>
        <w:ind w:left="1080"/>
        <w:rPr>
          <w:sz w:val="20"/>
          <w:szCs w:val="20"/>
        </w:rPr>
      </w:pPr>
      <w:r>
        <w:rPr>
          <w:sz w:val="20"/>
          <w:szCs w:val="20"/>
        </w:rPr>
        <w:t xml:space="preserve">Interior lighting shall be shielded so as not to spill off the construction site. </w:t>
      </w:r>
    </w:p>
    <w:p w14:paraId="27199248" w14:textId="77777777" w:rsidR="000E1D3D" w:rsidRDefault="000E1D3D" w:rsidP="00D15A12">
      <w:pPr>
        <w:pStyle w:val="ListParagraph"/>
        <w:numPr>
          <w:ilvl w:val="0"/>
          <w:numId w:val="236"/>
        </w:numPr>
        <w:tabs>
          <w:tab w:val="left" w:pos="3694"/>
        </w:tabs>
        <w:ind w:left="1080"/>
        <w:rPr>
          <w:sz w:val="20"/>
          <w:szCs w:val="20"/>
        </w:rPr>
      </w:pPr>
      <w:r>
        <w:rPr>
          <w:sz w:val="20"/>
          <w:szCs w:val="20"/>
        </w:rPr>
        <w:t>Lamp holders shall be rubber covered, hard-usage type with soldered pigtail connections properly taped and threaded sockets.</w:t>
      </w:r>
    </w:p>
    <w:p w14:paraId="1B0DABC0" w14:textId="77777777" w:rsidR="000E1D3D" w:rsidRDefault="000E1D3D" w:rsidP="00D15A12">
      <w:pPr>
        <w:pStyle w:val="ListParagraph"/>
        <w:numPr>
          <w:ilvl w:val="0"/>
          <w:numId w:val="236"/>
        </w:numPr>
        <w:tabs>
          <w:tab w:val="left" w:pos="3694"/>
        </w:tabs>
        <w:ind w:left="1080"/>
        <w:rPr>
          <w:sz w:val="20"/>
          <w:szCs w:val="20"/>
        </w:rPr>
      </w:pPr>
      <w:r>
        <w:rPr>
          <w:sz w:val="20"/>
          <w:szCs w:val="20"/>
        </w:rPr>
        <w:lastRenderedPageBreak/>
        <w:t xml:space="preserve">Provide maintenance service for temporary power and lighting facilities (including lamps) during regular working hours. Any additional maintenance service required during overtime work, on Saturdays, Sundays, or holidays shall </w:t>
      </w:r>
      <w:r w:rsidR="003E713D">
        <w:rPr>
          <w:sz w:val="20"/>
          <w:szCs w:val="20"/>
        </w:rPr>
        <w:t>b</w:t>
      </w:r>
      <w:r>
        <w:rPr>
          <w:sz w:val="20"/>
          <w:szCs w:val="20"/>
        </w:rPr>
        <w:t xml:space="preserve">e arranged for and paid by Trades requiring same. </w:t>
      </w:r>
    </w:p>
    <w:p w14:paraId="7682A52F" w14:textId="77777777" w:rsidR="000E1D3D" w:rsidRDefault="000E1D3D" w:rsidP="00D15A12">
      <w:pPr>
        <w:pStyle w:val="ListParagraph"/>
        <w:numPr>
          <w:ilvl w:val="0"/>
          <w:numId w:val="236"/>
        </w:numPr>
        <w:tabs>
          <w:tab w:val="left" w:pos="3694"/>
        </w:tabs>
        <w:ind w:left="1080"/>
        <w:rPr>
          <w:sz w:val="20"/>
          <w:szCs w:val="20"/>
        </w:rPr>
      </w:pPr>
      <w:r>
        <w:rPr>
          <w:sz w:val="20"/>
          <w:szCs w:val="20"/>
        </w:rPr>
        <w:t xml:space="preserve">If any Tradesman require additional extensions in order to properly complete their work, they shall furnish their own cords, lamps, connectors, etc. as their needs require. </w:t>
      </w:r>
    </w:p>
    <w:p w14:paraId="0D08045F" w14:textId="77777777" w:rsidR="000E1D3D" w:rsidRDefault="000E1D3D" w:rsidP="00D15A12">
      <w:pPr>
        <w:pStyle w:val="ListParagraph"/>
        <w:numPr>
          <w:ilvl w:val="0"/>
          <w:numId w:val="236"/>
        </w:numPr>
        <w:tabs>
          <w:tab w:val="left" w:pos="3694"/>
        </w:tabs>
        <w:ind w:left="1080"/>
        <w:rPr>
          <w:sz w:val="20"/>
          <w:szCs w:val="20"/>
        </w:rPr>
      </w:pPr>
      <w:r>
        <w:rPr>
          <w:sz w:val="20"/>
          <w:szCs w:val="20"/>
        </w:rPr>
        <w:t>All construction power tools shall be fed from temporary power source only.</w:t>
      </w:r>
    </w:p>
    <w:p w14:paraId="079C7394" w14:textId="77777777" w:rsidR="000E1D3D" w:rsidRDefault="000E1D3D" w:rsidP="00D15A12">
      <w:pPr>
        <w:pStyle w:val="ListParagraph"/>
        <w:numPr>
          <w:ilvl w:val="0"/>
          <w:numId w:val="236"/>
        </w:numPr>
        <w:tabs>
          <w:tab w:val="left" w:pos="3694"/>
        </w:tabs>
        <w:ind w:left="1080"/>
        <w:rPr>
          <w:sz w:val="20"/>
          <w:szCs w:val="20"/>
        </w:rPr>
      </w:pPr>
      <w:r>
        <w:rPr>
          <w:sz w:val="20"/>
          <w:szCs w:val="20"/>
        </w:rPr>
        <w:t xml:space="preserve">Electrical trades shall provide temporary connections for testing or operating permanent new fan motors, pumps, burners, unit heaters, motors, and similar units, when temporary </w:t>
      </w:r>
      <w:r w:rsidR="003E713D">
        <w:rPr>
          <w:sz w:val="20"/>
          <w:szCs w:val="20"/>
        </w:rPr>
        <w:t xml:space="preserve">heat or ventilation is required during construction. </w:t>
      </w:r>
    </w:p>
    <w:p w14:paraId="180A97AF" w14:textId="77777777" w:rsidR="003E713D" w:rsidRDefault="003E713D" w:rsidP="00D15A12">
      <w:pPr>
        <w:pStyle w:val="ListParagraph"/>
        <w:numPr>
          <w:ilvl w:val="0"/>
          <w:numId w:val="236"/>
        </w:numPr>
        <w:tabs>
          <w:tab w:val="left" w:pos="3694"/>
        </w:tabs>
        <w:ind w:left="1080"/>
        <w:rPr>
          <w:sz w:val="20"/>
          <w:szCs w:val="20"/>
        </w:rPr>
      </w:pPr>
      <w:r>
        <w:rPr>
          <w:sz w:val="20"/>
          <w:szCs w:val="20"/>
        </w:rPr>
        <w:t>After installation of permanent lighting system, it may be used for construction lighting as required.</w:t>
      </w:r>
    </w:p>
    <w:p w14:paraId="6969E0C6" w14:textId="77777777" w:rsidR="003E713D" w:rsidRDefault="003E713D" w:rsidP="00D15A12">
      <w:pPr>
        <w:pStyle w:val="ListParagraph"/>
        <w:numPr>
          <w:ilvl w:val="0"/>
          <w:numId w:val="236"/>
        </w:numPr>
        <w:tabs>
          <w:tab w:val="left" w:pos="3694"/>
        </w:tabs>
        <w:ind w:left="1080"/>
        <w:rPr>
          <w:sz w:val="20"/>
          <w:szCs w:val="20"/>
        </w:rPr>
      </w:pPr>
      <w:r>
        <w:rPr>
          <w:sz w:val="20"/>
          <w:szCs w:val="20"/>
        </w:rPr>
        <w:t xml:space="preserve">Temporary feeder cables from main disconnects to panels shall be routed through building and securely fastened to structure. Care should be taken to incorporate temporary feeder with permanent line, if possible. </w:t>
      </w:r>
    </w:p>
    <w:p w14:paraId="1DE101B8" w14:textId="77777777" w:rsidR="003E713D" w:rsidRDefault="003E713D" w:rsidP="00D15A12">
      <w:pPr>
        <w:pStyle w:val="ListParagraph"/>
        <w:numPr>
          <w:ilvl w:val="0"/>
          <w:numId w:val="236"/>
        </w:numPr>
        <w:tabs>
          <w:tab w:val="left" w:pos="3694"/>
        </w:tabs>
        <w:ind w:left="1080"/>
        <w:rPr>
          <w:sz w:val="20"/>
          <w:szCs w:val="20"/>
        </w:rPr>
        <w:sectPr w:rsidR="003E713D" w:rsidSect="000373C1">
          <w:footerReference w:type="default" r:id="rId61"/>
          <w:type w:val="continuous"/>
          <w:pgSz w:w="12240" w:h="15840"/>
          <w:pgMar w:top="1440" w:right="1440" w:bottom="1440" w:left="1440" w:header="720" w:footer="720" w:gutter="0"/>
          <w:cols w:space="720"/>
          <w:docGrid w:linePitch="360"/>
        </w:sectPr>
      </w:pPr>
      <w:r>
        <w:rPr>
          <w:sz w:val="20"/>
          <w:szCs w:val="20"/>
        </w:rPr>
        <w:t xml:space="preserve">Complete installation shall be in compliance with all applicable codes. Electrical Contractor’s estimate will allow removal and salvage of temporary service when it is no longer required. </w:t>
      </w:r>
    </w:p>
    <w:p w14:paraId="5C0BB800" w14:textId="77777777" w:rsidR="003E713D" w:rsidRDefault="003E713D" w:rsidP="003E713D">
      <w:pPr>
        <w:pStyle w:val="ListParagraph"/>
        <w:tabs>
          <w:tab w:val="left" w:pos="3694"/>
        </w:tabs>
        <w:ind w:left="1080"/>
        <w:rPr>
          <w:sz w:val="20"/>
          <w:szCs w:val="20"/>
        </w:rPr>
      </w:pPr>
    </w:p>
    <w:p w14:paraId="489EAEC4" w14:textId="77777777" w:rsidR="003E713D" w:rsidRPr="003E713D" w:rsidRDefault="003E713D" w:rsidP="00D15A12">
      <w:pPr>
        <w:pStyle w:val="ListParagraph"/>
        <w:numPr>
          <w:ilvl w:val="0"/>
          <w:numId w:val="239"/>
        </w:numPr>
        <w:tabs>
          <w:tab w:val="left" w:pos="3694"/>
        </w:tabs>
        <w:ind w:hanging="540"/>
        <w:rPr>
          <w:b/>
          <w:sz w:val="20"/>
          <w:szCs w:val="20"/>
        </w:rPr>
      </w:pPr>
      <w:r w:rsidRPr="003E713D">
        <w:rPr>
          <w:b/>
          <w:sz w:val="20"/>
          <w:szCs w:val="20"/>
        </w:rPr>
        <w:t>TEMPORARY LIGHTING FOR COSTRUCTION PURPOSES</w:t>
      </w:r>
    </w:p>
    <w:p w14:paraId="0AA37C15" w14:textId="77777777" w:rsidR="003E713D" w:rsidRDefault="003E713D" w:rsidP="00D15A12">
      <w:pPr>
        <w:pStyle w:val="ListParagraph"/>
        <w:numPr>
          <w:ilvl w:val="0"/>
          <w:numId w:val="240"/>
        </w:numPr>
        <w:tabs>
          <w:tab w:val="left" w:pos="3694"/>
        </w:tabs>
        <w:ind w:left="1080"/>
        <w:rPr>
          <w:sz w:val="20"/>
          <w:szCs w:val="20"/>
        </w:rPr>
      </w:pPr>
      <w:r>
        <w:rPr>
          <w:sz w:val="20"/>
          <w:szCs w:val="20"/>
        </w:rPr>
        <w:t>Temporary Lighting shall comply with CMU Design Standards, Division 26 – Electrical.</w:t>
      </w:r>
    </w:p>
    <w:p w14:paraId="3CDBF42A" w14:textId="77777777" w:rsidR="003E713D" w:rsidRDefault="003E713D" w:rsidP="00D15A12">
      <w:pPr>
        <w:pStyle w:val="ListParagraph"/>
        <w:numPr>
          <w:ilvl w:val="0"/>
          <w:numId w:val="240"/>
        </w:numPr>
        <w:tabs>
          <w:tab w:val="left" w:pos="3694"/>
        </w:tabs>
        <w:ind w:left="1080"/>
        <w:rPr>
          <w:sz w:val="20"/>
          <w:szCs w:val="20"/>
        </w:rPr>
      </w:pPr>
      <w:r>
        <w:rPr>
          <w:sz w:val="20"/>
          <w:szCs w:val="20"/>
        </w:rPr>
        <w:t>Permanent building lighting may be utilized during construction.</w:t>
      </w:r>
    </w:p>
    <w:p w14:paraId="5D32D47C" w14:textId="77777777" w:rsidR="003E713D" w:rsidRDefault="003E713D" w:rsidP="00D15A12">
      <w:pPr>
        <w:pStyle w:val="ListParagraph"/>
        <w:numPr>
          <w:ilvl w:val="0"/>
          <w:numId w:val="240"/>
        </w:numPr>
        <w:tabs>
          <w:tab w:val="left" w:pos="3694"/>
        </w:tabs>
        <w:spacing w:after="0"/>
        <w:ind w:left="1080"/>
        <w:rPr>
          <w:sz w:val="20"/>
          <w:szCs w:val="20"/>
        </w:rPr>
      </w:pPr>
      <w:r>
        <w:rPr>
          <w:sz w:val="20"/>
          <w:szCs w:val="20"/>
        </w:rPr>
        <w:t>Maintain site walkway lighting as indicated on Drawings.</w:t>
      </w:r>
    </w:p>
    <w:p w14:paraId="020E821A" w14:textId="77777777" w:rsidR="003E713D" w:rsidRPr="003E713D" w:rsidRDefault="003E713D" w:rsidP="003E713D">
      <w:pPr>
        <w:tabs>
          <w:tab w:val="left" w:pos="3694"/>
        </w:tabs>
        <w:spacing w:after="0"/>
        <w:rPr>
          <w:sz w:val="20"/>
          <w:szCs w:val="20"/>
        </w:rPr>
      </w:pPr>
    </w:p>
    <w:p w14:paraId="01A1C5E3" w14:textId="77777777" w:rsidR="003E713D" w:rsidRPr="008A2FA2" w:rsidRDefault="003E713D" w:rsidP="00D15A12">
      <w:pPr>
        <w:pStyle w:val="ListParagraph"/>
        <w:numPr>
          <w:ilvl w:val="0"/>
          <w:numId w:val="241"/>
        </w:numPr>
        <w:tabs>
          <w:tab w:val="left" w:pos="3694"/>
        </w:tabs>
        <w:ind w:hanging="540"/>
        <w:rPr>
          <w:b/>
          <w:sz w:val="20"/>
          <w:szCs w:val="20"/>
        </w:rPr>
      </w:pPr>
      <w:r w:rsidRPr="00AB79B5">
        <w:rPr>
          <w:b/>
          <w:sz w:val="20"/>
          <w:szCs w:val="20"/>
          <w:highlight w:val="yellow"/>
        </w:rPr>
        <w:t>WEATHER PROTECTION (IF REQUIRED BY CONTRACT DOCUMENTS)</w:t>
      </w:r>
    </w:p>
    <w:p w14:paraId="36314FEA" w14:textId="77777777" w:rsidR="003E713D" w:rsidRDefault="003E713D" w:rsidP="00D15A12">
      <w:pPr>
        <w:pStyle w:val="ListParagraph"/>
        <w:numPr>
          <w:ilvl w:val="0"/>
          <w:numId w:val="242"/>
        </w:numPr>
        <w:tabs>
          <w:tab w:val="left" w:pos="3694"/>
        </w:tabs>
        <w:ind w:left="1080"/>
        <w:rPr>
          <w:sz w:val="20"/>
          <w:szCs w:val="20"/>
        </w:rPr>
      </w:pPr>
      <w:r>
        <w:rPr>
          <w:sz w:val="20"/>
          <w:szCs w:val="20"/>
        </w:rPr>
        <w:t xml:space="preserve">All temporary enclosures, heating devices, fuel, etc. and all labor and services required therefore to protect materials in storage, work in progress and completed construction from damage to defacement due to any usual or unusual condition(s) of weather prior to time that building is completely and permanently enclosed (all exterior building construction – walls, doors, windows, louvers, roofs, etc. – 100% complete and weathertight) shall be considered “Weather Protection”. </w:t>
      </w:r>
    </w:p>
    <w:p w14:paraId="1CD38232" w14:textId="77777777" w:rsidR="003E713D" w:rsidRDefault="003E713D" w:rsidP="00D15A12">
      <w:pPr>
        <w:pStyle w:val="ListParagraph"/>
        <w:numPr>
          <w:ilvl w:val="0"/>
          <w:numId w:val="242"/>
        </w:numPr>
        <w:tabs>
          <w:tab w:val="left" w:pos="3694"/>
        </w:tabs>
        <w:spacing w:after="0"/>
        <w:ind w:left="1080"/>
        <w:rPr>
          <w:sz w:val="20"/>
          <w:szCs w:val="20"/>
        </w:rPr>
      </w:pPr>
      <w:r>
        <w:rPr>
          <w:sz w:val="20"/>
          <w:szCs w:val="20"/>
        </w:rPr>
        <w:t xml:space="preserve">General </w:t>
      </w:r>
      <w:r w:rsidR="008A2FA2">
        <w:rPr>
          <w:sz w:val="20"/>
          <w:szCs w:val="20"/>
        </w:rPr>
        <w:t xml:space="preserve">Contractor shall provide and maintain weather protection as may be required by all trades to properly protect work from damage during construction. Heat shall be maintained around clock (24 hours per day, seven days per week) as necessary to fully meet contract requirements. </w:t>
      </w:r>
    </w:p>
    <w:p w14:paraId="793675C1" w14:textId="77777777" w:rsidR="008A2FA2" w:rsidRPr="008A2FA2" w:rsidRDefault="008A2FA2" w:rsidP="008A2FA2">
      <w:pPr>
        <w:tabs>
          <w:tab w:val="left" w:pos="3694"/>
        </w:tabs>
        <w:spacing w:after="0"/>
        <w:rPr>
          <w:sz w:val="20"/>
          <w:szCs w:val="20"/>
        </w:rPr>
      </w:pPr>
    </w:p>
    <w:p w14:paraId="395052CB" w14:textId="77777777" w:rsidR="008A2FA2" w:rsidRPr="006752AB" w:rsidRDefault="008A2FA2" w:rsidP="00D15A12">
      <w:pPr>
        <w:pStyle w:val="ListParagraph"/>
        <w:numPr>
          <w:ilvl w:val="0"/>
          <w:numId w:val="243"/>
        </w:numPr>
        <w:tabs>
          <w:tab w:val="left" w:pos="3694"/>
        </w:tabs>
        <w:ind w:hanging="540"/>
        <w:rPr>
          <w:b/>
          <w:sz w:val="20"/>
          <w:szCs w:val="20"/>
        </w:rPr>
      </w:pPr>
      <w:r w:rsidRPr="00AB79B5">
        <w:rPr>
          <w:b/>
          <w:sz w:val="20"/>
          <w:szCs w:val="20"/>
          <w:highlight w:val="yellow"/>
        </w:rPr>
        <w:t>TEMPORARY HEATING (IF REQUIRED BY CONTRACT DOCUMENTS)</w:t>
      </w:r>
      <w:r w:rsidRPr="006752AB">
        <w:rPr>
          <w:b/>
          <w:sz w:val="20"/>
          <w:szCs w:val="20"/>
        </w:rPr>
        <w:t xml:space="preserve"> </w:t>
      </w:r>
    </w:p>
    <w:p w14:paraId="5984FBF4" w14:textId="77777777" w:rsidR="008A2FA2" w:rsidRDefault="008A2FA2" w:rsidP="00D15A12">
      <w:pPr>
        <w:pStyle w:val="ListParagraph"/>
        <w:numPr>
          <w:ilvl w:val="0"/>
          <w:numId w:val="244"/>
        </w:numPr>
        <w:tabs>
          <w:tab w:val="left" w:pos="3694"/>
        </w:tabs>
        <w:ind w:left="1080"/>
        <w:rPr>
          <w:sz w:val="20"/>
          <w:szCs w:val="20"/>
        </w:rPr>
      </w:pPr>
      <w:r>
        <w:rPr>
          <w:sz w:val="20"/>
          <w:szCs w:val="20"/>
        </w:rPr>
        <w:t xml:space="preserve">All heating requirements for construction after building is completely and permanently enclosed (see WEATHER PROTECTION) and prior to acceptance or occupancy of building by Owner shall be classified temporary heat. </w:t>
      </w:r>
    </w:p>
    <w:p w14:paraId="5DC2A10C" w14:textId="77777777" w:rsidR="008A2FA2" w:rsidRDefault="008A2FA2" w:rsidP="00D15A12">
      <w:pPr>
        <w:pStyle w:val="ListParagraph"/>
        <w:numPr>
          <w:ilvl w:val="0"/>
          <w:numId w:val="244"/>
        </w:numPr>
        <w:tabs>
          <w:tab w:val="left" w:pos="3694"/>
        </w:tabs>
        <w:ind w:left="1080"/>
        <w:rPr>
          <w:sz w:val="20"/>
          <w:szCs w:val="20"/>
        </w:rPr>
      </w:pPr>
      <w:r>
        <w:rPr>
          <w:sz w:val="20"/>
          <w:szCs w:val="20"/>
        </w:rPr>
        <w:t xml:space="preserve">Except as provided in paragraphs following the General Contractor shall provide all temporary heat required for proper and timely completion of total project. This shall include temporary space heaters with vent pipes, adequate controls, fuel, attendants, supervision, etc. </w:t>
      </w:r>
    </w:p>
    <w:p w14:paraId="0EA9284C" w14:textId="77777777" w:rsidR="008A2FA2" w:rsidRDefault="008A2FA2" w:rsidP="00D15A12">
      <w:pPr>
        <w:pStyle w:val="ListParagraph"/>
        <w:numPr>
          <w:ilvl w:val="0"/>
          <w:numId w:val="244"/>
        </w:numPr>
        <w:tabs>
          <w:tab w:val="left" w:pos="3694"/>
        </w:tabs>
        <w:ind w:left="1080"/>
        <w:rPr>
          <w:sz w:val="20"/>
          <w:szCs w:val="20"/>
        </w:rPr>
      </w:pPr>
      <w:r>
        <w:rPr>
          <w:sz w:val="20"/>
          <w:szCs w:val="20"/>
        </w:rPr>
        <w:t>Except as required by specific finish trades specifications, temperature within building shall be maintained at not less than 50 degrees F during working hours and at not less than 40 degrees F at all other times. General Contractor shall provide six (6) project thermometers, one (1) outside and five (5) inside building. These shall be used by Owner, Architect/Engineer, and Contractor to monitor temperature heating period.</w:t>
      </w:r>
    </w:p>
    <w:p w14:paraId="0A7BA469" w14:textId="77777777" w:rsidR="008A2FA2" w:rsidRDefault="008A2FA2" w:rsidP="00D15A12">
      <w:pPr>
        <w:pStyle w:val="ListParagraph"/>
        <w:numPr>
          <w:ilvl w:val="0"/>
          <w:numId w:val="244"/>
        </w:numPr>
        <w:tabs>
          <w:tab w:val="left" w:pos="3694"/>
        </w:tabs>
        <w:ind w:left="1080"/>
        <w:rPr>
          <w:sz w:val="20"/>
          <w:szCs w:val="20"/>
        </w:rPr>
      </w:pPr>
      <w:r>
        <w:rPr>
          <w:sz w:val="20"/>
          <w:szCs w:val="20"/>
        </w:rPr>
        <w:t xml:space="preserve">Mechanical Trades shall provide early use of all or part of permanent heating system for supplementary heating subject to approval by Architect/Engineer. </w:t>
      </w:r>
    </w:p>
    <w:p w14:paraId="445EF77B" w14:textId="77777777" w:rsidR="006752AB" w:rsidRDefault="006752AB" w:rsidP="00D15A12">
      <w:pPr>
        <w:pStyle w:val="ListParagraph"/>
        <w:numPr>
          <w:ilvl w:val="0"/>
          <w:numId w:val="245"/>
        </w:numPr>
        <w:tabs>
          <w:tab w:val="left" w:pos="3694"/>
        </w:tabs>
        <w:ind w:left="1440"/>
        <w:rPr>
          <w:sz w:val="20"/>
          <w:szCs w:val="20"/>
        </w:rPr>
      </w:pPr>
      <w:r>
        <w:rPr>
          <w:sz w:val="20"/>
          <w:szCs w:val="20"/>
        </w:rPr>
        <w:t xml:space="preserve">NOTE: Term “Mechanical Trades” as used in the Section means Contractor (or subcontractor) for Building Mechanical Work. </w:t>
      </w:r>
    </w:p>
    <w:p w14:paraId="0A491163" w14:textId="77777777" w:rsidR="006752AB" w:rsidRDefault="006752AB" w:rsidP="00D15A12">
      <w:pPr>
        <w:pStyle w:val="ListParagraph"/>
        <w:numPr>
          <w:ilvl w:val="0"/>
          <w:numId w:val="244"/>
        </w:numPr>
        <w:tabs>
          <w:tab w:val="left" w:pos="3694"/>
        </w:tabs>
        <w:ind w:left="1080"/>
        <w:rPr>
          <w:sz w:val="20"/>
          <w:szCs w:val="20"/>
        </w:rPr>
      </w:pPr>
      <w:r>
        <w:rPr>
          <w:sz w:val="20"/>
          <w:szCs w:val="20"/>
        </w:rPr>
        <w:t xml:space="preserve">When permanent heating equipment is used for temporary heating, all units shall be fitted with disposable type filters which shall be changes at regular intervals as directed by Architect/Engineer. </w:t>
      </w:r>
      <w:r>
        <w:rPr>
          <w:sz w:val="20"/>
          <w:szCs w:val="20"/>
        </w:rPr>
        <w:lastRenderedPageBreak/>
        <w:t xml:space="preserve">At end of temporary heating period and prior to being turned over to Owner, heating units shall be thoroughly cleaned and permanent filters installed. Mechanical tradesman shall be responsible for operation, maintenance, cleaning, and warranty of these units during temporary heating period. </w:t>
      </w:r>
    </w:p>
    <w:p w14:paraId="302CC56D" w14:textId="77777777" w:rsidR="006752AB" w:rsidRDefault="006752AB" w:rsidP="00D15A12">
      <w:pPr>
        <w:pStyle w:val="ListParagraph"/>
        <w:numPr>
          <w:ilvl w:val="0"/>
          <w:numId w:val="244"/>
        </w:numPr>
        <w:tabs>
          <w:tab w:val="left" w:pos="3694"/>
        </w:tabs>
        <w:ind w:left="1080"/>
        <w:rPr>
          <w:sz w:val="20"/>
          <w:szCs w:val="20"/>
        </w:rPr>
      </w:pPr>
      <w:r>
        <w:rPr>
          <w:sz w:val="20"/>
          <w:szCs w:val="20"/>
        </w:rPr>
        <w:t xml:space="preserve">Owner will pay fuel bills for temporary heat provided by permanent heating system (only). Owner will not pay for fuel used in temporary heating devices. </w:t>
      </w:r>
    </w:p>
    <w:p w14:paraId="409EC4DC" w14:textId="77777777" w:rsidR="006752AB" w:rsidRDefault="006752AB" w:rsidP="00D15A12">
      <w:pPr>
        <w:pStyle w:val="ListParagraph"/>
        <w:numPr>
          <w:ilvl w:val="0"/>
          <w:numId w:val="244"/>
        </w:numPr>
        <w:tabs>
          <w:tab w:val="left" w:pos="3694"/>
        </w:tabs>
        <w:ind w:left="1080"/>
        <w:rPr>
          <w:sz w:val="20"/>
          <w:szCs w:val="20"/>
        </w:rPr>
      </w:pPr>
      <w:r>
        <w:rPr>
          <w:sz w:val="20"/>
          <w:szCs w:val="20"/>
        </w:rPr>
        <w:t xml:space="preserve">Provide heating devices and heat as needed to maintain specified conditions for construction operations. </w:t>
      </w:r>
    </w:p>
    <w:p w14:paraId="25F2F2BB" w14:textId="77777777" w:rsidR="006752AB" w:rsidRDefault="006752AB" w:rsidP="00D15A12">
      <w:pPr>
        <w:pStyle w:val="ListParagraph"/>
        <w:numPr>
          <w:ilvl w:val="0"/>
          <w:numId w:val="244"/>
        </w:numPr>
        <w:tabs>
          <w:tab w:val="left" w:pos="3694"/>
        </w:tabs>
        <w:ind w:left="1080"/>
        <w:rPr>
          <w:sz w:val="20"/>
          <w:szCs w:val="20"/>
        </w:rPr>
      </w:pPr>
      <w:r>
        <w:rPr>
          <w:sz w:val="20"/>
          <w:szCs w:val="20"/>
        </w:rPr>
        <w:t>Maintain minimum ambient temperature of 50 degrees F in areas where construction is in progress, unless indicated otherwise in specifications.</w:t>
      </w:r>
    </w:p>
    <w:p w14:paraId="7456BC5C" w14:textId="77777777" w:rsidR="006752AB" w:rsidRDefault="006752AB" w:rsidP="00D15A12">
      <w:pPr>
        <w:pStyle w:val="ListParagraph"/>
        <w:numPr>
          <w:ilvl w:val="0"/>
          <w:numId w:val="244"/>
        </w:numPr>
        <w:tabs>
          <w:tab w:val="left" w:pos="3694"/>
        </w:tabs>
        <w:ind w:left="1080"/>
        <w:rPr>
          <w:sz w:val="20"/>
          <w:szCs w:val="20"/>
        </w:rPr>
      </w:pPr>
      <w:r>
        <w:rPr>
          <w:sz w:val="20"/>
          <w:szCs w:val="20"/>
        </w:rPr>
        <w:t>Owner’s existing heat plant may be used.</w:t>
      </w:r>
    </w:p>
    <w:p w14:paraId="3E84F9C0" w14:textId="77777777" w:rsidR="006752AB" w:rsidRDefault="006752AB" w:rsidP="00D15A12">
      <w:pPr>
        <w:pStyle w:val="ListParagraph"/>
        <w:numPr>
          <w:ilvl w:val="0"/>
          <w:numId w:val="246"/>
        </w:numPr>
        <w:tabs>
          <w:tab w:val="left" w:pos="3694"/>
        </w:tabs>
        <w:ind w:left="1440"/>
        <w:rPr>
          <w:sz w:val="20"/>
          <w:szCs w:val="20"/>
        </w:rPr>
      </w:pPr>
      <w:r>
        <w:rPr>
          <w:sz w:val="20"/>
          <w:szCs w:val="20"/>
        </w:rPr>
        <w:t>Exercise measures to conserve energy.</w:t>
      </w:r>
    </w:p>
    <w:p w14:paraId="0E6E1CFC" w14:textId="77777777" w:rsidR="006752AB" w:rsidRDefault="006752AB" w:rsidP="00D15A12">
      <w:pPr>
        <w:pStyle w:val="ListParagraph"/>
        <w:numPr>
          <w:ilvl w:val="0"/>
          <w:numId w:val="246"/>
        </w:numPr>
        <w:tabs>
          <w:tab w:val="left" w:pos="3694"/>
        </w:tabs>
        <w:ind w:left="1440"/>
        <w:rPr>
          <w:sz w:val="20"/>
          <w:szCs w:val="20"/>
        </w:rPr>
      </w:pPr>
      <w:r>
        <w:rPr>
          <w:sz w:val="20"/>
          <w:szCs w:val="20"/>
        </w:rPr>
        <w:t xml:space="preserve">Enclose building prior to </w:t>
      </w:r>
      <w:r w:rsidR="00D15A12">
        <w:rPr>
          <w:sz w:val="20"/>
          <w:szCs w:val="20"/>
        </w:rPr>
        <w:t>activating</w:t>
      </w:r>
      <w:r>
        <w:rPr>
          <w:sz w:val="20"/>
          <w:szCs w:val="20"/>
        </w:rPr>
        <w:t xml:space="preserve"> temporary heat. </w:t>
      </w:r>
    </w:p>
    <w:p w14:paraId="315AA80B" w14:textId="77777777" w:rsidR="006752AB" w:rsidRDefault="006752AB" w:rsidP="00D15A12">
      <w:pPr>
        <w:pStyle w:val="ListParagraph"/>
        <w:numPr>
          <w:ilvl w:val="0"/>
          <w:numId w:val="246"/>
        </w:numPr>
        <w:tabs>
          <w:tab w:val="left" w:pos="3694"/>
        </w:tabs>
        <w:ind w:left="1440"/>
        <w:rPr>
          <w:sz w:val="20"/>
          <w:szCs w:val="20"/>
        </w:rPr>
      </w:pPr>
      <w:r>
        <w:rPr>
          <w:sz w:val="20"/>
          <w:szCs w:val="20"/>
        </w:rPr>
        <w:t xml:space="preserve">Provide separate metering and reimburse Owner for cost of energy used. </w:t>
      </w:r>
    </w:p>
    <w:p w14:paraId="7DED862F" w14:textId="77777777" w:rsidR="00D15A12" w:rsidRDefault="006752AB" w:rsidP="00D15A12">
      <w:pPr>
        <w:pStyle w:val="ListParagraph"/>
        <w:numPr>
          <w:ilvl w:val="0"/>
          <w:numId w:val="244"/>
        </w:numPr>
        <w:tabs>
          <w:tab w:val="left" w:pos="3694"/>
        </w:tabs>
        <w:spacing w:after="0"/>
        <w:ind w:left="1080"/>
        <w:rPr>
          <w:sz w:val="20"/>
          <w:szCs w:val="20"/>
        </w:rPr>
      </w:pPr>
      <w:r>
        <w:rPr>
          <w:sz w:val="20"/>
          <w:szCs w:val="20"/>
        </w:rPr>
        <w:t xml:space="preserve">Prior to operation of permanent equipment for temporary heating purposes, verify that installation is approved for operation, equipment is lubricated and filters are in place. Provide and pay for operation, maintenance, and regular replacement of filters and worn or consumed parts. </w:t>
      </w:r>
    </w:p>
    <w:p w14:paraId="1C41B143" w14:textId="77777777" w:rsidR="00D22243" w:rsidRPr="00D22243" w:rsidRDefault="00D22243" w:rsidP="00D22243">
      <w:pPr>
        <w:tabs>
          <w:tab w:val="left" w:pos="3694"/>
        </w:tabs>
        <w:spacing w:after="0"/>
        <w:rPr>
          <w:sz w:val="20"/>
          <w:szCs w:val="20"/>
        </w:rPr>
      </w:pPr>
    </w:p>
    <w:p w14:paraId="1F3A184E" w14:textId="77777777" w:rsidR="00D15A12" w:rsidRPr="00D15A12" w:rsidRDefault="00D15A12" w:rsidP="00D15A12">
      <w:pPr>
        <w:tabs>
          <w:tab w:val="left" w:pos="3694"/>
        </w:tabs>
        <w:spacing w:after="0"/>
        <w:rPr>
          <w:b/>
          <w:sz w:val="20"/>
          <w:szCs w:val="20"/>
        </w:rPr>
      </w:pPr>
    </w:p>
    <w:p w14:paraId="12C32E52" w14:textId="77777777" w:rsidR="006752AB" w:rsidRPr="00D15A12" w:rsidRDefault="006752AB" w:rsidP="00D15A12">
      <w:pPr>
        <w:pStyle w:val="ListParagraph"/>
        <w:numPr>
          <w:ilvl w:val="0"/>
          <w:numId w:val="247"/>
        </w:numPr>
        <w:tabs>
          <w:tab w:val="left" w:pos="3694"/>
        </w:tabs>
        <w:ind w:hanging="540"/>
        <w:rPr>
          <w:b/>
          <w:sz w:val="20"/>
          <w:szCs w:val="20"/>
        </w:rPr>
      </w:pPr>
      <w:r w:rsidRPr="00AB79B5">
        <w:rPr>
          <w:b/>
          <w:sz w:val="20"/>
          <w:szCs w:val="20"/>
          <w:highlight w:val="yellow"/>
        </w:rPr>
        <w:t>TEMPORARY COOLING (IF REQUIRED BY CONTRACT DOCUMENTS)</w:t>
      </w:r>
      <w:r w:rsidRPr="00D15A12">
        <w:rPr>
          <w:b/>
          <w:sz w:val="20"/>
          <w:szCs w:val="20"/>
        </w:rPr>
        <w:t xml:space="preserve"> </w:t>
      </w:r>
    </w:p>
    <w:p w14:paraId="64D4CC4A" w14:textId="77777777" w:rsidR="006752AB" w:rsidRDefault="006752AB" w:rsidP="00D15A12">
      <w:pPr>
        <w:pStyle w:val="ListParagraph"/>
        <w:numPr>
          <w:ilvl w:val="0"/>
          <w:numId w:val="248"/>
        </w:numPr>
        <w:tabs>
          <w:tab w:val="left" w:pos="3694"/>
        </w:tabs>
        <w:ind w:left="1080"/>
        <w:rPr>
          <w:sz w:val="20"/>
          <w:szCs w:val="20"/>
        </w:rPr>
      </w:pPr>
      <w:r>
        <w:rPr>
          <w:sz w:val="20"/>
          <w:szCs w:val="20"/>
        </w:rPr>
        <w:t xml:space="preserve">Provide cooling devices and cooling as needed to maintain specified conditions for construction </w:t>
      </w:r>
      <w:r w:rsidR="00776AF7">
        <w:rPr>
          <w:sz w:val="20"/>
          <w:szCs w:val="20"/>
        </w:rPr>
        <w:t>operations.</w:t>
      </w:r>
    </w:p>
    <w:p w14:paraId="52AE1E2E" w14:textId="77777777" w:rsidR="00776AF7" w:rsidRDefault="00776AF7" w:rsidP="00D15A12">
      <w:pPr>
        <w:pStyle w:val="ListParagraph"/>
        <w:numPr>
          <w:ilvl w:val="0"/>
          <w:numId w:val="248"/>
        </w:numPr>
        <w:tabs>
          <w:tab w:val="left" w:pos="3694"/>
        </w:tabs>
        <w:ind w:left="1080"/>
        <w:rPr>
          <w:sz w:val="20"/>
          <w:szCs w:val="20"/>
        </w:rPr>
      </w:pPr>
      <w:r>
        <w:rPr>
          <w:sz w:val="20"/>
          <w:szCs w:val="20"/>
        </w:rPr>
        <w:t>Maintain maximum ambient temperature of 80 degrees F in areas where construction is in progress, unless indicated otherwise in specifications.</w:t>
      </w:r>
    </w:p>
    <w:p w14:paraId="7CC8A8BE" w14:textId="77777777" w:rsidR="00776AF7" w:rsidRDefault="00776AF7" w:rsidP="00D15A12">
      <w:pPr>
        <w:pStyle w:val="ListParagraph"/>
        <w:numPr>
          <w:ilvl w:val="0"/>
          <w:numId w:val="248"/>
        </w:numPr>
        <w:tabs>
          <w:tab w:val="left" w:pos="3694"/>
        </w:tabs>
        <w:ind w:left="1080"/>
        <w:rPr>
          <w:sz w:val="20"/>
          <w:szCs w:val="20"/>
        </w:rPr>
      </w:pPr>
      <w:r>
        <w:rPr>
          <w:sz w:val="20"/>
          <w:szCs w:val="20"/>
        </w:rPr>
        <w:t>Owner’s existing cooling plant may be used.</w:t>
      </w:r>
    </w:p>
    <w:p w14:paraId="38FE7FA7" w14:textId="77777777" w:rsidR="00776AF7" w:rsidRDefault="00776AF7" w:rsidP="00D15A12">
      <w:pPr>
        <w:pStyle w:val="ListParagraph"/>
        <w:numPr>
          <w:ilvl w:val="0"/>
          <w:numId w:val="249"/>
        </w:numPr>
        <w:tabs>
          <w:tab w:val="left" w:pos="3694"/>
        </w:tabs>
        <w:ind w:left="1440"/>
        <w:rPr>
          <w:sz w:val="20"/>
          <w:szCs w:val="20"/>
        </w:rPr>
      </w:pPr>
      <w:r>
        <w:rPr>
          <w:sz w:val="20"/>
          <w:szCs w:val="20"/>
        </w:rPr>
        <w:t>Exercise measures to conserve water.</w:t>
      </w:r>
    </w:p>
    <w:p w14:paraId="1674029C" w14:textId="77777777" w:rsidR="00D15A12" w:rsidRDefault="00D15A12" w:rsidP="00D15A12">
      <w:pPr>
        <w:pStyle w:val="ListParagraph"/>
        <w:numPr>
          <w:ilvl w:val="0"/>
          <w:numId w:val="249"/>
        </w:numPr>
        <w:tabs>
          <w:tab w:val="left" w:pos="3694"/>
        </w:tabs>
        <w:ind w:left="1440"/>
        <w:rPr>
          <w:sz w:val="20"/>
          <w:szCs w:val="20"/>
        </w:rPr>
      </w:pPr>
      <w:r>
        <w:rPr>
          <w:sz w:val="20"/>
          <w:szCs w:val="20"/>
        </w:rPr>
        <w:t xml:space="preserve">Enclose building prior to activing temporary cooling. </w:t>
      </w:r>
    </w:p>
    <w:p w14:paraId="7B94E572" w14:textId="77777777" w:rsidR="00D15A12" w:rsidRDefault="00D15A12" w:rsidP="00D15A12">
      <w:pPr>
        <w:pStyle w:val="ListParagraph"/>
        <w:numPr>
          <w:ilvl w:val="0"/>
          <w:numId w:val="249"/>
        </w:numPr>
        <w:tabs>
          <w:tab w:val="left" w:pos="3694"/>
        </w:tabs>
        <w:ind w:left="1440"/>
        <w:rPr>
          <w:sz w:val="20"/>
          <w:szCs w:val="20"/>
        </w:rPr>
      </w:pPr>
      <w:r>
        <w:rPr>
          <w:sz w:val="20"/>
          <w:szCs w:val="20"/>
        </w:rPr>
        <w:t>Provide separate metering and reimburse Owner for cost of energy used.</w:t>
      </w:r>
    </w:p>
    <w:p w14:paraId="1A335142" w14:textId="77777777" w:rsidR="002B6D10" w:rsidRDefault="00D15A12" w:rsidP="002B6D10">
      <w:pPr>
        <w:pStyle w:val="ListParagraph"/>
        <w:numPr>
          <w:ilvl w:val="0"/>
          <w:numId w:val="248"/>
        </w:numPr>
        <w:tabs>
          <w:tab w:val="left" w:pos="3694"/>
        </w:tabs>
        <w:ind w:left="1080"/>
        <w:rPr>
          <w:sz w:val="20"/>
          <w:szCs w:val="20"/>
        </w:rPr>
      </w:pPr>
      <w:r>
        <w:rPr>
          <w:sz w:val="20"/>
          <w:szCs w:val="20"/>
        </w:rPr>
        <w:t xml:space="preserve">Prior to operation of permanent equipment for temporary cooling purposes, verify that installation is approved for operation, equipment is lubricated and filters are in place. Provide and pay for operation, maintenance, and regular replacement of filters and worn or consumed parts. </w:t>
      </w:r>
    </w:p>
    <w:p w14:paraId="3DC11AC8" w14:textId="77777777" w:rsidR="002B6D10" w:rsidRPr="002B6D10" w:rsidRDefault="002B6D10" w:rsidP="002B6D10">
      <w:pPr>
        <w:pStyle w:val="ListParagraph"/>
        <w:tabs>
          <w:tab w:val="left" w:pos="3694"/>
        </w:tabs>
        <w:ind w:left="1080"/>
        <w:rPr>
          <w:sz w:val="20"/>
          <w:szCs w:val="20"/>
        </w:rPr>
      </w:pPr>
    </w:p>
    <w:p w14:paraId="342D4146" w14:textId="77777777" w:rsidR="00D15A12" w:rsidRPr="002B6D10" w:rsidRDefault="002B6D10" w:rsidP="002F1C8C">
      <w:pPr>
        <w:pStyle w:val="ListParagraph"/>
        <w:numPr>
          <w:ilvl w:val="0"/>
          <w:numId w:val="252"/>
        </w:numPr>
        <w:tabs>
          <w:tab w:val="left" w:pos="3694"/>
        </w:tabs>
        <w:ind w:hanging="540"/>
        <w:rPr>
          <w:b/>
          <w:sz w:val="20"/>
          <w:szCs w:val="20"/>
        </w:rPr>
      </w:pPr>
      <w:r w:rsidRPr="002B6D10">
        <w:rPr>
          <w:b/>
          <w:sz w:val="20"/>
          <w:szCs w:val="20"/>
        </w:rPr>
        <w:t>TEMPORARY VENTILATION</w:t>
      </w:r>
    </w:p>
    <w:p w14:paraId="472DF35F" w14:textId="77777777" w:rsidR="002B6D10" w:rsidRDefault="002B6D10" w:rsidP="002F1C8C">
      <w:pPr>
        <w:pStyle w:val="ListParagraph"/>
        <w:numPr>
          <w:ilvl w:val="0"/>
          <w:numId w:val="253"/>
        </w:numPr>
        <w:tabs>
          <w:tab w:val="left" w:pos="3694"/>
        </w:tabs>
        <w:ind w:left="1080"/>
        <w:rPr>
          <w:sz w:val="20"/>
          <w:szCs w:val="20"/>
        </w:rPr>
      </w:pPr>
      <w:r>
        <w:rPr>
          <w:sz w:val="20"/>
          <w:szCs w:val="20"/>
        </w:rPr>
        <w:t xml:space="preserve">Existing ventilation equipment may not be used. </w:t>
      </w:r>
    </w:p>
    <w:p w14:paraId="48DE4E4A" w14:textId="77777777" w:rsidR="002B6D10" w:rsidRPr="002B6D10" w:rsidRDefault="002B6D10" w:rsidP="002B6D10">
      <w:pPr>
        <w:pStyle w:val="ListParagraph"/>
        <w:tabs>
          <w:tab w:val="left" w:pos="3694"/>
        </w:tabs>
        <w:ind w:left="1080"/>
        <w:rPr>
          <w:b/>
          <w:sz w:val="20"/>
          <w:szCs w:val="20"/>
        </w:rPr>
      </w:pPr>
    </w:p>
    <w:p w14:paraId="136E515D" w14:textId="77777777" w:rsidR="002B6D10" w:rsidRPr="002B6D10" w:rsidRDefault="002B6D10" w:rsidP="00E13E01">
      <w:pPr>
        <w:pStyle w:val="ListParagraph"/>
        <w:numPr>
          <w:ilvl w:val="0"/>
          <w:numId w:val="254"/>
        </w:numPr>
        <w:tabs>
          <w:tab w:val="left" w:pos="3694"/>
        </w:tabs>
        <w:ind w:hanging="540"/>
        <w:rPr>
          <w:b/>
          <w:sz w:val="20"/>
          <w:szCs w:val="20"/>
        </w:rPr>
      </w:pPr>
      <w:r w:rsidRPr="00AB79B5">
        <w:rPr>
          <w:b/>
          <w:sz w:val="20"/>
          <w:szCs w:val="20"/>
          <w:highlight w:val="yellow"/>
        </w:rPr>
        <w:t>TEMPORARY WATER SERVICE (IF REQUIRED BY CONTRACT DOCUMENTS)</w:t>
      </w:r>
    </w:p>
    <w:p w14:paraId="0A342685" w14:textId="77777777" w:rsidR="002B6D10" w:rsidRDefault="002B6D10" w:rsidP="002F1C8C">
      <w:pPr>
        <w:pStyle w:val="ListParagraph"/>
        <w:numPr>
          <w:ilvl w:val="0"/>
          <w:numId w:val="255"/>
        </w:numPr>
        <w:tabs>
          <w:tab w:val="left" w:pos="3694"/>
        </w:tabs>
        <w:ind w:left="1080"/>
        <w:rPr>
          <w:sz w:val="20"/>
          <w:szCs w:val="20"/>
        </w:rPr>
      </w:pPr>
      <w:r>
        <w:rPr>
          <w:sz w:val="20"/>
          <w:szCs w:val="20"/>
        </w:rPr>
        <w:t xml:space="preserve">Contractor requiring service shall make necessary arrangements with the Owner for use of water adequate for construction operations. All “arrangements” are to be included in base bid proposal. </w:t>
      </w:r>
    </w:p>
    <w:p w14:paraId="0DB6659B" w14:textId="77777777" w:rsidR="002B6D10" w:rsidRDefault="002B6D10" w:rsidP="002F1C8C">
      <w:pPr>
        <w:pStyle w:val="ListParagraph"/>
        <w:numPr>
          <w:ilvl w:val="0"/>
          <w:numId w:val="255"/>
        </w:numPr>
        <w:tabs>
          <w:tab w:val="left" w:pos="3694"/>
        </w:tabs>
        <w:ind w:left="1080"/>
        <w:rPr>
          <w:sz w:val="20"/>
          <w:szCs w:val="20"/>
        </w:rPr>
      </w:pPr>
      <w:r>
        <w:rPr>
          <w:sz w:val="20"/>
          <w:szCs w:val="20"/>
        </w:rPr>
        <w:t>Provide and maintain suitable quality water service for construction operations at time of project mobilization.</w:t>
      </w:r>
    </w:p>
    <w:p w14:paraId="2964A202" w14:textId="77777777" w:rsidR="002B6D10" w:rsidRDefault="002B6D10" w:rsidP="002F1C8C">
      <w:pPr>
        <w:pStyle w:val="ListParagraph"/>
        <w:numPr>
          <w:ilvl w:val="0"/>
          <w:numId w:val="255"/>
        </w:numPr>
        <w:tabs>
          <w:tab w:val="left" w:pos="3694"/>
        </w:tabs>
        <w:ind w:left="1080"/>
        <w:rPr>
          <w:sz w:val="20"/>
          <w:szCs w:val="20"/>
        </w:rPr>
      </w:pPr>
      <w:r>
        <w:rPr>
          <w:sz w:val="20"/>
          <w:szCs w:val="20"/>
        </w:rPr>
        <w:t>Connect to existing water source.</w:t>
      </w:r>
    </w:p>
    <w:p w14:paraId="14A7F122" w14:textId="77777777" w:rsidR="002B6D10" w:rsidRDefault="002B6D10" w:rsidP="002F1C8C">
      <w:pPr>
        <w:pStyle w:val="ListParagraph"/>
        <w:numPr>
          <w:ilvl w:val="0"/>
          <w:numId w:val="256"/>
        </w:numPr>
        <w:tabs>
          <w:tab w:val="left" w:pos="3694"/>
        </w:tabs>
        <w:ind w:left="1440"/>
        <w:rPr>
          <w:sz w:val="20"/>
          <w:szCs w:val="20"/>
        </w:rPr>
      </w:pPr>
      <w:r>
        <w:rPr>
          <w:sz w:val="20"/>
          <w:szCs w:val="20"/>
        </w:rPr>
        <w:t>Exercise measures to conserve water.</w:t>
      </w:r>
    </w:p>
    <w:p w14:paraId="09DA66FE" w14:textId="77777777" w:rsidR="002B6D10" w:rsidRPr="002B6D10" w:rsidRDefault="002B6D10" w:rsidP="002F1C8C">
      <w:pPr>
        <w:pStyle w:val="ListParagraph"/>
        <w:numPr>
          <w:ilvl w:val="0"/>
          <w:numId w:val="256"/>
        </w:numPr>
        <w:tabs>
          <w:tab w:val="left" w:pos="3694"/>
        </w:tabs>
        <w:ind w:left="1440"/>
        <w:rPr>
          <w:sz w:val="20"/>
          <w:szCs w:val="20"/>
        </w:rPr>
      </w:pPr>
      <w:r>
        <w:rPr>
          <w:sz w:val="20"/>
          <w:szCs w:val="20"/>
        </w:rPr>
        <w:t>Provide separate metering.</w:t>
      </w:r>
    </w:p>
    <w:p w14:paraId="1AADD63F" w14:textId="77777777" w:rsidR="00776AF7" w:rsidRDefault="00776AF7" w:rsidP="002F1C8C">
      <w:pPr>
        <w:pStyle w:val="ListParagraph"/>
        <w:numPr>
          <w:ilvl w:val="0"/>
          <w:numId w:val="255"/>
        </w:numPr>
        <w:tabs>
          <w:tab w:val="left" w:pos="3694"/>
        </w:tabs>
        <w:ind w:left="1080"/>
        <w:rPr>
          <w:sz w:val="20"/>
          <w:szCs w:val="20"/>
        </w:rPr>
      </w:pPr>
      <w:r>
        <w:rPr>
          <w:sz w:val="20"/>
          <w:szCs w:val="20"/>
        </w:rPr>
        <w:t xml:space="preserve">Extend branch piping with outlets located so water is available by hoses with threaded connections. Provide temporary pipe insulation to prevent freezing. </w:t>
      </w:r>
    </w:p>
    <w:p w14:paraId="1A00FCAA" w14:textId="77777777" w:rsidR="00776AF7" w:rsidRDefault="00776AF7" w:rsidP="002F1C8C">
      <w:pPr>
        <w:pStyle w:val="ListParagraph"/>
        <w:numPr>
          <w:ilvl w:val="0"/>
          <w:numId w:val="255"/>
        </w:numPr>
        <w:tabs>
          <w:tab w:val="left" w:pos="3694"/>
        </w:tabs>
        <w:ind w:left="1080"/>
        <w:rPr>
          <w:sz w:val="20"/>
          <w:szCs w:val="20"/>
        </w:rPr>
      </w:pPr>
      <w:r>
        <w:rPr>
          <w:sz w:val="20"/>
          <w:szCs w:val="20"/>
        </w:rPr>
        <w:t>Piped water service:</w:t>
      </w:r>
    </w:p>
    <w:p w14:paraId="32E9CE11" w14:textId="77777777" w:rsidR="00776AF7" w:rsidRDefault="00776AF7" w:rsidP="00D15A12">
      <w:pPr>
        <w:pStyle w:val="ListParagraph"/>
        <w:numPr>
          <w:ilvl w:val="0"/>
          <w:numId w:val="250"/>
        </w:numPr>
        <w:tabs>
          <w:tab w:val="left" w:pos="3694"/>
        </w:tabs>
        <w:ind w:left="1440"/>
        <w:rPr>
          <w:sz w:val="20"/>
          <w:szCs w:val="20"/>
        </w:rPr>
      </w:pPr>
      <w:r>
        <w:rPr>
          <w:sz w:val="20"/>
          <w:szCs w:val="20"/>
        </w:rPr>
        <w:t xml:space="preserve">Do not use permanent piping system to distribute non-potable water. </w:t>
      </w:r>
    </w:p>
    <w:p w14:paraId="4E932084" w14:textId="77777777" w:rsidR="00776AF7" w:rsidRDefault="00776AF7" w:rsidP="00D15A12">
      <w:pPr>
        <w:pStyle w:val="ListParagraph"/>
        <w:numPr>
          <w:ilvl w:val="0"/>
          <w:numId w:val="250"/>
        </w:numPr>
        <w:tabs>
          <w:tab w:val="left" w:pos="3694"/>
        </w:tabs>
        <w:ind w:left="1440"/>
        <w:rPr>
          <w:sz w:val="20"/>
          <w:szCs w:val="20"/>
        </w:rPr>
      </w:pPr>
      <w:r>
        <w:rPr>
          <w:sz w:val="20"/>
          <w:szCs w:val="20"/>
        </w:rPr>
        <w:t>Connect to existing water main.</w:t>
      </w:r>
    </w:p>
    <w:p w14:paraId="7D534696" w14:textId="77777777" w:rsidR="00776AF7" w:rsidRDefault="00776AF7" w:rsidP="00D15A12">
      <w:pPr>
        <w:pStyle w:val="ListParagraph"/>
        <w:numPr>
          <w:ilvl w:val="0"/>
          <w:numId w:val="250"/>
        </w:numPr>
        <w:tabs>
          <w:tab w:val="left" w:pos="3694"/>
        </w:tabs>
        <w:ind w:left="1440"/>
        <w:rPr>
          <w:sz w:val="20"/>
          <w:szCs w:val="20"/>
        </w:rPr>
      </w:pPr>
      <w:r>
        <w:rPr>
          <w:sz w:val="20"/>
          <w:szCs w:val="20"/>
        </w:rPr>
        <w:t>Provide meter and shut-off valve.</w:t>
      </w:r>
    </w:p>
    <w:p w14:paraId="7EC7D223" w14:textId="77777777" w:rsidR="00776AF7" w:rsidRDefault="00776AF7" w:rsidP="00D15A12">
      <w:pPr>
        <w:pStyle w:val="ListParagraph"/>
        <w:numPr>
          <w:ilvl w:val="0"/>
          <w:numId w:val="250"/>
        </w:numPr>
        <w:tabs>
          <w:tab w:val="left" w:pos="3694"/>
        </w:tabs>
        <w:ind w:left="1440"/>
        <w:rPr>
          <w:sz w:val="20"/>
          <w:szCs w:val="20"/>
        </w:rPr>
      </w:pPr>
      <w:r>
        <w:rPr>
          <w:sz w:val="20"/>
          <w:szCs w:val="20"/>
        </w:rPr>
        <w:t>Disinfect temporary piping before use.</w:t>
      </w:r>
    </w:p>
    <w:p w14:paraId="52D58D69" w14:textId="77777777" w:rsidR="00776AF7" w:rsidRDefault="00776AF7" w:rsidP="00D15A12">
      <w:pPr>
        <w:pStyle w:val="ListParagraph"/>
        <w:numPr>
          <w:ilvl w:val="0"/>
          <w:numId w:val="250"/>
        </w:numPr>
        <w:tabs>
          <w:tab w:val="left" w:pos="3694"/>
        </w:tabs>
        <w:ind w:left="1440"/>
        <w:rPr>
          <w:sz w:val="20"/>
          <w:szCs w:val="20"/>
        </w:rPr>
      </w:pPr>
      <w:r>
        <w:rPr>
          <w:sz w:val="20"/>
          <w:szCs w:val="20"/>
        </w:rPr>
        <w:lastRenderedPageBreak/>
        <w:t>Take precautions to prevent damage due to leaks and spills inside building.</w:t>
      </w:r>
    </w:p>
    <w:p w14:paraId="659EE95B" w14:textId="77777777" w:rsidR="00776AF7" w:rsidRDefault="00776AF7" w:rsidP="002F1C8C">
      <w:pPr>
        <w:pStyle w:val="ListParagraph"/>
        <w:numPr>
          <w:ilvl w:val="0"/>
          <w:numId w:val="255"/>
        </w:numPr>
        <w:tabs>
          <w:tab w:val="left" w:pos="3694"/>
        </w:tabs>
        <w:ind w:left="1080"/>
        <w:rPr>
          <w:sz w:val="20"/>
          <w:szCs w:val="20"/>
        </w:rPr>
      </w:pPr>
      <w:r>
        <w:rPr>
          <w:sz w:val="20"/>
          <w:szCs w:val="20"/>
        </w:rPr>
        <w:t>Connection shall include valve pit, valves, metering, piping, etc., necessary to comply with requirements of supplier, and shall conform to all applicable requirements of Federal, State, and Municipal regulations and authorities having jurisdiction. Distribution center shall be located in work area so as to provide maximum utility and minimal interference with execution of work.</w:t>
      </w:r>
    </w:p>
    <w:p w14:paraId="1C6B3DB3" w14:textId="77777777" w:rsidR="00776AF7" w:rsidRPr="00776AF7" w:rsidRDefault="00776AF7" w:rsidP="002F1C8C">
      <w:pPr>
        <w:pStyle w:val="ListParagraph"/>
        <w:numPr>
          <w:ilvl w:val="0"/>
          <w:numId w:val="255"/>
        </w:numPr>
        <w:tabs>
          <w:tab w:val="left" w:pos="3694"/>
        </w:tabs>
        <w:ind w:left="1080"/>
        <w:rPr>
          <w:sz w:val="20"/>
          <w:szCs w:val="20"/>
        </w:rPr>
      </w:pPr>
      <w:r>
        <w:rPr>
          <w:sz w:val="20"/>
          <w:szCs w:val="20"/>
        </w:rPr>
        <w:t xml:space="preserve">Supply of hoses, barrels or other equipment necessary to move water to work locations shall be responsibility of subcontractor requiring water. General Contractor may at their own discretion and expense install service lines from distribution center to site locations where major quantities of water will be required, if such lines are used try to position same so as to avoid interference with </w:t>
      </w:r>
      <w:r w:rsidR="00D15A12">
        <w:rPr>
          <w:sz w:val="20"/>
          <w:szCs w:val="20"/>
        </w:rPr>
        <w:t>execution</w:t>
      </w:r>
      <w:r>
        <w:rPr>
          <w:sz w:val="20"/>
          <w:szCs w:val="20"/>
        </w:rPr>
        <w:t xml:space="preserve"> of work. </w:t>
      </w:r>
    </w:p>
    <w:p w14:paraId="592AB63F" w14:textId="77777777" w:rsidR="002B6D10" w:rsidRDefault="00776AF7" w:rsidP="002F1C8C">
      <w:pPr>
        <w:pStyle w:val="ListParagraph"/>
        <w:numPr>
          <w:ilvl w:val="0"/>
          <w:numId w:val="255"/>
        </w:numPr>
        <w:tabs>
          <w:tab w:val="left" w:pos="3694"/>
        </w:tabs>
        <w:ind w:left="1080"/>
        <w:rPr>
          <w:sz w:val="20"/>
          <w:szCs w:val="20"/>
        </w:rPr>
      </w:pPr>
      <w:r>
        <w:rPr>
          <w:sz w:val="20"/>
          <w:szCs w:val="20"/>
        </w:rPr>
        <w:t xml:space="preserve">Maintain service until building service is usable and acceptable to Owner’s representative. Any damage to faucets or other items of building service, when use id permitted, shall be repaired. </w:t>
      </w:r>
    </w:p>
    <w:p w14:paraId="569E6DE5" w14:textId="77777777" w:rsidR="002B6D10" w:rsidRDefault="002B6D10" w:rsidP="002B6D10">
      <w:pPr>
        <w:pStyle w:val="ListParagraph"/>
        <w:tabs>
          <w:tab w:val="left" w:pos="3694"/>
        </w:tabs>
        <w:ind w:left="1080"/>
        <w:rPr>
          <w:sz w:val="20"/>
          <w:szCs w:val="20"/>
        </w:rPr>
        <w:sectPr w:rsidR="002B6D10" w:rsidSect="000373C1">
          <w:footerReference w:type="default" r:id="rId62"/>
          <w:type w:val="continuous"/>
          <w:pgSz w:w="12240" w:h="15840"/>
          <w:pgMar w:top="1440" w:right="1440" w:bottom="1440" w:left="1440" w:header="720" w:footer="720" w:gutter="0"/>
          <w:cols w:space="720"/>
          <w:docGrid w:linePitch="360"/>
        </w:sectPr>
      </w:pPr>
    </w:p>
    <w:p w14:paraId="16EAD052" w14:textId="77777777" w:rsidR="00776AF7" w:rsidRDefault="00776AF7" w:rsidP="002B6D10">
      <w:pPr>
        <w:pStyle w:val="ListParagraph"/>
        <w:tabs>
          <w:tab w:val="left" w:pos="3694"/>
        </w:tabs>
        <w:ind w:left="1080"/>
        <w:rPr>
          <w:sz w:val="20"/>
          <w:szCs w:val="20"/>
        </w:rPr>
      </w:pPr>
      <w:r>
        <w:rPr>
          <w:sz w:val="20"/>
          <w:szCs w:val="20"/>
        </w:rPr>
        <w:t xml:space="preserve">Damaged units shall be replaced without cost to Owner and to satisfaction of Owner’s Representative. </w:t>
      </w:r>
    </w:p>
    <w:p w14:paraId="4946A35E" w14:textId="77777777" w:rsidR="00AB79B5" w:rsidRDefault="00AB79B5" w:rsidP="002B6D10">
      <w:pPr>
        <w:pStyle w:val="ListParagraph"/>
        <w:tabs>
          <w:tab w:val="left" w:pos="3694"/>
        </w:tabs>
        <w:ind w:left="1080"/>
        <w:rPr>
          <w:sz w:val="20"/>
          <w:szCs w:val="20"/>
        </w:rPr>
      </w:pPr>
    </w:p>
    <w:p w14:paraId="35F6353A" w14:textId="77777777" w:rsidR="00776AF7" w:rsidRDefault="00776AF7" w:rsidP="002F1C8C">
      <w:pPr>
        <w:pStyle w:val="ListParagraph"/>
        <w:numPr>
          <w:ilvl w:val="0"/>
          <w:numId w:val="255"/>
        </w:numPr>
        <w:tabs>
          <w:tab w:val="left" w:pos="3694"/>
        </w:tabs>
        <w:ind w:left="1080"/>
        <w:rPr>
          <w:sz w:val="20"/>
          <w:szCs w:val="20"/>
        </w:rPr>
      </w:pPr>
      <w:r>
        <w:rPr>
          <w:sz w:val="20"/>
          <w:szCs w:val="20"/>
        </w:rPr>
        <w:t xml:space="preserve">At completion of use: remove all </w:t>
      </w:r>
      <w:r w:rsidR="00D15A12">
        <w:rPr>
          <w:sz w:val="20"/>
          <w:szCs w:val="20"/>
        </w:rPr>
        <w:t>lines</w:t>
      </w:r>
      <w:r>
        <w:rPr>
          <w:sz w:val="20"/>
          <w:szCs w:val="20"/>
        </w:rPr>
        <w:t xml:space="preserve">, valves and </w:t>
      </w:r>
      <w:r w:rsidR="00D15A12">
        <w:rPr>
          <w:sz w:val="20"/>
          <w:szCs w:val="20"/>
        </w:rPr>
        <w:t>other</w:t>
      </w:r>
      <w:r>
        <w:rPr>
          <w:sz w:val="20"/>
          <w:szCs w:val="20"/>
        </w:rPr>
        <w:t xml:space="preserve"> items, and arrange for </w:t>
      </w:r>
      <w:r w:rsidR="00D15A12">
        <w:rPr>
          <w:sz w:val="20"/>
          <w:szCs w:val="20"/>
        </w:rPr>
        <w:t>backfilling</w:t>
      </w:r>
      <w:r>
        <w:rPr>
          <w:sz w:val="20"/>
          <w:szCs w:val="20"/>
        </w:rPr>
        <w:t xml:space="preserve"> of excavations for lines, pits, etc., as part of site restoration work for each particular </w:t>
      </w:r>
      <w:r w:rsidR="00D15A12">
        <w:rPr>
          <w:sz w:val="20"/>
          <w:szCs w:val="20"/>
        </w:rPr>
        <w:t>areas</w:t>
      </w:r>
      <w:r>
        <w:rPr>
          <w:sz w:val="20"/>
          <w:szCs w:val="20"/>
        </w:rPr>
        <w:t xml:space="preserve">. </w:t>
      </w:r>
    </w:p>
    <w:p w14:paraId="4164B103" w14:textId="77777777" w:rsidR="002B6D10" w:rsidRDefault="002B6D10" w:rsidP="002B6D10">
      <w:pPr>
        <w:pStyle w:val="ListParagraph"/>
        <w:tabs>
          <w:tab w:val="left" w:pos="3694"/>
        </w:tabs>
        <w:ind w:left="1080"/>
        <w:rPr>
          <w:sz w:val="20"/>
          <w:szCs w:val="20"/>
        </w:rPr>
      </w:pPr>
    </w:p>
    <w:p w14:paraId="4EE789BE" w14:textId="77777777" w:rsidR="002B6D10" w:rsidRPr="00AB79B5" w:rsidRDefault="00D15A12" w:rsidP="00E13E01">
      <w:pPr>
        <w:pStyle w:val="ListParagraph"/>
        <w:numPr>
          <w:ilvl w:val="0"/>
          <w:numId w:val="251"/>
        </w:numPr>
        <w:tabs>
          <w:tab w:val="left" w:pos="3694"/>
        </w:tabs>
        <w:ind w:hanging="540"/>
        <w:rPr>
          <w:b/>
          <w:sz w:val="20"/>
          <w:szCs w:val="20"/>
        </w:rPr>
      </w:pPr>
      <w:r w:rsidRPr="00AB79B5">
        <w:rPr>
          <w:b/>
          <w:sz w:val="20"/>
          <w:szCs w:val="20"/>
          <w:highlight w:val="yellow"/>
        </w:rPr>
        <w:t>TELEPHONE SERVICE/DATA SERVICE (IF REQUIRED BY CONTRACT DOCUMETNS)</w:t>
      </w:r>
      <w:r w:rsidRPr="00AB79B5">
        <w:rPr>
          <w:b/>
          <w:sz w:val="20"/>
          <w:szCs w:val="20"/>
        </w:rPr>
        <w:t xml:space="preserve"> </w:t>
      </w:r>
    </w:p>
    <w:p w14:paraId="239C2D12" w14:textId="77777777" w:rsidR="002B6D10" w:rsidRDefault="002B6D10" w:rsidP="002F1C8C">
      <w:pPr>
        <w:pStyle w:val="ListParagraph"/>
        <w:numPr>
          <w:ilvl w:val="0"/>
          <w:numId w:val="257"/>
        </w:numPr>
        <w:tabs>
          <w:tab w:val="left" w:pos="3694"/>
        </w:tabs>
        <w:ind w:left="1080"/>
        <w:rPr>
          <w:sz w:val="20"/>
          <w:szCs w:val="20"/>
        </w:rPr>
      </w:pPr>
      <w:r>
        <w:rPr>
          <w:sz w:val="20"/>
          <w:szCs w:val="20"/>
        </w:rPr>
        <w:t>Maintain and pay for facsimile service, data and a dedicated telephone line to field office at time of project mobilization.</w:t>
      </w:r>
    </w:p>
    <w:p w14:paraId="3979C65C" w14:textId="77777777" w:rsidR="002B6D10" w:rsidRDefault="002B6D10" w:rsidP="002B6D10">
      <w:pPr>
        <w:pStyle w:val="ListParagraph"/>
        <w:tabs>
          <w:tab w:val="left" w:pos="3694"/>
        </w:tabs>
        <w:ind w:left="1080"/>
        <w:rPr>
          <w:sz w:val="20"/>
          <w:szCs w:val="20"/>
        </w:rPr>
      </w:pPr>
    </w:p>
    <w:p w14:paraId="0FBB8174" w14:textId="77777777" w:rsidR="002B6D10" w:rsidRPr="00AB79B5" w:rsidRDefault="002B6D10" w:rsidP="00E13E01">
      <w:pPr>
        <w:pStyle w:val="ListParagraph"/>
        <w:numPr>
          <w:ilvl w:val="0"/>
          <w:numId w:val="258"/>
        </w:numPr>
        <w:tabs>
          <w:tab w:val="left" w:pos="3694"/>
        </w:tabs>
        <w:ind w:hanging="540"/>
        <w:rPr>
          <w:b/>
          <w:sz w:val="20"/>
          <w:szCs w:val="20"/>
        </w:rPr>
      </w:pPr>
      <w:r w:rsidRPr="00AB79B5">
        <w:rPr>
          <w:b/>
          <w:sz w:val="20"/>
          <w:szCs w:val="20"/>
          <w:highlight w:val="yellow"/>
        </w:rPr>
        <w:t>BARRIERS (IF REQUIRED BY CONTRACT DOCUMENTS)</w:t>
      </w:r>
    </w:p>
    <w:p w14:paraId="2762044D" w14:textId="77777777" w:rsidR="002B6D10" w:rsidRDefault="00AB79B5" w:rsidP="002F1C8C">
      <w:pPr>
        <w:pStyle w:val="ListParagraph"/>
        <w:numPr>
          <w:ilvl w:val="0"/>
          <w:numId w:val="259"/>
        </w:numPr>
        <w:tabs>
          <w:tab w:val="left" w:pos="3694"/>
        </w:tabs>
        <w:ind w:left="1080"/>
        <w:rPr>
          <w:sz w:val="20"/>
          <w:szCs w:val="20"/>
        </w:rPr>
      </w:pPr>
      <w:r>
        <w:rPr>
          <w:sz w:val="20"/>
          <w:szCs w:val="20"/>
        </w:rPr>
        <w:t>Provide barriers to prevent unauthorized entry to construction areas, to allow for owner’s use of site and to protect existing facilities and adjacent properties from damage from construction operations and demolition.</w:t>
      </w:r>
    </w:p>
    <w:p w14:paraId="764BCA8C" w14:textId="77777777" w:rsidR="00AB79B5" w:rsidRDefault="00AB79B5" w:rsidP="002F1C8C">
      <w:pPr>
        <w:pStyle w:val="ListParagraph"/>
        <w:numPr>
          <w:ilvl w:val="0"/>
          <w:numId w:val="259"/>
        </w:numPr>
        <w:tabs>
          <w:tab w:val="left" w:pos="3694"/>
        </w:tabs>
        <w:ind w:left="1080"/>
        <w:rPr>
          <w:sz w:val="20"/>
          <w:szCs w:val="20"/>
        </w:rPr>
      </w:pPr>
      <w:r>
        <w:rPr>
          <w:sz w:val="20"/>
          <w:szCs w:val="20"/>
        </w:rPr>
        <w:t xml:space="preserve">Provide barricades and covered walkways required by governing authorities for public rights-of-way and for public access to existing building. </w:t>
      </w:r>
    </w:p>
    <w:p w14:paraId="54A64F20" w14:textId="77777777" w:rsidR="00AB79B5" w:rsidRDefault="00AB79B5" w:rsidP="002F1C8C">
      <w:pPr>
        <w:pStyle w:val="ListParagraph"/>
        <w:numPr>
          <w:ilvl w:val="0"/>
          <w:numId w:val="259"/>
        </w:numPr>
        <w:tabs>
          <w:tab w:val="left" w:pos="3694"/>
        </w:tabs>
        <w:ind w:left="1080"/>
        <w:rPr>
          <w:sz w:val="20"/>
          <w:szCs w:val="20"/>
        </w:rPr>
      </w:pPr>
      <w:r>
        <w:rPr>
          <w:sz w:val="20"/>
          <w:szCs w:val="20"/>
        </w:rPr>
        <w:t>Provide protection for plants designated to remain. Replace damaged plants.</w:t>
      </w:r>
    </w:p>
    <w:p w14:paraId="0B36589E" w14:textId="77777777" w:rsidR="00AB79B5" w:rsidRDefault="00AB79B5" w:rsidP="002F1C8C">
      <w:pPr>
        <w:pStyle w:val="ListParagraph"/>
        <w:numPr>
          <w:ilvl w:val="0"/>
          <w:numId w:val="259"/>
        </w:numPr>
        <w:tabs>
          <w:tab w:val="left" w:pos="3694"/>
        </w:tabs>
        <w:ind w:left="1080"/>
        <w:rPr>
          <w:sz w:val="20"/>
          <w:szCs w:val="20"/>
        </w:rPr>
      </w:pPr>
      <w:r>
        <w:rPr>
          <w:sz w:val="20"/>
          <w:szCs w:val="20"/>
        </w:rPr>
        <w:t xml:space="preserve">Protect non-owned vehicular traffic, stored materials, site, and structures from damage. </w:t>
      </w:r>
    </w:p>
    <w:p w14:paraId="3EF25EA5" w14:textId="77777777" w:rsidR="00AB79B5" w:rsidRDefault="00AB79B5" w:rsidP="00AB79B5">
      <w:pPr>
        <w:pStyle w:val="ListParagraph"/>
        <w:tabs>
          <w:tab w:val="left" w:pos="3694"/>
        </w:tabs>
        <w:ind w:left="1080"/>
        <w:rPr>
          <w:sz w:val="20"/>
          <w:szCs w:val="20"/>
        </w:rPr>
      </w:pPr>
    </w:p>
    <w:p w14:paraId="7325B116" w14:textId="77777777" w:rsidR="00AB79B5" w:rsidRPr="00AB79B5" w:rsidRDefault="00AB79B5" w:rsidP="002F1C8C">
      <w:pPr>
        <w:pStyle w:val="ListParagraph"/>
        <w:numPr>
          <w:ilvl w:val="0"/>
          <w:numId w:val="260"/>
        </w:numPr>
        <w:tabs>
          <w:tab w:val="left" w:pos="3694"/>
        </w:tabs>
        <w:ind w:hanging="540"/>
        <w:rPr>
          <w:b/>
          <w:sz w:val="20"/>
          <w:szCs w:val="20"/>
        </w:rPr>
      </w:pPr>
      <w:r w:rsidRPr="00AB79B5">
        <w:rPr>
          <w:b/>
          <w:sz w:val="20"/>
          <w:szCs w:val="20"/>
          <w:highlight w:val="yellow"/>
        </w:rPr>
        <w:t>FENCING (IF REQUIRED BY CONTRACT DOCUMENTS)</w:t>
      </w:r>
    </w:p>
    <w:p w14:paraId="08078E55" w14:textId="77777777" w:rsidR="00AB79B5" w:rsidRDefault="00AB79B5" w:rsidP="002F1C8C">
      <w:pPr>
        <w:pStyle w:val="ListParagraph"/>
        <w:numPr>
          <w:ilvl w:val="0"/>
          <w:numId w:val="261"/>
        </w:numPr>
        <w:tabs>
          <w:tab w:val="left" w:pos="3694"/>
        </w:tabs>
        <w:ind w:left="1080"/>
        <w:rPr>
          <w:sz w:val="20"/>
          <w:szCs w:val="20"/>
        </w:rPr>
      </w:pPr>
      <w:r>
        <w:rPr>
          <w:sz w:val="20"/>
          <w:szCs w:val="20"/>
        </w:rPr>
        <w:t>Construction: Commercial grade chain link fence.</w:t>
      </w:r>
    </w:p>
    <w:p w14:paraId="24EC17BD" w14:textId="77777777" w:rsidR="00AB79B5" w:rsidRDefault="00AB79B5" w:rsidP="002F1C8C">
      <w:pPr>
        <w:pStyle w:val="ListParagraph"/>
        <w:numPr>
          <w:ilvl w:val="0"/>
          <w:numId w:val="261"/>
        </w:numPr>
        <w:tabs>
          <w:tab w:val="left" w:pos="3694"/>
        </w:tabs>
        <w:ind w:left="1080"/>
        <w:rPr>
          <w:sz w:val="20"/>
          <w:szCs w:val="20"/>
        </w:rPr>
      </w:pPr>
      <w:r>
        <w:rPr>
          <w:sz w:val="20"/>
          <w:szCs w:val="20"/>
        </w:rPr>
        <w:t xml:space="preserve">Provide fence around construction site to match existing construction fence; equip with vehicular and pedestrian gates with locks as required to secure necessary ingress and egress from site. </w:t>
      </w:r>
    </w:p>
    <w:p w14:paraId="105784BB" w14:textId="77777777" w:rsidR="00AB79B5" w:rsidRPr="00AB79B5" w:rsidRDefault="00AB79B5" w:rsidP="00AB79B5">
      <w:pPr>
        <w:pStyle w:val="ListParagraph"/>
        <w:tabs>
          <w:tab w:val="left" w:pos="3694"/>
        </w:tabs>
        <w:ind w:left="1080"/>
        <w:rPr>
          <w:sz w:val="20"/>
          <w:szCs w:val="20"/>
        </w:rPr>
      </w:pPr>
    </w:p>
    <w:p w14:paraId="088BAFF6" w14:textId="77777777" w:rsidR="00776AF7" w:rsidRPr="00AB79B5" w:rsidRDefault="00AB79B5" w:rsidP="002F1C8C">
      <w:pPr>
        <w:pStyle w:val="ListParagraph"/>
        <w:numPr>
          <w:ilvl w:val="0"/>
          <w:numId w:val="262"/>
        </w:numPr>
        <w:tabs>
          <w:tab w:val="left" w:pos="3694"/>
        </w:tabs>
        <w:ind w:hanging="540"/>
        <w:rPr>
          <w:b/>
          <w:sz w:val="20"/>
          <w:szCs w:val="20"/>
        </w:rPr>
      </w:pPr>
      <w:r w:rsidRPr="00AB79B5">
        <w:rPr>
          <w:b/>
          <w:sz w:val="20"/>
          <w:szCs w:val="20"/>
          <w:highlight w:val="yellow"/>
        </w:rPr>
        <w:t>EXTERIOR ENCLOSURES (IF REQUIRED BY CONTRACT DOCUMENTS)</w:t>
      </w:r>
      <w:r w:rsidRPr="00AB79B5">
        <w:rPr>
          <w:b/>
          <w:sz w:val="20"/>
          <w:szCs w:val="20"/>
        </w:rPr>
        <w:t xml:space="preserve"> </w:t>
      </w:r>
    </w:p>
    <w:p w14:paraId="71EA226B" w14:textId="77777777" w:rsidR="00AB79B5" w:rsidRDefault="00AB79B5" w:rsidP="002F1C8C">
      <w:pPr>
        <w:pStyle w:val="ListParagraph"/>
        <w:numPr>
          <w:ilvl w:val="0"/>
          <w:numId w:val="263"/>
        </w:numPr>
        <w:tabs>
          <w:tab w:val="left" w:pos="3694"/>
        </w:tabs>
        <w:ind w:left="1080"/>
        <w:rPr>
          <w:sz w:val="20"/>
          <w:szCs w:val="20"/>
        </w:rPr>
      </w:pPr>
      <w:r>
        <w:rPr>
          <w:sz w:val="20"/>
          <w:szCs w:val="20"/>
        </w:rPr>
        <w:t>Provide temporary insulated weather tight closure of exterior openings to accommodate acceptable working conditions and protection for Products, to allow for temporary heating and maintenance of required ambient temperatures identified in individual specification sections, and to prevent entry of unauthorized persons. Provide access doors with self-closing hardware and locks.</w:t>
      </w:r>
    </w:p>
    <w:p w14:paraId="3E374999" w14:textId="77777777" w:rsidR="00AB79B5" w:rsidRDefault="00AB79B5" w:rsidP="00AB79B5">
      <w:pPr>
        <w:pStyle w:val="ListParagraph"/>
        <w:tabs>
          <w:tab w:val="left" w:pos="3694"/>
        </w:tabs>
        <w:ind w:left="1080"/>
        <w:rPr>
          <w:sz w:val="20"/>
          <w:szCs w:val="20"/>
        </w:rPr>
      </w:pPr>
    </w:p>
    <w:p w14:paraId="6A0F4D9E" w14:textId="77777777" w:rsidR="00776AF7" w:rsidRPr="003C6ED3" w:rsidRDefault="00AB79B5" w:rsidP="002F1C8C">
      <w:pPr>
        <w:pStyle w:val="ListParagraph"/>
        <w:numPr>
          <w:ilvl w:val="0"/>
          <w:numId w:val="264"/>
        </w:numPr>
        <w:tabs>
          <w:tab w:val="left" w:pos="3694"/>
        </w:tabs>
        <w:rPr>
          <w:b/>
          <w:sz w:val="20"/>
          <w:szCs w:val="20"/>
        </w:rPr>
      </w:pPr>
      <w:r w:rsidRPr="003C6ED3">
        <w:rPr>
          <w:b/>
          <w:sz w:val="20"/>
          <w:szCs w:val="20"/>
        </w:rPr>
        <w:t xml:space="preserve">SECURITY </w:t>
      </w:r>
    </w:p>
    <w:p w14:paraId="68219AD6" w14:textId="77777777" w:rsidR="00AB79B5" w:rsidRDefault="00AB79B5" w:rsidP="002F1C8C">
      <w:pPr>
        <w:pStyle w:val="ListParagraph"/>
        <w:numPr>
          <w:ilvl w:val="0"/>
          <w:numId w:val="265"/>
        </w:numPr>
        <w:tabs>
          <w:tab w:val="left" w:pos="3694"/>
        </w:tabs>
        <w:ind w:left="1080"/>
        <w:rPr>
          <w:sz w:val="20"/>
          <w:szCs w:val="20"/>
        </w:rPr>
      </w:pPr>
      <w:r>
        <w:rPr>
          <w:sz w:val="20"/>
          <w:szCs w:val="20"/>
        </w:rPr>
        <w:t>Provide security and facilities to protect Work, existing facilities, and Owner’s operations from unauthorized entry, van</w:t>
      </w:r>
      <w:r w:rsidR="003C6ED3">
        <w:rPr>
          <w:sz w:val="20"/>
          <w:szCs w:val="20"/>
        </w:rPr>
        <w:t>dalism, or theft.</w:t>
      </w:r>
    </w:p>
    <w:p w14:paraId="6C3DE7EB" w14:textId="77777777" w:rsidR="003C6ED3" w:rsidRDefault="003C6ED3" w:rsidP="002F1C8C">
      <w:pPr>
        <w:pStyle w:val="ListParagraph"/>
        <w:numPr>
          <w:ilvl w:val="0"/>
          <w:numId w:val="265"/>
        </w:numPr>
        <w:tabs>
          <w:tab w:val="left" w:pos="3694"/>
        </w:tabs>
        <w:ind w:left="1080"/>
        <w:rPr>
          <w:sz w:val="20"/>
          <w:szCs w:val="20"/>
        </w:rPr>
      </w:pPr>
      <w:r>
        <w:rPr>
          <w:sz w:val="20"/>
          <w:szCs w:val="20"/>
        </w:rPr>
        <w:t>Coordinate with Owner’s security program.</w:t>
      </w:r>
    </w:p>
    <w:p w14:paraId="1DF71CF5" w14:textId="77777777" w:rsidR="003C6ED3" w:rsidRDefault="003C6ED3" w:rsidP="003C6ED3">
      <w:pPr>
        <w:pStyle w:val="ListParagraph"/>
        <w:tabs>
          <w:tab w:val="left" w:pos="3694"/>
        </w:tabs>
        <w:ind w:left="1080"/>
        <w:rPr>
          <w:sz w:val="20"/>
          <w:szCs w:val="20"/>
        </w:rPr>
      </w:pPr>
    </w:p>
    <w:p w14:paraId="2C1E9CC6" w14:textId="77777777" w:rsidR="003C6ED3" w:rsidRPr="000D5F64" w:rsidRDefault="003C6ED3" w:rsidP="002F1C8C">
      <w:pPr>
        <w:pStyle w:val="ListParagraph"/>
        <w:numPr>
          <w:ilvl w:val="0"/>
          <w:numId w:val="266"/>
        </w:numPr>
        <w:tabs>
          <w:tab w:val="left" w:pos="3694"/>
        </w:tabs>
        <w:rPr>
          <w:b/>
          <w:sz w:val="20"/>
          <w:szCs w:val="20"/>
        </w:rPr>
      </w:pPr>
      <w:r w:rsidRPr="000D5F64">
        <w:rPr>
          <w:b/>
          <w:sz w:val="20"/>
          <w:szCs w:val="20"/>
        </w:rPr>
        <w:t>VEHICULAR ACCESS AND PARKING</w:t>
      </w:r>
    </w:p>
    <w:p w14:paraId="2D71337E" w14:textId="77777777" w:rsidR="003C6ED3" w:rsidRDefault="003C6ED3" w:rsidP="002F1C8C">
      <w:pPr>
        <w:pStyle w:val="ListParagraph"/>
        <w:numPr>
          <w:ilvl w:val="0"/>
          <w:numId w:val="267"/>
        </w:numPr>
        <w:tabs>
          <w:tab w:val="left" w:pos="3694"/>
        </w:tabs>
        <w:ind w:left="1080"/>
        <w:rPr>
          <w:sz w:val="20"/>
          <w:szCs w:val="20"/>
        </w:rPr>
      </w:pPr>
      <w:r>
        <w:rPr>
          <w:sz w:val="20"/>
          <w:szCs w:val="20"/>
        </w:rPr>
        <w:t>Coordinate access and haul routes with governing authorities and Owner.</w:t>
      </w:r>
    </w:p>
    <w:p w14:paraId="6AD14143" w14:textId="77777777" w:rsidR="00776AF7" w:rsidRDefault="003C6ED3" w:rsidP="002F1C8C">
      <w:pPr>
        <w:pStyle w:val="ListParagraph"/>
        <w:numPr>
          <w:ilvl w:val="0"/>
          <w:numId w:val="267"/>
        </w:numPr>
        <w:tabs>
          <w:tab w:val="left" w:pos="3694"/>
        </w:tabs>
        <w:ind w:left="1080"/>
        <w:rPr>
          <w:sz w:val="20"/>
          <w:szCs w:val="20"/>
        </w:rPr>
      </w:pPr>
      <w:r>
        <w:rPr>
          <w:sz w:val="20"/>
          <w:szCs w:val="20"/>
        </w:rPr>
        <w:lastRenderedPageBreak/>
        <w:t xml:space="preserve">Provide and maintain access to fire hydrants, free of obstructions. </w:t>
      </w:r>
    </w:p>
    <w:p w14:paraId="78C19508" w14:textId="77777777" w:rsidR="003C6ED3" w:rsidRDefault="003C6ED3" w:rsidP="002F1C8C">
      <w:pPr>
        <w:pStyle w:val="ListParagraph"/>
        <w:numPr>
          <w:ilvl w:val="0"/>
          <w:numId w:val="267"/>
        </w:numPr>
        <w:tabs>
          <w:tab w:val="left" w:pos="3694"/>
        </w:tabs>
        <w:ind w:left="1080"/>
        <w:rPr>
          <w:sz w:val="20"/>
          <w:szCs w:val="20"/>
        </w:rPr>
      </w:pPr>
      <w:r>
        <w:rPr>
          <w:sz w:val="20"/>
          <w:szCs w:val="20"/>
        </w:rPr>
        <w:t>Provide means of removing mud from vehicle wheels before entering streets.</w:t>
      </w:r>
    </w:p>
    <w:p w14:paraId="357F511D" w14:textId="77777777" w:rsidR="003C6ED3" w:rsidRDefault="003C6ED3" w:rsidP="002F1C8C">
      <w:pPr>
        <w:pStyle w:val="ListParagraph"/>
        <w:numPr>
          <w:ilvl w:val="0"/>
          <w:numId w:val="267"/>
        </w:numPr>
        <w:tabs>
          <w:tab w:val="left" w:pos="3694"/>
        </w:tabs>
        <w:ind w:left="1080"/>
        <w:rPr>
          <w:sz w:val="20"/>
          <w:szCs w:val="20"/>
        </w:rPr>
      </w:pPr>
      <w:r>
        <w:rPr>
          <w:sz w:val="20"/>
          <w:szCs w:val="20"/>
        </w:rPr>
        <w:t xml:space="preserve">Designated existing on-site roads may be used for construction traffic. </w:t>
      </w:r>
    </w:p>
    <w:p w14:paraId="70578D17" w14:textId="77777777" w:rsidR="003C6ED3" w:rsidRDefault="003C6ED3" w:rsidP="002F1C8C">
      <w:pPr>
        <w:pStyle w:val="ListParagraph"/>
        <w:numPr>
          <w:ilvl w:val="0"/>
          <w:numId w:val="267"/>
        </w:numPr>
        <w:tabs>
          <w:tab w:val="left" w:pos="3694"/>
        </w:tabs>
        <w:ind w:left="1080"/>
        <w:rPr>
          <w:sz w:val="20"/>
          <w:szCs w:val="20"/>
        </w:rPr>
      </w:pPr>
      <w:r>
        <w:rPr>
          <w:sz w:val="20"/>
          <w:szCs w:val="20"/>
        </w:rPr>
        <w:t xml:space="preserve">The Contractor shall be subject to all campus motor vehicle regulations and procedures while performing work under this Contract. </w:t>
      </w:r>
    </w:p>
    <w:p w14:paraId="4614B2CD" w14:textId="77777777" w:rsidR="00E632F2" w:rsidRPr="007B3571" w:rsidRDefault="00E632F2" w:rsidP="00E632F2">
      <w:pPr>
        <w:pStyle w:val="ListParagraph"/>
        <w:numPr>
          <w:ilvl w:val="0"/>
          <w:numId w:val="267"/>
        </w:numPr>
        <w:tabs>
          <w:tab w:val="left" w:pos="3694"/>
        </w:tabs>
        <w:ind w:left="1080"/>
        <w:rPr>
          <w:sz w:val="20"/>
          <w:szCs w:val="20"/>
        </w:rPr>
      </w:pPr>
      <w:r w:rsidRPr="007B3571">
        <w:rPr>
          <w:rFonts w:cstheme="minorHAnsi"/>
          <w:sz w:val="20"/>
          <w:szCs w:val="20"/>
        </w:rPr>
        <w:t xml:space="preserve">Vehicles belonging to Contractors working on an active Central Michigan University project displaying a company logo do not need to acquire a parking permit.  All vehicles used by the Contractor and their employees, that do not display a company logo, must adhere to the University Vendor Parking Permit Policy.  Vendor Parking Permits are issued online by CMU Parking Services Self Service Portal: </w:t>
      </w:r>
      <w:hyperlink r:id="rId63" w:history="1">
        <w:r w:rsidRPr="007B3571">
          <w:rPr>
            <w:rStyle w:val="Hyperlink"/>
            <w:rFonts w:cstheme="minorHAnsi"/>
            <w:sz w:val="20"/>
            <w:szCs w:val="20"/>
          </w:rPr>
          <w:t>https://parking.cmich.edu</w:t>
        </w:r>
      </w:hyperlink>
      <w:r w:rsidRPr="007B3571">
        <w:rPr>
          <w:rFonts w:cstheme="minorHAnsi"/>
          <w:sz w:val="20"/>
          <w:szCs w:val="20"/>
        </w:rPr>
        <w:t xml:space="preserve"> . </w:t>
      </w:r>
    </w:p>
    <w:p w14:paraId="68CDA213" w14:textId="77777777" w:rsidR="003C6ED3" w:rsidRDefault="003C6ED3" w:rsidP="002F1C8C">
      <w:pPr>
        <w:pStyle w:val="ListParagraph"/>
        <w:numPr>
          <w:ilvl w:val="0"/>
          <w:numId w:val="267"/>
        </w:numPr>
        <w:tabs>
          <w:tab w:val="left" w:pos="3694"/>
        </w:tabs>
        <w:ind w:left="1080"/>
        <w:rPr>
          <w:sz w:val="20"/>
          <w:szCs w:val="20"/>
        </w:rPr>
      </w:pPr>
      <w:r>
        <w:rPr>
          <w:sz w:val="20"/>
          <w:szCs w:val="20"/>
        </w:rPr>
        <w:t>Contractors shall park in designated Central Michigan University parking lots. Contractors shall not park in handicap parking space unless they also display a valid handicap parking permit.</w:t>
      </w:r>
    </w:p>
    <w:p w14:paraId="33CFA6BE" w14:textId="77777777" w:rsidR="002F1C8C" w:rsidRDefault="003C6ED3" w:rsidP="002F1C8C">
      <w:pPr>
        <w:pStyle w:val="ListParagraph"/>
        <w:numPr>
          <w:ilvl w:val="0"/>
          <w:numId w:val="267"/>
        </w:numPr>
        <w:tabs>
          <w:tab w:val="left" w:pos="3694"/>
        </w:tabs>
        <w:ind w:left="1080"/>
        <w:rPr>
          <w:sz w:val="20"/>
          <w:szCs w:val="20"/>
        </w:rPr>
        <w:sectPr w:rsidR="002F1C8C" w:rsidSect="000373C1">
          <w:footerReference w:type="default" r:id="rId64"/>
          <w:type w:val="continuous"/>
          <w:pgSz w:w="12240" w:h="15840"/>
          <w:pgMar w:top="1440" w:right="1440" w:bottom="1440" w:left="1440" w:header="720" w:footer="720" w:gutter="0"/>
          <w:cols w:space="720"/>
          <w:docGrid w:linePitch="360"/>
        </w:sectPr>
      </w:pPr>
      <w:r>
        <w:rPr>
          <w:sz w:val="20"/>
          <w:szCs w:val="20"/>
        </w:rPr>
        <w:t>Vehicles used for delivery of materials may be parked at the building site service area for unloa</w:t>
      </w:r>
      <w:r w:rsidR="001F09D8">
        <w:rPr>
          <w:sz w:val="20"/>
          <w:szCs w:val="20"/>
        </w:rPr>
        <w:t>ding and loading purposes only.</w:t>
      </w:r>
    </w:p>
    <w:p w14:paraId="403C99D2" w14:textId="77777777" w:rsidR="003C6ED3" w:rsidRDefault="003C6ED3" w:rsidP="002F1C8C">
      <w:pPr>
        <w:pStyle w:val="ListParagraph"/>
        <w:numPr>
          <w:ilvl w:val="0"/>
          <w:numId w:val="267"/>
        </w:numPr>
        <w:tabs>
          <w:tab w:val="left" w:pos="3694"/>
        </w:tabs>
        <w:ind w:left="1080"/>
        <w:rPr>
          <w:sz w:val="20"/>
          <w:szCs w:val="20"/>
        </w:rPr>
      </w:pPr>
      <w:r>
        <w:rPr>
          <w:sz w:val="20"/>
          <w:szCs w:val="20"/>
        </w:rPr>
        <w:t>Vehicles shall not be parked on the “critical path” which serves persons with disabilities and other pedestrians, unless approved by the Project Manager, communicated to the campus community by</w:t>
      </w:r>
    </w:p>
    <w:p w14:paraId="6FE5DC1C" w14:textId="77777777" w:rsidR="003C6ED3" w:rsidRDefault="005035A0" w:rsidP="003C6ED3">
      <w:pPr>
        <w:pStyle w:val="ListParagraph"/>
        <w:tabs>
          <w:tab w:val="left" w:pos="3694"/>
        </w:tabs>
        <w:ind w:left="1080"/>
        <w:rPr>
          <w:sz w:val="20"/>
          <w:szCs w:val="20"/>
        </w:rPr>
      </w:pPr>
      <w:r>
        <w:rPr>
          <w:sz w:val="20"/>
          <w:szCs w:val="20"/>
        </w:rPr>
        <w:t>t</w:t>
      </w:r>
      <w:r w:rsidR="000D5F64">
        <w:rPr>
          <w:sz w:val="20"/>
          <w:szCs w:val="20"/>
        </w:rPr>
        <w:t>he</w:t>
      </w:r>
      <w:r w:rsidR="003C6ED3">
        <w:rPr>
          <w:sz w:val="20"/>
          <w:szCs w:val="20"/>
        </w:rPr>
        <w:t xml:space="preserve"> project manager and attended (by a person or guard to warn) or that has both visual and low auditory alarms.</w:t>
      </w:r>
    </w:p>
    <w:p w14:paraId="603A21AB" w14:textId="77777777" w:rsidR="003C6ED3" w:rsidRDefault="000D5F64" w:rsidP="002F1C8C">
      <w:pPr>
        <w:pStyle w:val="ListParagraph"/>
        <w:numPr>
          <w:ilvl w:val="0"/>
          <w:numId w:val="267"/>
        </w:numPr>
        <w:tabs>
          <w:tab w:val="left" w:pos="3694"/>
        </w:tabs>
        <w:ind w:left="1080"/>
        <w:rPr>
          <w:sz w:val="20"/>
          <w:szCs w:val="20"/>
        </w:rPr>
      </w:pPr>
      <w:r>
        <w:rPr>
          <w:sz w:val="20"/>
          <w:szCs w:val="20"/>
        </w:rPr>
        <w:t xml:space="preserve">It is understood that Contractors may need to drive/park on sidewalks, stripped areas etc. for the purpose of loading or unloading. However Contractors are expected to minimize the number of times this is done and the length of time they are parked there. Whenever possible Contractors shall avoid driving on the sidewalks and use alternate methods (e.g. hand buggies) to transfer materials. If driving on the sidewalk is required to access a building the Contractors shall unload material and tools and then move their vehicle to a designated Central Michigan University parking lot. </w:t>
      </w:r>
    </w:p>
    <w:p w14:paraId="312A94EF" w14:textId="77777777" w:rsidR="000D5F64" w:rsidRDefault="000D5F64" w:rsidP="002F1C8C">
      <w:pPr>
        <w:pStyle w:val="ListParagraph"/>
        <w:numPr>
          <w:ilvl w:val="0"/>
          <w:numId w:val="267"/>
        </w:numPr>
        <w:tabs>
          <w:tab w:val="left" w:pos="3694"/>
        </w:tabs>
        <w:ind w:left="1080"/>
        <w:rPr>
          <w:sz w:val="20"/>
          <w:szCs w:val="20"/>
        </w:rPr>
      </w:pPr>
      <w:r>
        <w:rPr>
          <w:sz w:val="20"/>
          <w:szCs w:val="20"/>
        </w:rPr>
        <w:t>Contractors are expected to protect CMU sidewalk, sprinkler systems and landscape; and shall repair any damage that occurs due to vehicles owned by the Contractor and their employees.</w:t>
      </w:r>
    </w:p>
    <w:p w14:paraId="49A0594F" w14:textId="77777777" w:rsidR="000D5F64" w:rsidRDefault="000D5F64" w:rsidP="002F1C8C">
      <w:pPr>
        <w:pStyle w:val="ListParagraph"/>
        <w:numPr>
          <w:ilvl w:val="0"/>
          <w:numId w:val="267"/>
        </w:numPr>
        <w:tabs>
          <w:tab w:val="left" w:pos="3694"/>
        </w:tabs>
        <w:ind w:left="1080"/>
        <w:rPr>
          <w:sz w:val="20"/>
          <w:szCs w:val="20"/>
        </w:rPr>
      </w:pPr>
      <w:r>
        <w:rPr>
          <w:sz w:val="20"/>
          <w:szCs w:val="20"/>
        </w:rPr>
        <w:t xml:space="preserve">Failure to use designated parking lots or areas or to follow rules will result in “Parking Citations” being issued for which the Contractor shall be solely responsible. </w:t>
      </w:r>
    </w:p>
    <w:p w14:paraId="278F064A" w14:textId="77777777" w:rsidR="000D5F64" w:rsidRDefault="000D5F64" w:rsidP="000D5F64">
      <w:pPr>
        <w:pStyle w:val="ListParagraph"/>
        <w:tabs>
          <w:tab w:val="left" w:pos="3694"/>
        </w:tabs>
        <w:ind w:left="1080"/>
        <w:rPr>
          <w:sz w:val="20"/>
          <w:szCs w:val="20"/>
        </w:rPr>
      </w:pPr>
    </w:p>
    <w:p w14:paraId="34F10F83" w14:textId="77777777" w:rsidR="000D5F64" w:rsidRPr="002C4C3A" w:rsidRDefault="000D5F64" w:rsidP="002F1C8C">
      <w:pPr>
        <w:pStyle w:val="ListParagraph"/>
        <w:numPr>
          <w:ilvl w:val="0"/>
          <w:numId w:val="268"/>
        </w:numPr>
        <w:tabs>
          <w:tab w:val="left" w:pos="3694"/>
        </w:tabs>
        <w:ind w:hanging="540"/>
        <w:rPr>
          <w:b/>
          <w:sz w:val="20"/>
          <w:szCs w:val="20"/>
        </w:rPr>
      </w:pPr>
      <w:r w:rsidRPr="002C4C3A">
        <w:rPr>
          <w:b/>
          <w:sz w:val="20"/>
          <w:szCs w:val="20"/>
        </w:rPr>
        <w:t>WASTE REMOVAL</w:t>
      </w:r>
    </w:p>
    <w:p w14:paraId="1EECEB22" w14:textId="77777777" w:rsidR="000D5F64" w:rsidRDefault="000D5F64" w:rsidP="002F1C8C">
      <w:pPr>
        <w:pStyle w:val="ListParagraph"/>
        <w:numPr>
          <w:ilvl w:val="0"/>
          <w:numId w:val="269"/>
        </w:numPr>
        <w:tabs>
          <w:tab w:val="left" w:pos="3694"/>
        </w:tabs>
        <w:ind w:left="1080"/>
        <w:rPr>
          <w:sz w:val="20"/>
          <w:szCs w:val="20"/>
        </w:rPr>
      </w:pPr>
      <w:r>
        <w:rPr>
          <w:sz w:val="20"/>
          <w:szCs w:val="20"/>
        </w:rPr>
        <w:t>Provide waste removal facilities and services as required to maintain the site in clean and orderly condition.</w:t>
      </w:r>
    </w:p>
    <w:p w14:paraId="02054954" w14:textId="77777777" w:rsidR="000D5F64" w:rsidRDefault="000D5F64" w:rsidP="002F1C8C">
      <w:pPr>
        <w:pStyle w:val="ListParagraph"/>
        <w:numPr>
          <w:ilvl w:val="0"/>
          <w:numId w:val="269"/>
        </w:numPr>
        <w:tabs>
          <w:tab w:val="left" w:pos="3694"/>
        </w:tabs>
        <w:ind w:left="1080"/>
        <w:rPr>
          <w:sz w:val="20"/>
          <w:szCs w:val="20"/>
        </w:rPr>
      </w:pPr>
      <w:r>
        <w:rPr>
          <w:sz w:val="20"/>
          <w:szCs w:val="20"/>
        </w:rPr>
        <w:t xml:space="preserve">Provide containers with lids. Remove trash from site at minimum on a weekly basis. Comply with Contract Documents and project Specifications. </w:t>
      </w:r>
    </w:p>
    <w:p w14:paraId="1FDAC40E" w14:textId="77777777" w:rsidR="000D5F64" w:rsidRDefault="000D5F64" w:rsidP="002F1C8C">
      <w:pPr>
        <w:pStyle w:val="ListParagraph"/>
        <w:numPr>
          <w:ilvl w:val="0"/>
          <w:numId w:val="269"/>
        </w:numPr>
        <w:tabs>
          <w:tab w:val="left" w:pos="3694"/>
        </w:tabs>
        <w:ind w:left="1080"/>
        <w:rPr>
          <w:sz w:val="20"/>
          <w:szCs w:val="20"/>
        </w:rPr>
      </w:pPr>
      <w:r>
        <w:rPr>
          <w:sz w:val="20"/>
          <w:szCs w:val="20"/>
        </w:rPr>
        <w:t>If materials to be recycled or re-used on the project must be stored on-site, provide suitable non-combustible containers; locate containers holding flammable material outside the structure unless otherwise approved by the authorities having jurisdiction.</w:t>
      </w:r>
    </w:p>
    <w:p w14:paraId="26A00AD5" w14:textId="77777777" w:rsidR="000D5F64" w:rsidRDefault="000D5F64" w:rsidP="002F1C8C">
      <w:pPr>
        <w:pStyle w:val="ListParagraph"/>
        <w:numPr>
          <w:ilvl w:val="0"/>
          <w:numId w:val="269"/>
        </w:numPr>
        <w:tabs>
          <w:tab w:val="left" w:pos="3694"/>
        </w:tabs>
        <w:ind w:left="1080"/>
        <w:rPr>
          <w:sz w:val="20"/>
          <w:szCs w:val="20"/>
        </w:rPr>
      </w:pPr>
      <w:r>
        <w:rPr>
          <w:sz w:val="20"/>
          <w:szCs w:val="20"/>
        </w:rPr>
        <w:t>Open free-fall chutes are not permitted. Terminate closed chutes into appropriate containers with lids.</w:t>
      </w:r>
    </w:p>
    <w:p w14:paraId="64CC4B45" w14:textId="77777777" w:rsidR="002C4C3A" w:rsidRPr="002C4C3A" w:rsidRDefault="002C4C3A" w:rsidP="002C4C3A">
      <w:pPr>
        <w:pStyle w:val="ListParagraph"/>
        <w:tabs>
          <w:tab w:val="left" w:pos="3694"/>
        </w:tabs>
        <w:ind w:left="1080"/>
        <w:rPr>
          <w:b/>
          <w:sz w:val="20"/>
          <w:szCs w:val="20"/>
        </w:rPr>
      </w:pPr>
    </w:p>
    <w:p w14:paraId="0C707142" w14:textId="77777777" w:rsidR="000D5F64" w:rsidRPr="002C4C3A" w:rsidRDefault="002C4C3A" w:rsidP="002F1C8C">
      <w:pPr>
        <w:pStyle w:val="ListParagraph"/>
        <w:numPr>
          <w:ilvl w:val="0"/>
          <w:numId w:val="270"/>
        </w:numPr>
        <w:tabs>
          <w:tab w:val="left" w:pos="3694"/>
        </w:tabs>
        <w:ind w:hanging="540"/>
        <w:rPr>
          <w:b/>
          <w:sz w:val="20"/>
          <w:szCs w:val="20"/>
        </w:rPr>
      </w:pPr>
      <w:r w:rsidRPr="002C4C3A">
        <w:rPr>
          <w:b/>
          <w:sz w:val="20"/>
          <w:szCs w:val="20"/>
          <w:highlight w:val="yellow"/>
        </w:rPr>
        <w:t>FIELD OFFICES (IF REQUIRED BY CONTRACT DOCUMENTS)</w:t>
      </w:r>
    </w:p>
    <w:p w14:paraId="50B5A6A0" w14:textId="77777777" w:rsidR="002C4C3A" w:rsidRDefault="002C4C3A" w:rsidP="002F1C8C">
      <w:pPr>
        <w:pStyle w:val="ListParagraph"/>
        <w:numPr>
          <w:ilvl w:val="0"/>
          <w:numId w:val="271"/>
        </w:numPr>
        <w:tabs>
          <w:tab w:val="left" w:pos="3694"/>
        </w:tabs>
        <w:ind w:left="1080"/>
        <w:rPr>
          <w:sz w:val="20"/>
          <w:szCs w:val="20"/>
        </w:rPr>
      </w:pPr>
      <w:r>
        <w:rPr>
          <w:sz w:val="20"/>
          <w:szCs w:val="20"/>
        </w:rPr>
        <w:t xml:space="preserve">Office: Weathertight, with lighting, electrical outlets, heating, cooling equipment, and equipped with sturdy furniture, drawing rack and drawing display table. </w:t>
      </w:r>
    </w:p>
    <w:p w14:paraId="63C6240F" w14:textId="77777777" w:rsidR="002C4C3A" w:rsidRDefault="002C4C3A" w:rsidP="002F1C8C">
      <w:pPr>
        <w:pStyle w:val="ListParagraph"/>
        <w:numPr>
          <w:ilvl w:val="0"/>
          <w:numId w:val="271"/>
        </w:numPr>
        <w:tabs>
          <w:tab w:val="left" w:pos="3694"/>
        </w:tabs>
        <w:ind w:left="1080"/>
        <w:rPr>
          <w:sz w:val="20"/>
          <w:szCs w:val="20"/>
        </w:rPr>
      </w:pPr>
      <w:r>
        <w:rPr>
          <w:sz w:val="20"/>
          <w:szCs w:val="20"/>
        </w:rPr>
        <w:t>Provide space for Project meetings, with table and chairs to accommodate 12 persons.</w:t>
      </w:r>
    </w:p>
    <w:p w14:paraId="43624EC8" w14:textId="77777777" w:rsidR="002C4C3A" w:rsidRDefault="002C4C3A" w:rsidP="002F1C8C">
      <w:pPr>
        <w:pStyle w:val="ListParagraph"/>
        <w:numPr>
          <w:ilvl w:val="0"/>
          <w:numId w:val="271"/>
        </w:numPr>
        <w:tabs>
          <w:tab w:val="left" w:pos="3694"/>
        </w:tabs>
        <w:ind w:left="1080"/>
        <w:rPr>
          <w:sz w:val="20"/>
          <w:szCs w:val="20"/>
        </w:rPr>
      </w:pPr>
      <w:r>
        <w:rPr>
          <w:sz w:val="20"/>
          <w:szCs w:val="20"/>
        </w:rPr>
        <w:t xml:space="preserve">Provide separate private office similarly equipped and furnished, for use of Architect and Owner’s representative. </w:t>
      </w:r>
    </w:p>
    <w:p w14:paraId="2D7527BF" w14:textId="77777777" w:rsidR="002C4C3A" w:rsidRDefault="002C4C3A" w:rsidP="002F1C8C">
      <w:pPr>
        <w:pStyle w:val="ListParagraph"/>
        <w:numPr>
          <w:ilvl w:val="0"/>
          <w:numId w:val="271"/>
        </w:numPr>
        <w:tabs>
          <w:tab w:val="left" w:pos="3694"/>
        </w:tabs>
        <w:ind w:left="1080"/>
        <w:rPr>
          <w:sz w:val="20"/>
          <w:szCs w:val="20"/>
        </w:rPr>
      </w:pPr>
      <w:r>
        <w:rPr>
          <w:sz w:val="20"/>
          <w:szCs w:val="20"/>
        </w:rPr>
        <w:t xml:space="preserve">Locate offices within the project fence lines. </w:t>
      </w:r>
    </w:p>
    <w:p w14:paraId="0282A31B" w14:textId="77777777" w:rsidR="002C4C3A" w:rsidRDefault="002C4C3A" w:rsidP="002C4C3A">
      <w:pPr>
        <w:pStyle w:val="ListParagraph"/>
        <w:tabs>
          <w:tab w:val="left" w:pos="3694"/>
        </w:tabs>
        <w:ind w:left="1080"/>
        <w:rPr>
          <w:sz w:val="20"/>
          <w:szCs w:val="20"/>
        </w:rPr>
      </w:pPr>
    </w:p>
    <w:p w14:paraId="68B7F8AE" w14:textId="77777777" w:rsidR="002C4C3A" w:rsidRPr="00E45935" w:rsidRDefault="002C4C3A" w:rsidP="002F1C8C">
      <w:pPr>
        <w:pStyle w:val="ListParagraph"/>
        <w:numPr>
          <w:ilvl w:val="0"/>
          <w:numId w:val="272"/>
        </w:numPr>
        <w:tabs>
          <w:tab w:val="left" w:pos="3694"/>
        </w:tabs>
        <w:ind w:hanging="540"/>
        <w:rPr>
          <w:b/>
          <w:sz w:val="20"/>
          <w:szCs w:val="20"/>
        </w:rPr>
      </w:pPr>
      <w:r w:rsidRPr="00E45935">
        <w:rPr>
          <w:b/>
          <w:sz w:val="20"/>
          <w:szCs w:val="20"/>
        </w:rPr>
        <w:lastRenderedPageBreak/>
        <w:t>REMOVAL OF UTILITIES, FAILITIES, AND CONTROLS</w:t>
      </w:r>
    </w:p>
    <w:p w14:paraId="74CC1C0D" w14:textId="77777777" w:rsidR="002C4C3A" w:rsidRDefault="002C4C3A" w:rsidP="002F1C8C">
      <w:pPr>
        <w:pStyle w:val="ListParagraph"/>
        <w:numPr>
          <w:ilvl w:val="0"/>
          <w:numId w:val="273"/>
        </w:numPr>
        <w:tabs>
          <w:tab w:val="left" w:pos="3694"/>
        </w:tabs>
        <w:ind w:left="1080"/>
        <w:rPr>
          <w:sz w:val="20"/>
          <w:szCs w:val="20"/>
        </w:rPr>
      </w:pPr>
      <w:r>
        <w:rPr>
          <w:sz w:val="20"/>
          <w:szCs w:val="20"/>
        </w:rPr>
        <w:t>Remove temporary utilities, equipment, facilities, materials, prior to Substantial Completion inspection</w:t>
      </w:r>
    </w:p>
    <w:p w14:paraId="555D24B2" w14:textId="77777777" w:rsidR="002C4C3A" w:rsidRDefault="002C4C3A" w:rsidP="002F1C8C">
      <w:pPr>
        <w:pStyle w:val="ListParagraph"/>
        <w:numPr>
          <w:ilvl w:val="0"/>
          <w:numId w:val="273"/>
        </w:numPr>
        <w:tabs>
          <w:tab w:val="left" w:pos="3694"/>
        </w:tabs>
        <w:ind w:left="1080"/>
        <w:rPr>
          <w:sz w:val="20"/>
          <w:szCs w:val="20"/>
        </w:rPr>
      </w:pPr>
      <w:r>
        <w:rPr>
          <w:sz w:val="20"/>
          <w:szCs w:val="20"/>
        </w:rPr>
        <w:t>Remove all temporary fencing including that installed under demolition contract to secure site.</w:t>
      </w:r>
    </w:p>
    <w:p w14:paraId="715591CF" w14:textId="77777777" w:rsidR="002C4C3A" w:rsidRDefault="002C4C3A" w:rsidP="002F1C8C">
      <w:pPr>
        <w:pStyle w:val="ListParagraph"/>
        <w:numPr>
          <w:ilvl w:val="0"/>
          <w:numId w:val="273"/>
        </w:numPr>
        <w:tabs>
          <w:tab w:val="left" w:pos="3694"/>
        </w:tabs>
        <w:ind w:left="1080"/>
        <w:rPr>
          <w:sz w:val="20"/>
          <w:szCs w:val="20"/>
        </w:rPr>
      </w:pPr>
      <w:r>
        <w:rPr>
          <w:sz w:val="20"/>
          <w:szCs w:val="20"/>
        </w:rPr>
        <w:t>Remove all erosion control measures including those installed under the previous demolition package.</w:t>
      </w:r>
    </w:p>
    <w:p w14:paraId="7AC7A789" w14:textId="77777777" w:rsidR="002C4C3A" w:rsidRDefault="002C4C3A" w:rsidP="002F1C8C">
      <w:pPr>
        <w:pStyle w:val="ListParagraph"/>
        <w:numPr>
          <w:ilvl w:val="0"/>
          <w:numId w:val="273"/>
        </w:numPr>
        <w:tabs>
          <w:tab w:val="left" w:pos="3694"/>
        </w:tabs>
        <w:ind w:left="1080"/>
        <w:rPr>
          <w:sz w:val="20"/>
          <w:szCs w:val="20"/>
        </w:rPr>
      </w:pPr>
      <w:r>
        <w:rPr>
          <w:sz w:val="20"/>
          <w:szCs w:val="20"/>
        </w:rPr>
        <w:t xml:space="preserve">Remove temporary underground installations to a minimum depth of 2 feet. Grade site as indicated. </w:t>
      </w:r>
    </w:p>
    <w:p w14:paraId="58731DFE" w14:textId="77777777" w:rsidR="002C4C3A" w:rsidRDefault="002C4C3A" w:rsidP="002F1C8C">
      <w:pPr>
        <w:pStyle w:val="ListParagraph"/>
        <w:numPr>
          <w:ilvl w:val="0"/>
          <w:numId w:val="273"/>
        </w:numPr>
        <w:tabs>
          <w:tab w:val="left" w:pos="3694"/>
        </w:tabs>
        <w:ind w:left="1080"/>
        <w:rPr>
          <w:sz w:val="20"/>
          <w:szCs w:val="20"/>
        </w:rPr>
      </w:pPr>
      <w:r>
        <w:rPr>
          <w:sz w:val="20"/>
          <w:szCs w:val="20"/>
        </w:rPr>
        <w:t xml:space="preserve"> C</w:t>
      </w:r>
      <w:r w:rsidR="00E45935">
        <w:rPr>
          <w:sz w:val="20"/>
          <w:szCs w:val="20"/>
        </w:rPr>
        <w:t>lean and repair damage caused by</w:t>
      </w:r>
      <w:r>
        <w:rPr>
          <w:sz w:val="20"/>
          <w:szCs w:val="20"/>
        </w:rPr>
        <w:t xml:space="preserve"> installation or use of temporary work. </w:t>
      </w:r>
    </w:p>
    <w:p w14:paraId="5352706A" w14:textId="77777777" w:rsidR="00E45935" w:rsidRDefault="00E45935" w:rsidP="002F1C8C">
      <w:pPr>
        <w:pStyle w:val="ListParagraph"/>
        <w:numPr>
          <w:ilvl w:val="0"/>
          <w:numId w:val="273"/>
        </w:numPr>
        <w:tabs>
          <w:tab w:val="left" w:pos="3694"/>
        </w:tabs>
        <w:ind w:left="1080"/>
        <w:rPr>
          <w:sz w:val="20"/>
          <w:szCs w:val="20"/>
        </w:rPr>
      </w:pPr>
      <w:r>
        <w:rPr>
          <w:sz w:val="20"/>
          <w:szCs w:val="20"/>
        </w:rPr>
        <w:t xml:space="preserve">Restore existing facilities used during construction to original condition. </w:t>
      </w:r>
    </w:p>
    <w:p w14:paraId="1CAF75DD" w14:textId="77777777" w:rsidR="00E45935" w:rsidRPr="00E45935" w:rsidRDefault="00E45935" w:rsidP="00E45935">
      <w:pPr>
        <w:tabs>
          <w:tab w:val="left" w:pos="3694"/>
        </w:tabs>
        <w:rPr>
          <w:b/>
          <w:sz w:val="20"/>
          <w:szCs w:val="20"/>
        </w:rPr>
      </w:pPr>
      <w:r w:rsidRPr="00E45935">
        <w:rPr>
          <w:b/>
          <w:sz w:val="20"/>
          <w:szCs w:val="20"/>
        </w:rPr>
        <w:t>PART 2 PRODUCTS</w:t>
      </w:r>
    </w:p>
    <w:p w14:paraId="12497395" w14:textId="77777777" w:rsidR="002C4C3A" w:rsidRDefault="00E45935" w:rsidP="002F1C8C">
      <w:pPr>
        <w:pStyle w:val="ListParagraph"/>
        <w:numPr>
          <w:ilvl w:val="0"/>
          <w:numId w:val="274"/>
        </w:numPr>
        <w:tabs>
          <w:tab w:val="left" w:pos="3694"/>
        </w:tabs>
        <w:ind w:hanging="540"/>
        <w:rPr>
          <w:b/>
          <w:sz w:val="20"/>
          <w:szCs w:val="20"/>
        </w:rPr>
      </w:pPr>
      <w:r w:rsidRPr="00E45935">
        <w:rPr>
          <w:b/>
          <w:sz w:val="20"/>
          <w:szCs w:val="20"/>
        </w:rPr>
        <w:t>MATERIALS</w:t>
      </w:r>
    </w:p>
    <w:p w14:paraId="26E3DBDE" w14:textId="77777777" w:rsidR="00E45935" w:rsidRPr="002F1C8C" w:rsidRDefault="00E45935" w:rsidP="002F1C8C">
      <w:pPr>
        <w:pStyle w:val="ListParagraph"/>
        <w:numPr>
          <w:ilvl w:val="0"/>
          <w:numId w:val="275"/>
        </w:numPr>
        <w:tabs>
          <w:tab w:val="left" w:pos="3694"/>
        </w:tabs>
        <w:ind w:left="1080"/>
        <w:rPr>
          <w:sz w:val="20"/>
          <w:szCs w:val="20"/>
        </w:rPr>
      </w:pPr>
      <w:r w:rsidRPr="002F1C8C">
        <w:rPr>
          <w:sz w:val="20"/>
          <w:szCs w:val="20"/>
        </w:rPr>
        <w:t>General: Provide materials which are both suitabl</w:t>
      </w:r>
      <w:r w:rsidR="002F1C8C">
        <w:rPr>
          <w:sz w:val="20"/>
          <w:szCs w:val="20"/>
        </w:rPr>
        <w:t>e for the use and durable enough</w:t>
      </w:r>
      <w:r w:rsidRPr="002F1C8C">
        <w:rPr>
          <w:sz w:val="20"/>
          <w:szCs w:val="20"/>
        </w:rPr>
        <w:t xml:space="preserve"> to withstand t</w:t>
      </w:r>
      <w:r w:rsidR="002F1C8C" w:rsidRPr="002F1C8C">
        <w:rPr>
          <w:sz w:val="20"/>
          <w:szCs w:val="20"/>
        </w:rPr>
        <w:t>he use and abuse to be expected</w:t>
      </w:r>
      <w:r w:rsidR="002F1C8C">
        <w:rPr>
          <w:sz w:val="20"/>
          <w:szCs w:val="20"/>
        </w:rPr>
        <w:t>.</w:t>
      </w:r>
    </w:p>
    <w:p w14:paraId="0E76AB18" w14:textId="77777777" w:rsidR="00D22243" w:rsidRPr="005035A0" w:rsidRDefault="00E45935" w:rsidP="00D22243">
      <w:pPr>
        <w:pStyle w:val="ListParagraph"/>
        <w:numPr>
          <w:ilvl w:val="0"/>
          <w:numId w:val="275"/>
        </w:numPr>
        <w:tabs>
          <w:tab w:val="left" w:pos="3694"/>
        </w:tabs>
        <w:ind w:left="1080"/>
        <w:rPr>
          <w:sz w:val="20"/>
          <w:szCs w:val="20"/>
        </w:rPr>
      </w:pPr>
      <w:r w:rsidRPr="00E45935">
        <w:rPr>
          <w:sz w:val="20"/>
          <w:szCs w:val="20"/>
        </w:rPr>
        <w:t>Temporary Heating Units: UL or FM labeled for the fuel used; do not use gasoline-burning open burning, or solid fuel heaters or salamanders.</w:t>
      </w:r>
    </w:p>
    <w:p w14:paraId="798E6A38" w14:textId="77777777" w:rsidR="00E45935" w:rsidRDefault="00E45935" w:rsidP="002F1C8C">
      <w:pPr>
        <w:pStyle w:val="ListParagraph"/>
        <w:numPr>
          <w:ilvl w:val="0"/>
          <w:numId w:val="276"/>
        </w:numPr>
        <w:tabs>
          <w:tab w:val="left" w:pos="3694"/>
        </w:tabs>
        <w:ind w:left="1440"/>
        <w:rPr>
          <w:sz w:val="20"/>
          <w:szCs w:val="20"/>
        </w:rPr>
      </w:pPr>
      <w:r w:rsidRPr="00E45935">
        <w:rPr>
          <w:sz w:val="20"/>
          <w:szCs w:val="20"/>
        </w:rPr>
        <w:t>Use equipment that is known to be safe and that will not damage work in progress.</w:t>
      </w:r>
    </w:p>
    <w:p w14:paraId="678DD084" w14:textId="77777777" w:rsidR="00E45935" w:rsidRDefault="00E45935" w:rsidP="00E45935">
      <w:pPr>
        <w:pStyle w:val="ListParagraph"/>
        <w:tabs>
          <w:tab w:val="left" w:pos="3694"/>
        </w:tabs>
        <w:ind w:left="1440"/>
        <w:rPr>
          <w:sz w:val="20"/>
          <w:szCs w:val="20"/>
        </w:rPr>
      </w:pPr>
    </w:p>
    <w:p w14:paraId="468540A1" w14:textId="77777777" w:rsidR="00E45935" w:rsidRPr="006023C1" w:rsidRDefault="00E45935" w:rsidP="002F1C8C">
      <w:pPr>
        <w:pStyle w:val="ListParagraph"/>
        <w:numPr>
          <w:ilvl w:val="0"/>
          <w:numId w:val="277"/>
        </w:numPr>
        <w:tabs>
          <w:tab w:val="left" w:pos="3694"/>
        </w:tabs>
        <w:ind w:hanging="540"/>
        <w:rPr>
          <w:b/>
          <w:sz w:val="20"/>
          <w:szCs w:val="20"/>
        </w:rPr>
      </w:pPr>
      <w:r w:rsidRPr="006023C1">
        <w:rPr>
          <w:b/>
          <w:sz w:val="20"/>
          <w:szCs w:val="20"/>
        </w:rPr>
        <w:t xml:space="preserve">PROTECTIVE FACILITIES </w:t>
      </w:r>
    </w:p>
    <w:p w14:paraId="010D30D1" w14:textId="77777777" w:rsidR="00E45935" w:rsidRDefault="00E45935" w:rsidP="002F1C8C">
      <w:pPr>
        <w:pStyle w:val="ListParagraph"/>
        <w:numPr>
          <w:ilvl w:val="0"/>
          <w:numId w:val="278"/>
        </w:numPr>
        <w:tabs>
          <w:tab w:val="left" w:pos="3694"/>
        </w:tabs>
        <w:ind w:left="1080"/>
        <w:rPr>
          <w:sz w:val="20"/>
          <w:szCs w:val="20"/>
        </w:rPr>
      </w:pPr>
      <w:r>
        <w:rPr>
          <w:sz w:val="20"/>
          <w:szCs w:val="20"/>
        </w:rPr>
        <w:t xml:space="preserve">Contractor and each subcontractor shall at all times exercise every precaution for prevention of fire(s). Further, each shall make timely and adequate provisions for protection and safety of persons and property in event of fire. </w:t>
      </w:r>
    </w:p>
    <w:p w14:paraId="72166A9C" w14:textId="77777777" w:rsidR="00E45935" w:rsidRDefault="00E45935" w:rsidP="002F1C8C">
      <w:pPr>
        <w:pStyle w:val="ListParagraph"/>
        <w:numPr>
          <w:ilvl w:val="0"/>
          <w:numId w:val="278"/>
        </w:numPr>
        <w:tabs>
          <w:tab w:val="left" w:pos="3694"/>
        </w:tabs>
        <w:ind w:left="1080"/>
        <w:rPr>
          <w:sz w:val="20"/>
          <w:szCs w:val="20"/>
        </w:rPr>
      </w:pPr>
      <w:r>
        <w:rPr>
          <w:sz w:val="20"/>
          <w:szCs w:val="20"/>
        </w:rPr>
        <w:t xml:space="preserve">Fire Protection Facilities: Provide at least the temporary facilities required by the authorities having jurisdiction. </w:t>
      </w:r>
    </w:p>
    <w:p w14:paraId="6104D4B6" w14:textId="77777777" w:rsidR="00E45935" w:rsidRDefault="00E45935" w:rsidP="002F1C8C">
      <w:pPr>
        <w:pStyle w:val="ListParagraph"/>
        <w:numPr>
          <w:ilvl w:val="0"/>
          <w:numId w:val="279"/>
        </w:numPr>
        <w:tabs>
          <w:tab w:val="left" w:pos="3694"/>
        </w:tabs>
        <w:ind w:left="1440"/>
        <w:rPr>
          <w:sz w:val="20"/>
          <w:szCs w:val="20"/>
        </w:rPr>
      </w:pPr>
      <w:r>
        <w:rPr>
          <w:sz w:val="20"/>
          <w:szCs w:val="20"/>
        </w:rPr>
        <w:t>Fire extinguishers to be installed in the completed building shall not be used during construction.</w:t>
      </w:r>
    </w:p>
    <w:p w14:paraId="11614108" w14:textId="77777777" w:rsidR="00E45935" w:rsidRDefault="00E45935" w:rsidP="002F1C8C">
      <w:pPr>
        <w:pStyle w:val="ListParagraph"/>
        <w:numPr>
          <w:ilvl w:val="0"/>
          <w:numId w:val="278"/>
        </w:numPr>
        <w:tabs>
          <w:tab w:val="left" w:pos="3694"/>
        </w:tabs>
        <w:ind w:left="1080"/>
        <w:rPr>
          <w:sz w:val="20"/>
          <w:szCs w:val="20"/>
        </w:rPr>
      </w:pPr>
      <w:r>
        <w:rPr>
          <w:sz w:val="20"/>
          <w:szCs w:val="20"/>
        </w:rPr>
        <w:t xml:space="preserve">Contractor and each subcontractor shall provide fire protection for their work. They shall furnish fire extinguishers and/or other firefighting devices, equipment, etc., of types and in such quantities as required. </w:t>
      </w:r>
    </w:p>
    <w:p w14:paraId="5B088D7F" w14:textId="77777777" w:rsidR="006023C1" w:rsidRDefault="006023C1" w:rsidP="002F1C8C">
      <w:pPr>
        <w:pStyle w:val="ListParagraph"/>
        <w:numPr>
          <w:ilvl w:val="0"/>
          <w:numId w:val="278"/>
        </w:numPr>
        <w:tabs>
          <w:tab w:val="left" w:pos="3694"/>
        </w:tabs>
        <w:ind w:left="1080"/>
        <w:rPr>
          <w:sz w:val="20"/>
          <w:szCs w:val="20"/>
        </w:rPr>
      </w:pPr>
      <w:r>
        <w:rPr>
          <w:sz w:val="20"/>
          <w:szCs w:val="20"/>
        </w:rPr>
        <w:t>Whenever work of particularly hazardous mature is being done, party doing such work shall provide additional and/or special fire protection as may be required.</w:t>
      </w:r>
    </w:p>
    <w:p w14:paraId="722926D0" w14:textId="77777777" w:rsidR="006023C1" w:rsidRDefault="006023C1" w:rsidP="002F1C8C">
      <w:pPr>
        <w:pStyle w:val="ListParagraph"/>
        <w:numPr>
          <w:ilvl w:val="0"/>
          <w:numId w:val="278"/>
        </w:numPr>
        <w:tabs>
          <w:tab w:val="left" w:pos="3694"/>
        </w:tabs>
        <w:ind w:left="1080"/>
        <w:rPr>
          <w:sz w:val="20"/>
          <w:szCs w:val="20"/>
        </w:rPr>
      </w:pPr>
      <w:r>
        <w:rPr>
          <w:sz w:val="20"/>
          <w:szCs w:val="20"/>
        </w:rPr>
        <w:t xml:space="preserve">Electrical arc welding and flame cutting equipment must be approved by Owner before they may be used within building. Hen welding or flame cutting is permitted, Contractor shall provide fulltime stand-by watchman, with fire-extinguisher mounted on cart or other means of transportation located immediately adjacent to work and ready for immediate use. </w:t>
      </w:r>
    </w:p>
    <w:p w14:paraId="2FC2E60F" w14:textId="77777777" w:rsidR="006023C1" w:rsidRDefault="006023C1" w:rsidP="002F1C8C">
      <w:pPr>
        <w:pStyle w:val="ListParagraph"/>
        <w:numPr>
          <w:ilvl w:val="0"/>
          <w:numId w:val="278"/>
        </w:numPr>
        <w:tabs>
          <w:tab w:val="left" w:pos="3694"/>
        </w:tabs>
        <w:ind w:left="1080"/>
        <w:rPr>
          <w:sz w:val="20"/>
          <w:szCs w:val="20"/>
        </w:rPr>
      </w:pPr>
      <w:r>
        <w:rPr>
          <w:sz w:val="20"/>
          <w:szCs w:val="20"/>
        </w:rPr>
        <w:t xml:space="preserve">Gas welding equipment </w:t>
      </w:r>
      <w:r w:rsidRPr="006023C1">
        <w:rPr>
          <w:b/>
          <w:sz w:val="20"/>
          <w:szCs w:val="20"/>
        </w:rPr>
        <w:t>MAY NOT BE USED</w:t>
      </w:r>
      <w:r>
        <w:rPr>
          <w:sz w:val="20"/>
          <w:szCs w:val="20"/>
        </w:rPr>
        <w:t xml:space="preserve">. Gasoline torches or burners will not be permitted. When welding or flame cutting is permitted, contractor doing work shall provide full time stand-by watchmen with fire extinguisher mounted on cart or other means of transportation located immediately adjacent to work and ready for immediate use. </w:t>
      </w:r>
    </w:p>
    <w:p w14:paraId="6300A7E3" w14:textId="77777777" w:rsidR="006023C1" w:rsidRDefault="006023C1" w:rsidP="002F1C8C">
      <w:pPr>
        <w:pStyle w:val="ListParagraph"/>
        <w:numPr>
          <w:ilvl w:val="0"/>
          <w:numId w:val="278"/>
        </w:numPr>
        <w:tabs>
          <w:tab w:val="left" w:pos="3694"/>
        </w:tabs>
        <w:ind w:left="1080"/>
        <w:rPr>
          <w:sz w:val="20"/>
          <w:szCs w:val="20"/>
        </w:rPr>
      </w:pPr>
      <w:r>
        <w:rPr>
          <w:sz w:val="20"/>
          <w:szCs w:val="20"/>
        </w:rPr>
        <w:t xml:space="preserve">All combustible trash, refuse, etc., MUST be removed from site and legally disposed of after each day’s work. </w:t>
      </w:r>
    </w:p>
    <w:p w14:paraId="2B359286" w14:textId="77777777" w:rsidR="006023C1" w:rsidRPr="00B52F9F" w:rsidRDefault="006023C1" w:rsidP="006023C1">
      <w:pPr>
        <w:pStyle w:val="ListParagraph"/>
        <w:tabs>
          <w:tab w:val="left" w:pos="3694"/>
        </w:tabs>
        <w:ind w:left="1080"/>
        <w:rPr>
          <w:b/>
          <w:sz w:val="20"/>
          <w:szCs w:val="20"/>
        </w:rPr>
      </w:pPr>
    </w:p>
    <w:p w14:paraId="4142D71A" w14:textId="77777777" w:rsidR="006023C1" w:rsidRPr="00B52F9F" w:rsidRDefault="006023C1" w:rsidP="002F1C8C">
      <w:pPr>
        <w:pStyle w:val="ListParagraph"/>
        <w:numPr>
          <w:ilvl w:val="0"/>
          <w:numId w:val="280"/>
        </w:numPr>
        <w:tabs>
          <w:tab w:val="left" w:pos="3694"/>
        </w:tabs>
        <w:rPr>
          <w:b/>
          <w:sz w:val="20"/>
          <w:szCs w:val="20"/>
        </w:rPr>
      </w:pPr>
      <w:r w:rsidRPr="00B52F9F">
        <w:rPr>
          <w:b/>
          <w:sz w:val="20"/>
          <w:szCs w:val="20"/>
        </w:rPr>
        <w:t>EMPLOYEE FACILITIES</w:t>
      </w:r>
    </w:p>
    <w:p w14:paraId="3C42D1AB" w14:textId="77777777" w:rsidR="006023C1" w:rsidRDefault="006023C1" w:rsidP="002F1C8C">
      <w:pPr>
        <w:pStyle w:val="ListParagraph"/>
        <w:numPr>
          <w:ilvl w:val="0"/>
          <w:numId w:val="281"/>
        </w:numPr>
        <w:tabs>
          <w:tab w:val="left" w:pos="3694"/>
        </w:tabs>
        <w:ind w:left="1080"/>
        <w:rPr>
          <w:sz w:val="20"/>
          <w:szCs w:val="20"/>
        </w:rPr>
      </w:pPr>
      <w:r>
        <w:rPr>
          <w:sz w:val="20"/>
          <w:szCs w:val="20"/>
        </w:rPr>
        <w:t>Toilet Facilities: General Contractor shall provide temporary toilet at his project site for all work trades personnel.</w:t>
      </w:r>
    </w:p>
    <w:p w14:paraId="6A726310" w14:textId="77777777" w:rsidR="006023C1" w:rsidRDefault="006023C1" w:rsidP="002F1C8C">
      <w:pPr>
        <w:pStyle w:val="ListParagraph"/>
        <w:numPr>
          <w:ilvl w:val="0"/>
          <w:numId w:val="282"/>
        </w:numPr>
        <w:tabs>
          <w:tab w:val="left" w:pos="3694"/>
        </w:tabs>
        <w:ind w:left="1440"/>
        <w:rPr>
          <w:sz w:val="20"/>
          <w:szCs w:val="20"/>
        </w:rPr>
      </w:pPr>
      <w:r>
        <w:rPr>
          <w:sz w:val="20"/>
          <w:szCs w:val="20"/>
        </w:rPr>
        <w:t xml:space="preserve">Facilities shall be maintained in accordance with all applicable </w:t>
      </w:r>
      <w:r w:rsidR="00B52F9F">
        <w:rPr>
          <w:sz w:val="20"/>
          <w:szCs w:val="20"/>
        </w:rPr>
        <w:t>regulations</w:t>
      </w:r>
      <w:r>
        <w:rPr>
          <w:sz w:val="20"/>
          <w:szCs w:val="20"/>
        </w:rPr>
        <w:t xml:space="preserve">, they shall be regularly cleaned and sanitize for duration of construction period. </w:t>
      </w:r>
    </w:p>
    <w:p w14:paraId="414F43C4" w14:textId="77777777" w:rsidR="006023C1" w:rsidRDefault="006023C1" w:rsidP="002F1C8C">
      <w:pPr>
        <w:pStyle w:val="ListParagraph"/>
        <w:numPr>
          <w:ilvl w:val="0"/>
          <w:numId w:val="282"/>
        </w:numPr>
        <w:tabs>
          <w:tab w:val="left" w:pos="3694"/>
        </w:tabs>
        <w:ind w:left="1440"/>
        <w:rPr>
          <w:sz w:val="20"/>
          <w:szCs w:val="20"/>
        </w:rPr>
      </w:pPr>
      <w:r>
        <w:rPr>
          <w:sz w:val="20"/>
          <w:szCs w:val="20"/>
        </w:rPr>
        <w:t>Workmen will not be permitted to use new toiler facilities in the Owner’s building.</w:t>
      </w:r>
    </w:p>
    <w:p w14:paraId="18E77FB6" w14:textId="77777777" w:rsidR="006023C1" w:rsidRDefault="006023C1" w:rsidP="002F1C8C">
      <w:pPr>
        <w:pStyle w:val="ListParagraph"/>
        <w:numPr>
          <w:ilvl w:val="0"/>
          <w:numId w:val="283"/>
        </w:numPr>
        <w:tabs>
          <w:tab w:val="left" w:pos="3694"/>
        </w:tabs>
        <w:ind w:left="1800"/>
        <w:rPr>
          <w:sz w:val="20"/>
          <w:szCs w:val="20"/>
        </w:rPr>
      </w:pPr>
      <w:r>
        <w:rPr>
          <w:sz w:val="20"/>
          <w:szCs w:val="20"/>
        </w:rPr>
        <w:t>Owner will not permit use of toilet facilities in existing buildings, unless otherwise stated.</w:t>
      </w:r>
    </w:p>
    <w:p w14:paraId="041B23DD" w14:textId="77777777" w:rsidR="006023C1" w:rsidRDefault="00B52F9F" w:rsidP="002F1C8C">
      <w:pPr>
        <w:pStyle w:val="ListParagraph"/>
        <w:numPr>
          <w:ilvl w:val="0"/>
          <w:numId w:val="281"/>
        </w:numPr>
        <w:tabs>
          <w:tab w:val="left" w:pos="3694"/>
        </w:tabs>
        <w:ind w:left="1080"/>
        <w:rPr>
          <w:sz w:val="20"/>
          <w:szCs w:val="20"/>
        </w:rPr>
      </w:pPr>
      <w:r>
        <w:rPr>
          <w:sz w:val="20"/>
          <w:szCs w:val="20"/>
        </w:rPr>
        <w:t>First Aid Facilities:</w:t>
      </w:r>
    </w:p>
    <w:p w14:paraId="203B9859" w14:textId="77777777" w:rsidR="00B52F9F" w:rsidRDefault="00B52F9F" w:rsidP="002F1C8C">
      <w:pPr>
        <w:pStyle w:val="ListParagraph"/>
        <w:numPr>
          <w:ilvl w:val="0"/>
          <w:numId w:val="284"/>
        </w:numPr>
        <w:tabs>
          <w:tab w:val="left" w:pos="3694"/>
        </w:tabs>
        <w:ind w:left="1440"/>
        <w:rPr>
          <w:sz w:val="20"/>
          <w:szCs w:val="20"/>
        </w:rPr>
      </w:pPr>
      <w:r>
        <w:rPr>
          <w:sz w:val="20"/>
          <w:szCs w:val="20"/>
        </w:rPr>
        <w:lastRenderedPageBreak/>
        <w:t>The General Contractor shall provide and maintain temporary first aid facilities a required by OSHA, and other Federal, State, and local authorities, laws, ordinances regulations, etc.</w:t>
      </w:r>
    </w:p>
    <w:p w14:paraId="2950579D" w14:textId="77777777" w:rsidR="00B52F9F" w:rsidRDefault="00B52F9F" w:rsidP="00B52F9F">
      <w:pPr>
        <w:pStyle w:val="ListParagraph"/>
        <w:tabs>
          <w:tab w:val="left" w:pos="3694"/>
        </w:tabs>
        <w:ind w:left="1440"/>
        <w:rPr>
          <w:sz w:val="20"/>
          <w:szCs w:val="20"/>
        </w:rPr>
      </w:pPr>
    </w:p>
    <w:p w14:paraId="0A3DEE3E" w14:textId="77777777" w:rsidR="00B52F9F" w:rsidRPr="00482C02" w:rsidRDefault="00B52F9F" w:rsidP="002F1C8C">
      <w:pPr>
        <w:pStyle w:val="ListParagraph"/>
        <w:numPr>
          <w:ilvl w:val="0"/>
          <w:numId w:val="285"/>
        </w:numPr>
        <w:tabs>
          <w:tab w:val="left" w:pos="3694"/>
        </w:tabs>
        <w:rPr>
          <w:b/>
          <w:sz w:val="20"/>
          <w:szCs w:val="20"/>
          <w:highlight w:val="yellow"/>
        </w:rPr>
      </w:pPr>
      <w:r w:rsidRPr="00482C02">
        <w:rPr>
          <w:b/>
          <w:sz w:val="20"/>
          <w:szCs w:val="20"/>
          <w:highlight w:val="yellow"/>
        </w:rPr>
        <w:t>STORAGE AND LAY-DOWN AREAS</w:t>
      </w:r>
    </w:p>
    <w:p w14:paraId="04E96997" w14:textId="77777777" w:rsidR="00B52F9F" w:rsidRPr="00482C02" w:rsidRDefault="00B52F9F" w:rsidP="002F1C8C">
      <w:pPr>
        <w:pStyle w:val="ListParagraph"/>
        <w:numPr>
          <w:ilvl w:val="0"/>
          <w:numId w:val="286"/>
        </w:numPr>
        <w:tabs>
          <w:tab w:val="left" w:pos="3694"/>
        </w:tabs>
        <w:ind w:left="1080"/>
        <w:rPr>
          <w:sz w:val="20"/>
          <w:szCs w:val="20"/>
          <w:highlight w:val="yellow"/>
        </w:rPr>
      </w:pPr>
      <w:r w:rsidRPr="00482C02">
        <w:rPr>
          <w:sz w:val="20"/>
          <w:szCs w:val="20"/>
          <w:highlight w:val="yellow"/>
        </w:rPr>
        <w:t>Storage Facilities:</w:t>
      </w:r>
    </w:p>
    <w:p w14:paraId="098467A7" w14:textId="77777777" w:rsidR="00B52F9F" w:rsidRPr="00482C02" w:rsidRDefault="00482C02" w:rsidP="002F1C8C">
      <w:pPr>
        <w:pStyle w:val="ListParagraph"/>
        <w:numPr>
          <w:ilvl w:val="0"/>
          <w:numId w:val="287"/>
        </w:numPr>
        <w:tabs>
          <w:tab w:val="left" w:pos="3694"/>
        </w:tabs>
        <w:ind w:left="1440"/>
        <w:rPr>
          <w:sz w:val="20"/>
          <w:szCs w:val="20"/>
          <w:highlight w:val="yellow"/>
        </w:rPr>
      </w:pPr>
      <w:r w:rsidRPr="00482C02">
        <w:rPr>
          <w:sz w:val="20"/>
          <w:szCs w:val="20"/>
          <w:highlight w:val="yellow"/>
        </w:rPr>
        <w:t xml:space="preserve">General Contractor and major sub-contractors (Mechanical and Electrical) </w:t>
      </w:r>
      <w:r w:rsidR="00FB529C" w:rsidRPr="00482C02">
        <w:rPr>
          <w:sz w:val="20"/>
          <w:szCs w:val="20"/>
          <w:highlight w:val="yellow"/>
        </w:rPr>
        <w:t>shall</w:t>
      </w:r>
      <w:r w:rsidRPr="00482C02">
        <w:rPr>
          <w:sz w:val="20"/>
          <w:szCs w:val="20"/>
          <w:highlight w:val="yellow"/>
        </w:rPr>
        <w:t xml:space="preserve"> provide suitable shed or trailer for storage and protection of tools and materials. All location of storage facilities are subject to final approval of Owner.</w:t>
      </w:r>
    </w:p>
    <w:p w14:paraId="37892213" w14:textId="77777777" w:rsidR="00482C02" w:rsidRPr="00482C02" w:rsidRDefault="00482C02" w:rsidP="002F1C8C">
      <w:pPr>
        <w:pStyle w:val="ListParagraph"/>
        <w:numPr>
          <w:ilvl w:val="0"/>
          <w:numId w:val="286"/>
        </w:numPr>
        <w:tabs>
          <w:tab w:val="left" w:pos="3694"/>
        </w:tabs>
        <w:ind w:left="1080"/>
        <w:rPr>
          <w:sz w:val="20"/>
          <w:szCs w:val="20"/>
          <w:highlight w:val="yellow"/>
        </w:rPr>
      </w:pPr>
      <w:r w:rsidRPr="00482C02">
        <w:rPr>
          <w:sz w:val="20"/>
          <w:szCs w:val="20"/>
          <w:highlight w:val="yellow"/>
        </w:rPr>
        <w:t>Lay-Down and Storage Area:</w:t>
      </w:r>
    </w:p>
    <w:p w14:paraId="22ECF36B" w14:textId="77777777" w:rsidR="00482C02" w:rsidRPr="00482C02" w:rsidRDefault="00482C02" w:rsidP="002F1C8C">
      <w:pPr>
        <w:pStyle w:val="ListParagraph"/>
        <w:numPr>
          <w:ilvl w:val="0"/>
          <w:numId w:val="288"/>
        </w:numPr>
        <w:tabs>
          <w:tab w:val="left" w:pos="3694"/>
        </w:tabs>
        <w:ind w:left="1440"/>
        <w:rPr>
          <w:sz w:val="20"/>
          <w:szCs w:val="20"/>
          <w:highlight w:val="yellow"/>
        </w:rPr>
      </w:pPr>
      <w:r w:rsidRPr="00482C02">
        <w:rPr>
          <w:sz w:val="20"/>
          <w:szCs w:val="20"/>
          <w:highlight w:val="yellow"/>
        </w:rPr>
        <w:t xml:space="preserve">The Contractor will NOT be permitted to use the Owner’s areas adjacent to the defined contract site. </w:t>
      </w:r>
    </w:p>
    <w:p w14:paraId="77431268" w14:textId="77777777" w:rsidR="00482C02" w:rsidRDefault="00482C02" w:rsidP="00482C02">
      <w:pPr>
        <w:tabs>
          <w:tab w:val="left" w:pos="3694"/>
        </w:tabs>
        <w:rPr>
          <w:sz w:val="20"/>
          <w:szCs w:val="20"/>
        </w:rPr>
        <w:sectPr w:rsidR="00482C02" w:rsidSect="000373C1">
          <w:footerReference w:type="default" r:id="rId65"/>
          <w:type w:val="continuous"/>
          <w:pgSz w:w="12240" w:h="15840"/>
          <w:pgMar w:top="1440" w:right="1440" w:bottom="1440" w:left="1440" w:header="720" w:footer="720" w:gutter="0"/>
          <w:cols w:space="720"/>
          <w:docGrid w:linePitch="360"/>
        </w:sectPr>
      </w:pPr>
    </w:p>
    <w:p w14:paraId="63260502" w14:textId="77777777" w:rsidR="00482C02" w:rsidRPr="0008071C" w:rsidRDefault="00482C02" w:rsidP="002F1C8C">
      <w:pPr>
        <w:pStyle w:val="ListParagraph"/>
        <w:numPr>
          <w:ilvl w:val="0"/>
          <w:numId w:val="289"/>
        </w:numPr>
        <w:tabs>
          <w:tab w:val="left" w:pos="3694"/>
        </w:tabs>
        <w:spacing w:after="0"/>
        <w:ind w:hanging="540"/>
        <w:rPr>
          <w:b/>
          <w:sz w:val="20"/>
          <w:szCs w:val="20"/>
        </w:rPr>
      </w:pPr>
      <w:r w:rsidRPr="0008071C">
        <w:rPr>
          <w:b/>
          <w:sz w:val="20"/>
          <w:szCs w:val="20"/>
        </w:rPr>
        <w:t>CONSTRUCTION HOISTS:</w:t>
      </w:r>
    </w:p>
    <w:p w14:paraId="449B06DA" w14:textId="77777777" w:rsidR="00D22243" w:rsidRDefault="00482C02" w:rsidP="002F1C8C">
      <w:pPr>
        <w:pStyle w:val="ListParagraph"/>
        <w:numPr>
          <w:ilvl w:val="0"/>
          <w:numId w:val="290"/>
        </w:numPr>
        <w:tabs>
          <w:tab w:val="left" w:pos="3694"/>
        </w:tabs>
        <w:spacing w:after="0"/>
        <w:ind w:left="1080"/>
        <w:rPr>
          <w:sz w:val="20"/>
          <w:szCs w:val="20"/>
        </w:rPr>
        <w:sectPr w:rsidR="00D22243" w:rsidSect="000373C1">
          <w:footerReference w:type="default" r:id="rId66"/>
          <w:type w:val="continuous"/>
          <w:pgSz w:w="12240" w:h="15840"/>
          <w:pgMar w:top="1440" w:right="1440" w:bottom="1440" w:left="1440" w:header="720" w:footer="720" w:gutter="0"/>
          <w:cols w:space="720"/>
          <w:docGrid w:linePitch="360"/>
        </w:sectPr>
      </w:pPr>
      <w:r>
        <w:rPr>
          <w:sz w:val="20"/>
          <w:szCs w:val="20"/>
        </w:rPr>
        <w:t>Provide temporary hoists, stairs, ladders, staging and similar items required for safe and efficient performance of work by all personnel of Contractor, subcontr</w:t>
      </w:r>
      <w:r w:rsidR="005035A0">
        <w:rPr>
          <w:sz w:val="20"/>
          <w:szCs w:val="20"/>
        </w:rPr>
        <w:t>actors and separate Contractors</w:t>
      </w:r>
    </w:p>
    <w:p w14:paraId="0A62ACF8" w14:textId="77777777" w:rsidR="00482C02" w:rsidRDefault="00482C02" w:rsidP="00D22243">
      <w:pPr>
        <w:pStyle w:val="ListParagraph"/>
        <w:tabs>
          <w:tab w:val="left" w:pos="3694"/>
        </w:tabs>
        <w:spacing w:after="0"/>
        <w:ind w:left="1080"/>
        <w:rPr>
          <w:sz w:val="20"/>
          <w:szCs w:val="20"/>
        </w:rPr>
      </w:pPr>
      <w:r>
        <w:rPr>
          <w:sz w:val="20"/>
          <w:szCs w:val="20"/>
        </w:rPr>
        <w:t xml:space="preserve">engaged in quality control or similar operations connected with work. Maintain all such items in good condition and operating efficiently at all times during course of work. All such items shall conform to all applicable Federal and State Laws and Municipal ordinances, etc. </w:t>
      </w:r>
    </w:p>
    <w:p w14:paraId="06925C6C" w14:textId="77777777" w:rsidR="00482C02" w:rsidRDefault="002F1C8C" w:rsidP="002F1C8C">
      <w:pPr>
        <w:pStyle w:val="ListParagraph"/>
        <w:numPr>
          <w:ilvl w:val="0"/>
          <w:numId w:val="290"/>
        </w:numPr>
        <w:tabs>
          <w:tab w:val="left" w:pos="3694"/>
        </w:tabs>
        <w:spacing w:after="0"/>
        <w:ind w:left="1080"/>
        <w:rPr>
          <w:sz w:val="20"/>
          <w:szCs w:val="20"/>
        </w:rPr>
      </w:pPr>
      <w:r>
        <w:rPr>
          <w:sz w:val="20"/>
          <w:szCs w:val="20"/>
        </w:rPr>
        <w:t xml:space="preserve">Do not overload any part of structure so as to endanger its safety during hoisting operation. This is particularly applicable to roof surface, during hoisting operations. </w:t>
      </w:r>
    </w:p>
    <w:p w14:paraId="37F042CC" w14:textId="77777777" w:rsidR="002F1C8C" w:rsidRDefault="002F1C8C" w:rsidP="002F1C8C">
      <w:pPr>
        <w:pStyle w:val="ListParagraph"/>
        <w:numPr>
          <w:ilvl w:val="0"/>
          <w:numId w:val="290"/>
        </w:numPr>
        <w:tabs>
          <w:tab w:val="left" w:pos="3694"/>
        </w:tabs>
        <w:spacing w:after="0"/>
        <w:ind w:left="1080"/>
        <w:rPr>
          <w:sz w:val="20"/>
          <w:szCs w:val="20"/>
        </w:rPr>
      </w:pPr>
      <w:r>
        <w:rPr>
          <w:sz w:val="20"/>
          <w:szCs w:val="20"/>
        </w:rPr>
        <w:t xml:space="preserve">Take special precautions </w:t>
      </w:r>
      <w:r w:rsidR="002057D8">
        <w:rPr>
          <w:sz w:val="20"/>
          <w:szCs w:val="20"/>
        </w:rPr>
        <w:t xml:space="preserve">to prevent damage to building walls during hoisting of materials, equipment, etc. Provide substantial wood boxing over finished sheet metal coping or parapet flashings, stone or precast copings and similar items. </w:t>
      </w:r>
    </w:p>
    <w:p w14:paraId="173F625B" w14:textId="77777777" w:rsidR="002057D8" w:rsidRDefault="002057D8" w:rsidP="002F1C8C">
      <w:pPr>
        <w:pStyle w:val="ListParagraph"/>
        <w:numPr>
          <w:ilvl w:val="0"/>
          <w:numId w:val="290"/>
        </w:numPr>
        <w:tabs>
          <w:tab w:val="left" w:pos="3694"/>
        </w:tabs>
        <w:spacing w:after="0"/>
        <w:ind w:left="1080"/>
        <w:rPr>
          <w:sz w:val="20"/>
          <w:szCs w:val="20"/>
        </w:rPr>
      </w:pPr>
      <w:r>
        <w:rPr>
          <w:sz w:val="20"/>
          <w:szCs w:val="20"/>
        </w:rPr>
        <w:t>Provide wood boxing for full height of door frame jambs for doors in exterior walls where opening will be used for passage of materials, equipment or access of personnel. Secure boxing in place by ties or screws into adjacent construction but which will not permanently mar finished surfaces. Provide wood boxing for full height of jambs of all window openings which are used for passage of materials or equipment, secured as noted above at doors.</w:t>
      </w:r>
    </w:p>
    <w:p w14:paraId="75ACF327" w14:textId="77777777" w:rsidR="002057D8" w:rsidRDefault="002057D8" w:rsidP="002F1C8C">
      <w:pPr>
        <w:pStyle w:val="ListParagraph"/>
        <w:numPr>
          <w:ilvl w:val="0"/>
          <w:numId w:val="290"/>
        </w:numPr>
        <w:tabs>
          <w:tab w:val="left" w:pos="3694"/>
        </w:tabs>
        <w:spacing w:after="0"/>
        <w:ind w:left="1080"/>
        <w:rPr>
          <w:sz w:val="20"/>
          <w:szCs w:val="20"/>
        </w:rPr>
      </w:pPr>
      <w:r>
        <w:rPr>
          <w:sz w:val="20"/>
          <w:szCs w:val="20"/>
        </w:rPr>
        <w:t xml:space="preserve">Provide flameproof tarpaulins or other acceptable fire-resistant materials to cover and protect full height and affected width of finished walls at hoisting locations. Be responsible for all costs resulting from damage caused by failure to comply with this provision. </w:t>
      </w:r>
    </w:p>
    <w:p w14:paraId="06F924EB" w14:textId="77777777" w:rsidR="002057D8" w:rsidRDefault="002057D8" w:rsidP="002057D8">
      <w:pPr>
        <w:tabs>
          <w:tab w:val="left" w:pos="3694"/>
        </w:tabs>
        <w:spacing w:after="0"/>
        <w:rPr>
          <w:sz w:val="20"/>
          <w:szCs w:val="20"/>
        </w:rPr>
      </w:pPr>
    </w:p>
    <w:p w14:paraId="1F0A07B1" w14:textId="77777777" w:rsidR="002057D8" w:rsidRPr="002057D8" w:rsidRDefault="002057D8" w:rsidP="002057D8">
      <w:pPr>
        <w:tabs>
          <w:tab w:val="left" w:pos="3694"/>
        </w:tabs>
        <w:spacing w:after="0"/>
        <w:rPr>
          <w:b/>
          <w:sz w:val="20"/>
          <w:szCs w:val="20"/>
        </w:rPr>
      </w:pPr>
      <w:r w:rsidRPr="002057D8">
        <w:rPr>
          <w:b/>
          <w:sz w:val="20"/>
          <w:szCs w:val="20"/>
        </w:rPr>
        <w:t>PART 3 EXECUTION – NOT USED</w:t>
      </w:r>
    </w:p>
    <w:p w14:paraId="5ED5CD3E" w14:textId="77777777" w:rsidR="002057D8" w:rsidRPr="002057D8" w:rsidRDefault="002057D8" w:rsidP="002057D8">
      <w:pPr>
        <w:tabs>
          <w:tab w:val="left" w:pos="3694"/>
        </w:tabs>
        <w:spacing w:after="0"/>
        <w:rPr>
          <w:b/>
          <w:sz w:val="20"/>
          <w:szCs w:val="20"/>
        </w:rPr>
      </w:pPr>
    </w:p>
    <w:p w14:paraId="4B2FA95A" w14:textId="77777777" w:rsidR="002057D8" w:rsidRDefault="002057D8" w:rsidP="002057D8">
      <w:pPr>
        <w:tabs>
          <w:tab w:val="left" w:pos="3694"/>
        </w:tabs>
        <w:spacing w:after="0"/>
        <w:rPr>
          <w:b/>
          <w:sz w:val="20"/>
          <w:szCs w:val="20"/>
        </w:rPr>
      </w:pPr>
      <w:r w:rsidRPr="002057D8">
        <w:rPr>
          <w:b/>
          <w:sz w:val="20"/>
          <w:szCs w:val="20"/>
        </w:rPr>
        <w:t>END OF SECTION 01 5000</w:t>
      </w:r>
    </w:p>
    <w:p w14:paraId="7E80B5C3" w14:textId="77777777" w:rsidR="002057D8" w:rsidRDefault="002057D8" w:rsidP="002057D8">
      <w:pPr>
        <w:tabs>
          <w:tab w:val="left" w:pos="3694"/>
        </w:tabs>
        <w:spacing w:after="0"/>
        <w:rPr>
          <w:b/>
          <w:sz w:val="20"/>
          <w:szCs w:val="20"/>
        </w:rPr>
      </w:pPr>
    </w:p>
    <w:p w14:paraId="2AC9F267" w14:textId="77777777" w:rsidR="002057D8" w:rsidRDefault="002057D8" w:rsidP="002057D8">
      <w:pPr>
        <w:tabs>
          <w:tab w:val="left" w:pos="3694"/>
        </w:tabs>
        <w:spacing w:after="0"/>
        <w:rPr>
          <w:b/>
          <w:sz w:val="20"/>
          <w:szCs w:val="20"/>
        </w:rPr>
      </w:pPr>
    </w:p>
    <w:p w14:paraId="206516F0" w14:textId="77777777" w:rsidR="002057D8" w:rsidRDefault="002057D8" w:rsidP="002057D8">
      <w:pPr>
        <w:tabs>
          <w:tab w:val="left" w:pos="3694"/>
        </w:tabs>
        <w:spacing w:after="0"/>
        <w:rPr>
          <w:b/>
          <w:sz w:val="20"/>
          <w:szCs w:val="20"/>
        </w:rPr>
      </w:pPr>
    </w:p>
    <w:p w14:paraId="612DAD88" w14:textId="77777777" w:rsidR="002057D8" w:rsidRDefault="002057D8" w:rsidP="002057D8">
      <w:pPr>
        <w:tabs>
          <w:tab w:val="left" w:pos="3694"/>
        </w:tabs>
        <w:spacing w:after="0"/>
        <w:rPr>
          <w:b/>
          <w:sz w:val="20"/>
          <w:szCs w:val="20"/>
        </w:rPr>
      </w:pPr>
    </w:p>
    <w:p w14:paraId="30672B06" w14:textId="77777777" w:rsidR="002057D8" w:rsidRDefault="002057D8" w:rsidP="002057D8">
      <w:pPr>
        <w:tabs>
          <w:tab w:val="left" w:pos="3694"/>
        </w:tabs>
        <w:spacing w:after="0"/>
        <w:rPr>
          <w:b/>
          <w:sz w:val="20"/>
          <w:szCs w:val="20"/>
        </w:rPr>
      </w:pPr>
    </w:p>
    <w:p w14:paraId="00EA5F3F" w14:textId="77777777" w:rsidR="002057D8" w:rsidRDefault="002057D8" w:rsidP="002057D8">
      <w:pPr>
        <w:tabs>
          <w:tab w:val="left" w:pos="3694"/>
        </w:tabs>
        <w:spacing w:after="0"/>
        <w:rPr>
          <w:b/>
          <w:sz w:val="20"/>
          <w:szCs w:val="20"/>
        </w:rPr>
      </w:pPr>
    </w:p>
    <w:p w14:paraId="3A54B41A" w14:textId="77777777" w:rsidR="002057D8" w:rsidRDefault="002057D8" w:rsidP="002057D8">
      <w:pPr>
        <w:tabs>
          <w:tab w:val="left" w:pos="3694"/>
        </w:tabs>
        <w:spacing w:after="0"/>
        <w:rPr>
          <w:b/>
          <w:sz w:val="20"/>
          <w:szCs w:val="20"/>
        </w:rPr>
      </w:pPr>
    </w:p>
    <w:p w14:paraId="5E8E1679" w14:textId="77777777" w:rsidR="002057D8" w:rsidRDefault="002057D8" w:rsidP="002057D8">
      <w:pPr>
        <w:tabs>
          <w:tab w:val="left" w:pos="3694"/>
        </w:tabs>
        <w:spacing w:after="0"/>
        <w:rPr>
          <w:b/>
          <w:sz w:val="20"/>
          <w:szCs w:val="20"/>
        </w:rPr>
      </w:pPr>
    </w:p>
    <w:p w14:paraId="0C00FAC6" w14:textId="77777777" w:rsidR="002057D8" w:rsidRDefault="002057D8" w:rsidP="002057D8">
      <w:pPr>
        <w:tabs>
          <w:tab w:val="left" w:pos="3694"/>
        </w:tabs>
        <w:spacing w:after="0"/>
        <w:rPr>
          <w:b/>
          <w:sz w:val="20"/>
          <w:szCs w:val="20"/>
        </w:rPr>
      </w:pPr>
    </w:p>
    <w:p w14:paraId="1CA1371A" w14:textId="77777777" w:rsidR="002057D8" w:rsidRDefault="002057D8" w:rsidP="002057D8">
      <w:pPr>
        <w:tabs>
          <w:tab w:val="left" w:pos="3694"/>
        </w:tabs>
        <w:spacing w:after="0"/>
        <w:rPr>
          <w:b/>
          <w:sz w:val="20"/>
          <w:szCs w:val="20"/>
        </w:rPr>
      </w:pPr>
    </w:p>
    <w:p w14:paraId="6FCBAA9F" w14:textId="77777777" w:rsidR="002057D8" w:rsidRDefault="002057D8" w:rsidP="002057D8">
      <w:pPr>
        <w:tabs>
          <w:tab w:val="left" w:pos="3694"/>
        </w:tabs>
        <w:spacing w:after="0"/>
        <w:rPr>
          <w:b/>
          <w:sz w:val="20"/>
          <w:szCs w:val="20"/>
        </w:rPr>
      </w:pPr>
    </w:p>
    <w:p w14:paraId="735D8F38" w14:textId="77777777" w:rsidR="002057D8" w:rsidRDefault="002057D8" w:rsidP="002057D8">
      <w:pPr>
        <w:tabs>
          <w:tab w:val="left" w:pos="3694"/>
        </w:tabs>
        <w:spacing w:after="0"/>
        <w:rPr>
          <w:b/>
          <w:sz w:val="20"/>
          <w:szCs w:val="20"/>
        </w:rPr>
      </w:pPr>
    </w:p>
    <w:p w14:paraId="674C421D" w14:textId="77777777" w:rsidR="002057D8" w:rsidRDefault="002057D8" w:rsidP="002057D8">
      <w:pPr>
        <w:tabs>
          <w:tab w:val="left" w:pos="3694"/>
        </w:tabs>
        <w:spacing w:after="0"/>
        <w:rPr>
          <w:b/>
          <w:sz w:val="20"/>
          <w:szCs w:val="20"/>
        </w:rPr>
      </w:pPr>
    </w:p>
    <w:p w14:paraId="73914C97" w14:textId="77777777" w:rsidR="002057D8" w:rsidRDefault="002057D8" w:rsidP="002057D8">
      <w:pPr>
        <w:tabs>
          <w:tab w:val="left" w:pos="3694"/>
        </w:tabs>
        <w:spacing w:after="0"/>
        <w:rPr>
          <w:b/>
          <w:sz w:val="20"/>
          <w:szCs w:val="20"/>
        </w:rPr>
      </w:pPr>
    </w:p>
    <w:p w14:paraId="283438F0" w14:textId="77777777" w:rsidR="002057D8" w:rsidRDefault="002057D8" w:rsidP="002057D8">
      <w:pPr>
        <w:tabs>
          <w:tab w:val="left" w:pos="3694"/>
        </w:tabs>
        <w:spacing w:after="0"/>
        <w:rPr>
          <w:b/>
          <w:sz w:val="20"/>
          <w:szCs w:val="20"/>
        </w:rPr>
      </w:pPr>
    </w:p>
    <w:p w14:paraId="7679213B" w14:textId="77777777" w:rsidR="002057D8" w:rsidRDefault="002057D8" w:rsidP="002057D8">
      <w:pPr>
        <w:tabs>
          <w:tab w:val="left" w:pos="3694"/>
        </w:tabs>
        <w:spacing w:after="0"/>
        <w:rPr>
          <w:b/>
          <w:sz w:val="20"/>
          <w:szCs w:val="20"/>
        </w:rPr>
      </w:pPr>
    </w:p>
    <w:p w14:paraId="1FFCD0AB" w14:textId="77777777" w:rsidR="002057D8" w:rsidRDefault="002057D8" w:rsidP="002057D8">
      <w:pPr>
        <w:tabs>
          <w:tab w:val="left" w:pos="3694"/>
        </w:tabs>
        <w:spacing w:after="0"/>
        <w:rPr>
          <w:b/>
          <w:sz w:val="20"/>
          <w:szCs w:val="20"/>
        </w:rPr>
      </w:pPr>
    </w:p>
    <w:p w14:paraId="40DDE9E4" w14:textId="77777777" w:rsidR="002057D8" w:rsidRDefault="002057D8" w:rsidP="002057D8">
      <w:pPr>
        <w:tabs>
          <w:tab w:val="left" w:pos="3694"/>
        </w:tabs>
        <w:spacing w:after="0"/>
        <w:rPr>
          <w:b/>
          <w:sz w:val="20"/>
          <w:szCs w:val="20"/>
        </w:rPr>
      </w:pPr>
    </w:p>
    <w:p w14:paraId="1C62AB65" w14:textId="77777777" w:rsidR="002057D8" w:rsidRDefault="002057D8" w:rsidP="002057D8">
      <w:pPr>
        <w:tabs>
          <w:tab w:val="left" w:pos="3694"/>
        </w:tabs>
        <w:spacing w:after="0"/>
        <w:rPr>
          <w:b/>
          <w:sz w:val="20"/>
          <w:szCs w:val="20"/>
        </w:rPr>
      </w:pPr>
    </w:p>
    <w:p w14:paraId="1055F3D2" w14:textId="77777777" w:rsidR="002057D8" w:rsidRDefault="002057D8" w:rsidP="002057D8">
      <w:pPr>
        <w:tabs>
          <w:tab w:val="left" w:pos="3694"/>
        </w:tabs>
        <w:spacing w:after="0"/>
        <w:rPr>
          <w:b/>
          <w:sz w:val="20"/>
          <w:szCs w:val="20"/>
        </w:rPr>
      </w:pPr>
    </w:p>
    <w:p w14:paraId="4C77869F" w14:textId="77777777" w:rsidR="002057D8" w:rsidRDefault="002057D8" w:rsidP="002057D8">
      <w:pPr>
        <w:tabs>
          <w:tab w:val="left" w:pos="3694"/>
        </w:tabs>
        <w:spacing w:after="0"/>
        <w:rPr>
          <w:b/>
          <w:sz w:val="20"/>
          <w:szCs w:val="20"/>
        </w:rPr>
      </w:pPr>
    </w:p>
    <w:p w14:paraId="2074589B" w14:textId="77777777" w:rsidR="00D22243" w:rsidRDefault="00D22243" w:rsidP="002057D8">
      <w:pPr>
        <w:tabs>
          <w:tab w:val="left" w:pos="3694"/>
        </w:tabs>
        <w:spacing w:after="0"/>
        <w:rPr>
          <w:b/>
          <w:sz w:val="20"/>
          <w:szCs w:val="20"/>
        </w:rPr>
        <w:sectPr w:rsidR="00D22243" w:rsidSect="000373C1">
          <w:footerReference w:type="default" r:id="rId67"/>
          <w:type w:val="continuous"/>
          <w:pgSz w:w="12240" w:h="15840"/>
          <w:pgMar w:top="1440" w:right="1440" w:bottom="1440" w:left="1440" w:header="720" w:footer="720" w:gutter="0"/>
          <w:cols w:space="720"/>
          <w:docGrid w:linePitch="360"/>
        </w:sectPr>
      </w:pPr>
    </w:p>
    <w:p w14:paraId="2A77F9CB" w14:textId="77777777" w:rsidR="002057D8" w:rsidRDefault="002057D8" w:rsidP="002057D8">
      <w:pPr>
        <w:tabs>
          <w:tab w:val="left" w:pos="3694"/>
        </w:tabs>
        <w:spacing w:after="0"/>
        <w:rPr>
          <w:b/>
          <w:sz w:val="20"/>
          <w:szCs w:val="20"/>
        </w:rPr>
      </w:pPr>
    </w:p>
    <w:p w14:paraId="57B69F29" w14:textId="77777777" w:rsidR="00D22243" w:rsidRDefault="00D22243" w:rsidP="002057D8">
      <w:pPr>
        <w:tabs>
          <w:tab w:val="left" w:pos="3694"/>
        </w:tabs>
        <w:spacing w:after="0"/>
        <w:rPr>
          <w:b/>
          <w:sz w:val="20"/>
          <w:szCs w:val="20"/>
        </w:rPr>
      </w:pPr>
    </w:p>
    <w:p w14:paraId="1404CD80" w14:textId="77777777" w:rsidR="00D22243" w:rsidRDefault="00D22243" w:rsidP="002057D8">
      <w:pPr>
        <w:tabs>
          <w:tab w:val="left" w:pos="3694"/>
        </w:tabs>
        <w:spacing w:after="0"/>
        <w:rPr>
          <w:b/>
          <w:sz w:val="20"/>
          <w:szCs w:val="20"/>
        </w:rPr>
      </w:pPr>
    </w:p>
    <w:p w14:paraId="7561141A" w14:textId="77777777" w:rsidR="00D22243" w:rsidRDefault="00D22243" w:rsidP="002057D8">
      <w:pPr>
        <w:tabs>
          <w:tab w:val="left" w:pos="3694"/>
        </w:tabs>
        <w:spacing w:after="0"/>
        <w:rPr>
          <w:b/>
          <w:sz w:val="20"/>
          <w:szCs w:val="20"/>
        </w:rPr>
      </w:pPr>
    </w:p>
    <w:sectPr w:rsidR="00D22243" w:rsidSect="000373C1">
      <w:footerReference w:type="default" r:id="rId6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C5244" w14:textId="77777777" w:rsidR="000373C1" w:rsidRDefault="000373C1" w:rsidP="00362863">
      <w:pPr>
        <w:spacing w:after="0" w:line="240" w:lineRule="auto"/>
      </w:pPr>
      <w:r>
        <w:separator/>
      </w:r>
    </w:p>
  </w:endnote>
  <w:endnote w:type="continuationSeparator" w:id="0">
    <w:p w14:paraId="7CFE449B" w14:textId="77777777" w:rsidR="000373C1" w:rsidRDefault="000373C1" w:rsidP="00362863">
      <w:pPr>
        <w:spacing w:after="0" w:line="240" w:lineRule="auto"/>
      </w:pPr>
      <w:r>
        <w:continuationSeparator/>
      </w:r>
    </w:p>
  </w:endnote>
  <w:endnote w:type="continuationNotice" w:id="1">
    <w:p w14:paraId="6C1F52FA" w14:textId="77777777" w:rsidR="000373C1" w:rsidRDefault="000373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6651274"/>
      <w:docPartObj>
        <w:docPartGallery w:val="Page Numbers (Bottom of Page)"/>
        <w:docPartUnique/>
      </w:docPartObj>
    </w:sdtPr>
    <w:sdtEndPr>
      <w:rPr>
        <w:noProof/>
      </w:rPr>
    </w:sdtEndPr>
    <w:sdtContent>
      <w:p w14:paraId="723ED285" w14:textId="77777777" w:rsidR="00541B64" w:rsidRDefault="00541B64">
        <w:pPr>
          <w:pStyle w:val="Footer"/>
        </w:pPr>
        <w:r>
          <w:t>INVITATION TO BID AND BID INSTRUCTIONS</w:t>
        </w:r>
        <w:r>
          <w:tab/>
        </w:r>
        <w:r>
          <w:tab/>
          <w:t xml:space="preserve">00 1000 – </w:t>
        </w:r>
        <w:r>
          <w:fldChar w:fldCharType="begin"/>
        </w:r>
        <w:r>
          <w:instrText xml:space="preserve"> PAGE   \* MERGEFORMAT </w:instrText>
        </w:r>
        <w:r>
          <w:fldChar w:fldCharType="separate"/>
        </w:r>
        <w:r w:rsidR="003F118A">
          <w:rPr>
            <w:noProof/>
          </w:rPr>
          <w:t>2</w:t>
        </w:r>
        <w:r>
          <w:rPr>
            <w:noProof/>
          </w:rPr>
          <w:fldChar w:fldCharType="end"/>
        </w:r>
      </w:p>
    </w:sdtContent>
  </w:sdt>
  <w:p w14:paraId="6F1F3E5C" w14:textId="77777777" w:rsidR="00541B64" w:rsidRDefault="00541B6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4688804"/>
      <w:docPartObj>
        <w:docPartGallery w:val="Page Numbers (Bottom of Page)"/>
        <w:docPartUnique/>
      </w:docPartObj>
    </w:sdtPr>
    <w:sdtEndPr>
      <w:rPr>
        <w:noProof/>
      </w:rPr>
    </w:sdtEndPr>
    <w:sdtContent>
      <w:p w14:paraId="0D2B892B" w14:textId="77777777" w:rsidR="00541B64" w:rsidRDefault="00541B64">
        <w:pPr>
          <w:pStyle w:val="Footer"/>
        </w:pPr>
        <w:r>
          <w:t xml:space="preserve">BID FORM </w:t>
        </w:r>
        <w:r>
          <w:tab/>
        </w:r>
        <w:r>
          <w:tab/>
          <w:t xml:space="preserve">00 4100 – 3  </w:t>
        </w:r>
      </w:p>
    </w:sdtContent>
  </w:sdt>
  <w:p w14:paraId="5A39F14A" w14:textId="77777777" w:rsidR="00541B64" w:rsidRDefault="00541B64">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2608577"/>
      <w:docPartObj>
        <w:docPartGallery w:val="Page Numbers (Bottom of Page)"/>
        <w:docPartUnique/>
      </w:docPartObj>
    </w:sdtPr>
    <w:sdtEndPr>
      <w:rPr>
        <w:noProof/>
      </w:rPr>
    </w:sdtEndPr>
    <w:sdtContent>
      <w:p w14:paraId="6F308501" w14:textId="77777777" w:rsidR="00541B64" w:rsidRDefault="00541B64" w:rsidP="005515EB">
        <w:pPr>
          <w:pStyle w:val="Footer"/>
          <w:tabs>
            <w:tab w:val="left" w:pos="7716"/>
          </w:tabs>
        </w:pPr>
        <w:r>
          <w:t xml:space="preserve">SUPPLEMENT A – LIST OF UNIT PRICES  </w:t>
        </w:r>
        <w:r>
          <w:tab/>
        </w:r>
        <w:r>
          <w:tab/>
        </w:r>
        <w:r>
          <w:tab/>
          <w:t xml:space="preserve">00 4100.10 – </w:t>
        </w:r>
        <w:r>
          <w:fldChar w:fldCharType="begin"/>
        </w:r>
        <w:r>
          <w:instrText xml:space="preserve"> PAGE   \* MERGEFORMAT </w:instrText>
        </w:r>
        <w:r>
          <w:fldChar w:fldCharType="separate"/>
        </w:r>
        <w:r w:rsidR="003F118A">
          <w:rPr>
            <w:noProof/>
          </w:rPr>
          <w:t>1</w:t>
        </w:r>
        <w:r>
          <w:rPr>
            <w:noProof/>
          </w:rPr>
          <w:fldChar w:fldCharType="end"/>
        </w:r>
        <w:r>
          <w:t xml:space="preserve">  </w:t>
        </w:r>
      </w:p>
    </w:sdtContent>
  </w:sdt>
  <w:p w14:paraId="336B69A1" w14:textId="77777777" w:rsidR="00541B64" w:rsidRDefault="00541B64">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0948780"/>
      <w:docPartObj>
        <w:docPartGallery w:val="Page Numbers (Bottom of Page)"/>
        <w:docPartUnique/>
      </w:docPartObj>
    </w:sdtPr>
    <w:sdtEndPr>
      <w:rPr>
        <w:noProof/>
      </w:rPr>
    </w:sdtEndPr>
    <w:sdtContent>
      <w:p w14:paraId="77846AED" w14:textId="77777777" w:rsidR="00541B64" w:rsidRDefault="00541B64" w:rsidP="005515EB">
        <w:pPr>
          <w:pStyle w:val="Footer"/>
          <w:tabs>
            <w:tab w:val="left" w:pos="7716"/>
          </w:tabs>
        </w:pPr>
        <w:r>
          <w:t xml:space="preserve">SUPPLEMENT B – LIST OF ALTERNATIVES </w:t>
        </w:r>
        <w:r>
          <w:tab/>
        </w:r>
        <w:r>
          <w:tab/>
        </w:r>
        <w:r>
          <w:tab/>
          <w:t xml:space="preserve">00 4100.20 – </w:t>
        </w:r>
        <w:r>
          <w:fldChar w:fldCharType="begin"/>
        </w:r>
        <w:r>
          <w:instrText xml:space="preserve"> PAGE   \* MERGEFORMAT </w:instrText>
        </w:r>
        <w:r>
          <w:fldChar w:fldCharType="separate"/>
        </w:r>
        <w:r w:rsidR="003F118A">
          <w:rPr>
            <w:noProof/>
          </w:rPr>
          <w:t>1</w:t>
        </w:r>
        <w:r>
          <w:rPr>
            <w:noProof/>
          </w:rPr>
          <w:fldChar w:fldCharType="end"/>
        </w:r>
        <w:r>
          <w:t xml:space="preserve">  </w:t>
        </w:r>
      </w:p>
    </w:sdtContent>
  </w:sdt>
  <w:p w14:paraId="2E06FD9C" w14:textId="77777777" w:rsidR="00541B64" w:rsidRDefault="00541B64">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146546118" w:displacedByCustomXml="next"/>
  <w:bookmarkStart w:id="1" w:name="_Hlk146546117" w:displacedByCustomXml="next"/>
  <w:sdt>
    <w:sdtPr>
      <w:id w:val="316925349"/>
      <w:docPartObj>
        <w:docPartGallery w:val="Page Numbers (Bottom of Page)"/>
        <w:docPartUnique/>
      </w:docPartObj>
    </w:sdtPr>
    <w:sdtEndPr>
      <w:rPr>
        <w:noProof/>
      </w:rPr>
    </w:sdtEndPr>
    <w:sdtContent>
      <w:p w14:paraId="658D3CE2" w14:textId="77777777" w:rsidR="00541B64" w:rsidRDefault="00541B64" w:rsidP="005515EB">
        <w:pPr>
          <w:pStyle w:val="Footer"/>
          <w:tabs>
            <w:tab w:val="left" w:pos="7716"/>
          </w:tabs>
        </w:pPr>
        <w:r>
          <w:t xml:space="preserve">FORM OF AGREEMENT </w:t>
        </w:r>
        <w:r>
          <w:tab/>
        </w:r>
        <w:r>
          <w:tab/>
        </w:r>
        <w:r>
          <w:tab/>
          <w:t xml:space="preserve">00 5000 – </w:t>
        </w:r>
        <w:r>
          <w:fldChar w:fldCharType="begin"/>
        </w:r>
        <w:r>
          <w:instrText xml:space="preserve"> PAGE   \* MERGEFORMAT </w:instrText>
        </w:r>
        <w:r>
          <w:fldChar w:fldCharType="separate"/>
        </w:r>
        <w:r w:rsidR="003F118A">
          <w:rPr>
            <w:noProof/>
          </w:rPr>
          <w:t>1</w:t>
        </w:r>
        <w:r>
          <w:rPr>
            <w:noProof/>
          </w:rPr>
          <w:fldChar w:fldCharType="end"/>
        </w:r>
      </w:p>
    </w:sdtContent>
  </w:sdt>
  <w:bookmarkEnd w:id="1"/>
  <w:bookmarkEnd w:id="0"/>
  <w:p w14:paraId="76659579" w14:textId="77777777" w:rsidR="00541B64" w:rsidRDefault="00541B64">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166C2" w14:textId="109D69D0" w:rsidR="00541B64" w:rsidRPr="00A865C8" w:rsidRDefault="00E6423A" w:rsidP="00B20DBD">
    <w:r>
      <w:t>PREVAILING WAGE</w:t>
    </w:r>
    <w:r w:rsidR="00A865C8">
      <w:tab/>
    </w:r>
    <w:r w:rsidR="00A865C8">
      <w:tab/>
    </w:r>
    <w:r w:rsidR="00A865C8">
      <w:tab/>
    </w:r>
    <w:r w:rsidR="00A865C8">
      <w:tab/>
    </w:r>
    <w:r w:rsidR="00A865C8">
      <w:tab/>
    </w:r>
    <w:r w:rsidR="00A865C8">
      <w:tab/>
    </w:r>
    <w:r w:rsidR="00A865C8">
      <w:tab/>
    </w:r>
    <w:r w:rsidR="00A865C8">
      <w:tab/>
      <w:t xml:space="preserve">00 </w:t>
    </w:r>
    <w:r>
      <w:t>9</w:t>
    </w:r>
    <w:r w:rsidR="00A865C8">
      <w:t>000 - 1</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4056079"/>
      <w:docPartObj>
        <w:docPartGallery w:val="Page Numbers (Bottom of Page)"/>
        <w:docPartUnique/>
      </w:docPartObj>
    </w:sdtPr>
    <w:sdtEndPr>
      <w:rPr>
        <w:noProof/>
      </w:rPr>
    </w:sdtEndPr>
    <w:sdtContent>
      <w:p w14:paraId="12833F3A" w14:textId="77777777" w:rsidR="00541B64" w:rsidRDefault="00541B64" w:rsidP="005515EB">
        <w:pPr>
          <w:pStyle w:val="Footer"/>
          <w:tabs>
            <w:tab w:val="left" w:pos="7716"/>
          </w:tabs>
        </w:pPr>
        <w:r>
          <w:t>SUMMARY</w:t>
        </w:r>
        <w:r>
          <w:tab/>
        </w:r>
        <w:r>
          <w:tab/>
        </w:r>
        <w:r>
          <w:tab/>
          <w:t xml:space="preserve">01 1000 – </w:t>
        </w:r>
        <w:r>
          <w:fldChar w:fldCharType="begin"/>
        </w:r>
        <w:r>
          <w:instrText xml:space="preserve"> PAGE   \* MERGEFORMAT </w:instrText>
        </w:r>
        <w:r>
          <w:fldChar w:fldCharType="separate"/>
        </w:r>
        <w:r w:rsidR="003F118A">
          <w:rPr>
            <w:noProof/>
          </w:rPr>
          <w:t>2</w:t>
        </w:r>
        <w:r>
          <w:rPr>
            <w:noProof/>
          </w:rPr>
          <w:fldChar w:fldCharType="end"/>
        </w:r>
      </w:p>
    </w:sdtContent>
  </w:sdt>
  <w:p w14:paraId="501D5EEC" w14:textId="77777777" w:rsidR="00541B64" w:rsidRDefault="00541B64">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1483089"/>
      <w:docPartObj>
        <w:docPartGallery w:val="Page Numbers (Bottom of Page)"/>
        <w:docPartUnique/>
      </w:docPartObj>
    </w:sdtPr>
    <w:sdtEndPr>
      <w:rPr>
        <w:noProof/>
      </w:rPr>
    </w:sdtEndPr>
    <w:sdtContent>
      <w:p w14:paraId="5DE923AE" w14:textId="77777777" w:rsidR="00541B64" w:rsidRDefault="00541B64" w:rsidP="005515EB">
        <w:pPr>
          <w:pStyle w:val="Footer"/>
          <w:tabs>
            <w:tab w:val="left" w:pos="7716"/>
          </w:tabs>
        </w:pPr>
        <w:r>
          <w:t>SUMMARY</w:t>
        </w:r>
        <w:r>
          <w:tab/>
        </w:r>
        <w:r>
          <w:tab/>
        </w:r>
        <w:r>
          <w:tab/>
          <w:t xml:space="preserve">01 1000 – </w:t>
        </w:r>
        <w:r>
          <w:fldChar w:fldCharType="begin"/>
        </w:r>
        <w:r>
          <w:instrText xml:space="preserve"> PAGE   \* MERGEFORMAT </w:instrText>
        </w:r>
        <w:r>
          <w:fldChar w:fldCharType="separate"/>
        </w:r>
        <w:r w:rsidR="003F118A">
          <w:rPr>
            <w:noProof/>
          </w:rPr>
          <w:t>4</w:t>
        </w:r>
        <w:r>
          <w:rPr>
            <w:noProof/>
          </w:rPr>
          <w:fldChar w:fldCharType="end"/>
        </w:r>
        <w:r>
          <w:t xml:space="preserve"> </w:t>
        </w:r>
      </w:p>
    </w:sdtContent>
  </w:sdt>
  <w:p w14:paraId="540AC099" w14:textId="77777777" w:rsidR="00541B64" w:rsidRDefault="00541B64">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917284"/>
      <w:docPartObj>
        <w:docPartGallery w:val="Page Numbers (Bottom of Page)"/>
        <w:docPartUnique/>
      </w:docPartObj>
    </w:sdtPr>
    <w:sdtEndPr>
      <w:rPr>
        <w:noProof/>
      </w:rPr>
    </w:sdtEndPr>
    <w:sdtContent>
      <w:p w14:paraId="72CB8C6C" w14:textId="77777777" w:rsidR="00541B64" w:rsidRDefault="00541B64" w:rsidP="005515EB">
        <w:pPr>
          <w:pStyle w:val="Footer"/>
          <w:tabs>
            <w:tab w:val="left" w:pos="7716"/>
          </w:tabs>
        </w:pPr>
        <w:r>
          <w:t>SUMMARY</w:t>
        </w:r>
        <w:r>
          <w:tab/>
        </w:r>
        <w:r>
          <w:tab/>
        </w:r>
        <w:r>
          <w:tab/>
          <w:t xml:space="preserve">01 1000 – 3 </w:t>
        </w:r>
      </w:p>
    </w:sdtContent>
  </w:sdt>
  <w:p w14:paraId="05D6F51D" w14:textId="77777777" w:rsidR="00541B64" w:rsidRDefault="00541B64">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261934"/>
      <w:docPartObj>
        <w:docPartGallery w:val="Page Numbers (Bottom of Page)"/>
        <w:docPartUnique/>
      </w:docPartObj>
    </w:sdtPr>
    <w:sdtEndPr>
      <w:rPr>
        <w:noProof/>
      </w:rPr>
    </w:sdtEndPr>
    <w:sdtContent>
      <w:p w14:paraId="09B9D445" w14:textId="77777777" w:rsidR="00541B64" w:rsidRDefault="00541B64" w:rsidP="005515EB">
        <w:pPr>
          <w:pStyle w:val="Footer"/>
          <w:tabs>
            <w:tab w:val="left" w:pos="7716"/>
          </w:tabs>
        </w:pPr>
        <w:r>
          <w:t>SUMMARY</w:t>
        </w:r>
        <w:r>
          <w:tab/>
        </w:r>
        <w:r>
          <w:tab/>
        </w:r>
        <w:r>
          <w:tab/>
          <w:t xml:space="preserve">01 1000 – </w:t>
        </w:r>
        <w:r>
          <w:fldChar w:fldCharType="begin"/>
        </w:r>
        <w:r>
          <w:instrText xml:space="preserve"> PAGE   \* MERGEFORMAT </w:instrText>
        </w:r>
        <w:r>
          <w:fldChar w:fldCharType="separate"/>
        </w:r>
        <w:r w:rsidR="003F118A">
          <w:rPr>
            <w:noProof/>
          </w:rPr>
          <w:t>5</w:t>
        </w:r>
        <w:r>
          <w:rPr>
            <w:noProof/>
          </w:rPr>
          <w:fldChar w:fldCharType="end"/>
        </w:r>
      </w:p>
    </w:sdtContent>
  </w:sdt>
  <w:p w14:paraId="39110241" w14:textId="77777777" w:rsidR="00541B64" w:rsidRDefault="00541B64">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232538"/>
      <w:docPartObj>
        <w:docPartGallery w:val="Page Numbers (Bottom of Page)"/>
        <w:docPartUnique/>
      </w:docPartObj>
    </w:sdtPr>
    <w:sdtEndPr>
      <w:rPr>
        <w:noProof/>
      </w:rPr>
    </w:sdtEndPr>
    <w:sdtContent>
      <w:p w14:paraId="278EC0F2" w14:textId="77777777" w:rsidR="00541B64" w:rsidRDefault="00541B64" w:rsidP="005515EB">
        <w:pPr>
          <w:pStyle w:val="Footer"/>
          <w:tabs>
            <w:tab w:val="left" w:pos="7716"/>
          </w:tabs>
        </w:pPr>
        <w:r>
          <w:t>SUMMARY</w:t>
        </w:r>
        <w:r>
          <w:tab/>
        </w:r>
        <w:r>
          <w:tab/>
        </w:r>
        <w:r>
          <w:tab/>
          <w:t xml:space="preserve">01 1000 – </w:t>
        </w:r>
        <w:r>
          <w:fldChar w:fldCharType="begin"/>
        </w:r>
        <w:r>
          <w:instrText xml:space="preserve"> PAGE   \* MERGEFORMAT </w:instrText>
        </w:r>
        <w:r>
          <w:fldChar w:fldCharType="separate"/>
        </w:r>
        <w:r w:rsidR="003F118A">
          <w:rPr>
            <w:noProof/>
          </w:rPr>
          <w:t>7</w:t>
        </w:r>
        <w:r>
          <w:rPr>
            <w:noProof/>
          </w:rPr>
          <w:fldChar w:fldCharType="end"/>
        </w:r>
      </w:p>
    </w:sdtContent>
  </w:sdt>
  <w:p w14:paraId="2A8CBB10" w14:textId="77777777" w:rsidR="00541B64" w:rsidRDefault="00541B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441B7" w14:textId="77777777" w:rsidR="00541B64" w:rsidRDefault="00541B64">
    <w:pPr>
      <w:pStyle w:val="Footer"/>
    </w:pPr>
    <w:r>
      <w:t xml:space="preserve">INVITATION TO BID AND BID INSTRUCTION </w:t>
    </w:r>
    <w:r>
      <w:tab/>
    </w:r>
    <w:r>
      <w:tab/>
      <w:t>00 1000 – 4</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1703372"/>
      <w:docPartObj>
        <w:docPartGallery w:val="Page Numbers (Bottom of Page)"/>
        <w:docPartUnique/>
      </w:docPartObj>
    </w:sdtPr>
    <w:sdtEndPr>
      <w:rPr>
        <w:noProof/>
      </w:rPr>
    </w:sdtEndPr>
    <w:sdtContent>
      <w:p w14:paraId="04CBA309" w14:textId="77777777" w:rsidR="00541B64" w:rsidRDefault="00541B64" w:rsidP="005515EB">
        <w:pPr>
          <w:pStyle w:val="Footer"/>
          <w:tabs>
            <w:tab w:val="left" w:pos="7716"/>
          </w:tabs>
        </w:pPr>
        <w:r>
          <w:t>SUMMARY</w:t>
        </w:r>
        <w:r>
          <w:tab/>
        </w:r>
        <w:r>
          <w:tab/>
        </w:r>
        <w:r>
          <w:tab/>
          <w:t xml:space="preserve">01 1000 – 6 </w:t>
        </w:r>
      </w:p>
    </w:sdtContent>
  </w:sdt>
  <w:p w14:paraId="133A4AA4" w14:textId="77777777" w:rsidR="00541B64" w:rsidRDefault="00541B64">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4248675"/>
      <w:docPartObj>
        <w:docPartGallery w:val="Page Numbers (Bottom of Page)"/>
        <w:docPartUnique/>
      </w:docPartObj>
    </w:sdtPr>
    <w:sdtEndPr>
      <w:rPr>
        <w:noProof/>
      </w:rPr>
    </w:sdtEndPr>
    <w:sdtContent>
      <w:p w14:paraId="5A66CEC7" w14:textId="77777777" w:rsidR="00541B64" w:rsidRDefault="00541B64" w:rsidP="005515EB">
        <w:pPr>
          <w:pStyle w:val="Footer"/>
          <w:tabs>
            <w:tab w:val="left" w:pos="7716"/>
          </w:tabs>
        </w:pPr>
        <w:r>
          <w:t>SUMMARY</w:t>
        </w:r>
        <w:r>
          <w:tab/>
        </w:r>
        <w:r>
          <w:tab/>
        </w:r>
        <w:r>
          <w:tab/>
          <w:t xml:space="preserve">01 1000 – </w:t>
        </w:r>
        <w:r>
          <w:fldChar w:fldCharType="begin"/>
        </w:r>
        <w:r>
          <w:instrText xml:space="preserve"> PAGE   \* MERGEFORMAT </w:instrText>
        </w:r>
        <w:r>
          <w:fldChar w:fldCharType="separate"/>
        </w:r>
        <w:r w:rsidR="003F118A">
          <w:rPr>
            <w:noProof/>
          </w:rPr>
          <w:t>8</w:t>
        </w:r>
        <w:r>
          <w:rPr>
            <w:noProof/>
          </w:rPr>
          <w:fldChar w:fldCharType="end"/>
        </w:r>
        <w:r>
          <w:t xml:space="preserve"> </w:t>
        </w:r>
      </w:p>
    </w:sdtContent>
  </w:sdt>
  <w:p w14:paraId="351798FC" w14:textId="77777777" w:rsidR="00541B64" w:rsidRDefault="00541B64">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3733243"/>
      <w:docPartObj>
        <w:docPartGallery w:val="Page Numbers (Bottom of Page)"/>
        <w:docPartUnique/>
      </w:docPartObj>
    </w:sdtPr>
    <w:sdtEndPr>
      <w:rPr>
        <w:noProof/>
      </w:rPr>
    </w:sdtEndPr>
    <w:sdtContent>
      <w:p w14:paraId="039EFC3A" w14:textId="77777777" w:rsidR="00541B64" w:rsidRDefault="00541B64" w:rsidP="005515EB">
        <w:pPr>
          <w:pStyle w:val="Footer"/>
          <w:tabs>
            <w:tab w:val="left" w:pos="7716"/>
          </w:tabs>
        </w:pPr>
        <w:r>
          <w:t>SUMMARY</w:t>
        </w:r>
        <w:r>
          <w:tab/>
        </w:r>
        <w:r>
          <w:tab/>
        </w:r>
        <w:r>
          <w:tab/>
          <w:t xml:space="preserve">01 1000 – </w:t>
        </w:r>
        <w:r>
          <w:fldChar w:fldCharType="begin"/>
        </w:r>
        <w:r>
          <w:instrText xml:space="preserve"> PAGE   \* MERGEFORMAT </w:instrText>
        </w:r>
        <w:r>
          <w:fldChar w:fldCharType="separate"/>
        </w:r>
        <w:r w:rsidR="003F118A">
          <w:rPr>
            <w:noProof/>
          </w:rPr>
          <w:t>9</w:t>
        </w:r>
        <w:r>
          <w:rPr>
            <w:noProof/>
          </w:rPr>
          <w:fldChar w:fldCharType="end"/>
        </w:r>
      </w:p>
    </w:sdtContent>
  </w:sdt>
  <w:p w14:paraId="053EE41D" w14:textId="77777777" w:rsidR="00541B64" w:rsidRDefault="00541B64">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3397068"/>
      <w:docPartObj>
        <w:docPartGallery w:val="Page Numbers (Bottom of Page)"/>
        <w:docPartUnique/>
      </w:docPartObj>
    </w:sdtPr>
    <w:sdtEndPr>
      <w:rPr>
        <w:noProof/>
      </w:rPr>
    </w:sdtEndPr>
    <w:sdtContent>
      <w:p w14:paraId="1EA21CF3" w14:textId="77777777" w:rsidR="00541B64" w:rsidRDefault="00541B64" w:rsidP="005515EB">
        <w:pPr>
          <w:pStyle w:val="Footer"/>
          <w:tabs>
            <w:tab w:val="left" w:pos="7716"/>
          </w:tabs>
        </w:pPr>
        <w:r>
          <w:t>SUMMARY</w:t>
        </w:r>
        <w:r>
          <w:tab/>
        </w:r>
        <w:r>
          <w:tab/>
        </w:r>
        <w:r>
          <w:tab/>
          <w:t xml:space="preserve">01 1000 – 9 </w:t>
        </w:r>
      </w:p>
    </w:sdtContent>
  </w:sdt>
  <w:p w14:paraId="4C3D4CAD" w14:textId="77777777" w:rsidR="00541B64" w:rsidRDefault="00541B64">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1305256"/>
      <w:docPartObj>
        <w:docPartGallery w:val="Page Numbers (Bottom of Page)"/>
        <w:docPartUnique/>
      </w:docPartObj>
    </w:sdtPr>
    <w:sdtEndPr>
      <w:rPr>
        <w:noProof/>
      </w:rPr>
    </w:sdtEndPr>
    <w:sdtContent>
      <w:p w14:paraId="0A201426" w14:textId="77777777" w:rsidR="00541B64" w:rsidRDefault="00541B64" w:rsidP="005515EB">
        <w:pPr>
          <w:pStyle w:val="Footer"/>
          <w:tabs>
            <w:tab w:val="left" w:pos="7716"/>
          </w:tabs>
        </w:pPr>
        <w:r>
          <w:t>ADMINISTRATIVE REQUIREMENTS</w:t>
        </w:r>
        <w:r>
          <w:tab/>
        </w:r>
        <w:r>
          <w:tab/>
        </w:r>
        <w:r>
          <w:tab/>
          <w:t xml:space="preserve">01 3000 – </w:t>
        </w:r>
        <w:r>
          <w:fldChar w:fldCharType="begin"/>
        </w:r>
        <w:r>
          <w:instrText xml:space="preserve"> PAGE   \* MERGEFORMAT </w:instrText>
        </w:r>
        <w:r>
          <w:fldChar w:fldCharType="separate"/>
        </w:r>
        <w:r w:rsidR="003F118A">
          <w:rPr>
            <w:noProof/>
          </w:rPr>
          <w:t>2</w:t>
        </w:r>
        <w:r>
          <w:rPr>
            <w:noProof/>
          </w:rPr>
          <w:fldChar w:fldCharType="end"/>
        </w:r>
      </w:p>
    </w:sdtContent>
  </w:sdt>
  <w:p w14:paraId="0BB1AC48" w14:textId="77777777" w:rsidR="00541B64" w:rsidRDefault="00541B64">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2975733"/>
      <w:docPartObj>
        <w:docPartGallery w:val="Page Numbers (Bottom of Page)"/>
        <w:docPartUnique/>
      </w:docPartObj>
    </w:sdtPr>
    <w:sdtEndPr>
      <w:rPr>
        <w:noProof/>
      </w:rPr>
    </w:sdtEndPr>
    <w:sdtContent>
      <w:p w14:paraId="1E052A09" w14:textId="77777777" w:rsidR="00541B64" w:rsidRDefault="00541B64" w:rsidP="005515EB">
        <w:pPr>
          <w:pStyle w:val="Footer"/>
          <w:tabs>
            <w:tab w:val="left" w:pos="7716"/>
          </w:tabs>
        </w:pPr>
        <w:r>
          <w:t>ADMINISTRATIVE REQUIREMENTS</w:t>
        </w:r>
        <w:r>
          <w:tab/>
        </w:r>
        <w:r>
          <w:tab/>
        </w:r>
        <w:r>
          <w:tab/>
          <w:t xml:space="preserve">01 3000 – 2 </w:t>
        </w:r>
      </w:p>
    </w:sdtContent>
  </w:sdt>
  <w:p w14:paraId="472A521E" w14:textId="77777777" w:rsidR="00541B64" w:rsidRDefault="00541B64">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4005043"/>
      <w:docPartObj>
        <w:docPartGallery w:val="Page Numbers (Bottom of Page)"/>
        <w:docPartUnique/>
      </w:docPartObj>
    </w:sdtPr>
    <w:sdtEndPr>
      <w:rPr>
        <w:noProof/>
      </w:rPr>
    </w:sdtEndPr>
    <w:sdtContent>
      <w:p w14:paraId="501100EB" w14:textId="77777777" w:rsidR="00541B64" w:rsidRDefault="00541B64" w:rsidP="005515EB">
        <w:pPr>
          <w:pStyle w:val="Footer"/>
          <w:tabs>
            <w:tab w:val="left" w:pos="7716"/>
          </w:tabs>
        </w:pPr>
        <w:r>
          <w:t>ADMINISTRATIVE REQUIREMENTS</w:t>
        </w:r>
        <w:r>
          <w:tab/>
        </w:r>
        <w:r>
          <w:tab/>
        </w:r>
        <w:r>
          <w:tab/>
          <w:t xml:space="preserve">01 3000 – </w:t>
        </w:r>
        <w:r>
          <w:fldChar w:fldCharType="begin"/>
        </w:r>
        <w:r>
          <w:instrText xml:space="preserve"> PAGE   \* MERGEFORMAT </w:instrText>
        </w:r>
        <w:r>
          <w:fldChar w:fldCharType="separate"/>
        </w:r>
        <w:r w:rsidR="003F118A">
          <w:rPr>
            <w:noProof/>
          </w:rPr>
          <w:t>3</w:t>
        </w:r>
        <w:r>
          <w:rPr>
            <w:noProof/>
          </w:rPr>
          <w:fldChar w:fldCharType="end"/>
        </w:r>
      </w:p>
    </w:sdtContent>
  </w:sdt>
  <w:p w14:paraId="375D1675" w14:textId="77777777" w:rsidR="00541B64" w:rsidRDefault="00541B64">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898362"/>
      <w:docPartObj>
        <w:docPartGallery w:val="Page Numbers (Bottom of Page)"/>
        <w:docPartUnique/>
      </w:docPartObj>
    </w:sdtPr>
    <w:sdtEndPr>
      <w:rPr>
        <w:noProof/>
      </w:rPr>
    </w:sdtEndPr>
    <w:sdtContent>
      <w:p w14:paraId="1026E29F" w14:textId="77777777" w:rsidR="00541B64" w:rsidRDefault="00541B64" w:rsidP="005515EB">
        <w:pPr>
          <w:pStyle w:val="Footer"/>
          <w:tabs>
            <w:tab w:val="left" w:pos="7716"/>
          </w:tabs>
        </w:pPr>
        <w:r>
          <w:t>ADMINISTRATIVE REQUIREMENTS</w:t>
        </w:r>
        <w:r>
          <w:tab/>
        </w:r>
        <w:r>
          <w:tab/>
        </w:r>
        <w:r>
          <w:tab/>
          <w:t xml:space="preserve">01 3000 – </w:t>
        </w:r>
        <w:r>
          <w:fldChar w:fldCharType="begin"/>
        </w:r>
        <w:r>
          <w:instrText xml:space="preserve"> PAGE   \* MERGEFORMAT </w:instrText>
        </w:r>
        <w:r>
          <w:fldChar w:fldCharType="separate"/>
        </w:r>
        <w:r w:rsidR="003F118A">
          <w:rPr>
            <w:noProof/>
          </w:rPr>
          <w:t>4</w:t>
        </w:r>
        <w:r>
          <w:rPr>
            <w:noProof/>
          </w:rPr>
          <w:fldChar w:fldCharType="end"/>
        </w:r>
      </w:p>
    </w:sdtContent>
  </w:sdt>
  <w:p w14:paraId="3ED0AFD9" w14:textId="77777777" w:rsidR="00541B64" w:rsidRDefault="00541B64">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4436250"/>
      <w:docPartObj>
        <w:docPartGallery w:val="Page Numbers (Bottom of Page)"/>
        <w:docPartUnique/>
      </w:docPartObj>
    </w:sdtPr>
    <w:sdtEndPr>
      <w:rPr>
        <w:noProof/>
      </w:rPr>
    </w:sdtEndPr>
    <w:sdtContent>
      <w:p w14:paraId="2BD2D773" w14:textId="77777777" w:rsidR="00541B64" w:rsidRDefault="00541B64" w:rsidP="005515EB">
        <w:pPr>
          <w:pStyle w:val="Footer"/>
          <w:tabs>
            <w:tab w:val="left" w:pos="7716"/>
          </w:tabs>
        </w:pPr>
        <w:r>
          <w:t>ADMINISTRATIVE REQUIREMENTS</w:t>
        </w:r>
        <w:r>
          <w:tab/>
        </w:r>
        <w:r>
          <w:tab/>
        </w:r>
        <w:r>
          <w:tab/>
          <w:t xml:space="preserve">01 3000 – </w:t>
        </w:r>
        <w:r>
          <w:fldChar w:fldCharType="begin"/>
        </w:r>
        <w:r>
          <w:instrText xml:space="preserve"> PAGE   \* MERGEFORMAT </w:instrText>
        </w:r>
        <w:r>
          <w:fldChar w:fldCharType="separate"/>
        </w:r>
        <w:r w:rsidR="003F118A">
          <w:rPr>
            <w:noProof/>
          </w:rPr>
          <w:t>5</w:t>
        </w:r>
        <w:r>
          <w:rPr>
            <w:noProof/>
          </w:rPr>
          <w:fldChar w:fldCharType="end"/>
        </w:r>
      </w:p>
    </w:sdtContent>
  </w:sdt>
  <w:p w14:paraId="52A02155" w14:textId="77777777" w:rsidR="00541B64" w:rsidRDefault="00541B64">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6139716"/>
      <w:docPartObj>
        <w:docPartGallery w:val="Page Numbers (Bottom of Page)"/>
        <w:docPartUnique/>
      </w:docPartObj>
    </w:sdtPr>
    <w:sdtEndPr>
      <w:rPr>
        <w:noProof/>
      </w:rPr>
    </w:sdtEndPr>
    <w:sdtContent>
      <w:p w14:paraId="7544FD3B" w14:textId="77777777" w:rsidR="00541B64" w:rsidRDefault="00541B64" w:rsidP="005515EB">
        <w:pPr>
          <w:pStyle w:val="Footer"/>
          <w:tabs>
            <w:tab w:val="left" w:pos="7716"/>
          </w:tabs>
        </w:pPr>
        <w:r>
          <w:t>ADMINISTRATIVE REQUIREMENTS</w:t>
        </w:r>
        <w:r>
          <w:tab/>
        </w:r>
        <w:r>
          <w:tab/>
        </w:r>
        <w:r>
          <w:tab/>
          <w:t>01 3000 –</w:t>
        </w:r>
        <w:r>
          <w:fldChar w:fldCharType="begin"/>
        </w:r>
        <w:r>
          <w:instrText xml:space="preserve"> PAGE   \* MERGEFORMAT </w:instrText>
        </w:r>
        <w:r>
          <w:fldChar w:fldCharType="separate"/>
        </w:r>
        <w:r w:rsidR="003F118A">
          <w:rPr>
            <w:noProof/>
          </w:rPr>
          <w:t>6</w:t>
        </w:r>
        <w:r>
          <w:rPr>
            <w:noProof/>
          </w:rPr>
          <w:fldChar w:fldCharType="end"/>
        </w:r>
      </w:p>
    </w:sdtContent>
  </w:sdt>
  <w:p w14:paraId="72B3B552" w14:textId="77777777" w:rsidR="00541B64" w:rsidRDefault="00541B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8672986"/>
      <w:docPartObj>
        <w:docPartGallery w:val="Page Numbers (Bottom of Page)"/>
        <w:docPartUnique/>
      </w:docPartObj>
    </w:sdtPr>
    <w:sdtEndPr>
      <w:rPr>
        <w:noProof/>
      </w:rPr>
    </w:sdtEndPr>
    <w:sdtContent>
      <w:p w14:paraId="2A434F28" w14:textId="77777777" w:rsidR="00541B64" w:rsidRDefault="00541B64">
        <w:pPr>
          <w:pStyle w:val="Footer"/>
        </w:pPr>
        <w:r>
          <w:t>INVITATION TO BID AND BID INSTRUCTIONS</w:t>
        </w:r>
        <w:r>
          <w:tab/>
        </w:r>
        <w:r>
          <w:tab/>
          <w:t>00 1000 – 3</w:t>
        </w:r>
      </w:p>
    </w:sdtContent>
  </w:sdt>
  <w:p w14:paraId="73407E68" w14:textId="77777777" w:rsidR="00541B64" w:rsidRDefault="00541B64">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316101"/>
      <w:docPartObj>
        <w:docPartGallery w:val="Page Numbers (Bottom of Page)"/>
        <w:docPartUnique/>
      </w:docPartObj>
    </w:sdtPr>
    <w:sdtEndPr>
      <w:rPr>
        <w:noProof/>
      </w:rPr>
    </w:sdtEndPr>
    <w:sdtContent>
      <w:p w14:paraId="7743AE70" w14:textId="77777777" w:rsidR="00541B64" w:rsidRDefault="00541B64" w:rsidP="005515EB">
        <w:pPr>
          <w:pStyle w:val="Footer"/>
          <w:tabs>
            <w:tab w:val="left" w:pos="7716"/>
          </w:tabs>
        </w:pPr>
        <w:r>
          <w:t>ADMINISTRATIVE REQUIREMENTS</w:t>
        </w:r>
        <w:r>
          <w:tab/>
        </w:r>
        <w:r>
          <w:tab/>
        </w:r>
        <w:r>
          <w:tab/>
          <w:t>01 3000 –</w:t>
        </w:r>
        <w:r>
          <w:fldChar w:fldCharType="begin"/>
        </w:r>
        <w:r>
          <w:instrText xml:space="preserve"> PAGE   \* MERGEFORMAT </w:instrText>
        </w:r>
        <w:r>
          <w:fldChar w:fldCharType="separate"/>
        </w:r>
        <w:r w:rsidR="003F118A">
          <w:rPr>
            <w:noProof/>
          </w:rPr>
          <w:t>8</w:t>
        </w:r>
        <w:r>
          <w:rPr>
            <w:noProof/>
          </w:rPr>
          <w:fldChar w:fldCharType="end"/>
        </w:r>
      </w:p>
    </w:sdtContent>
  </w:sdt>
  <w:p w14:paraId="7A87E81C" w14:textId="77777777" w:rsidR="00541B64" w:rsidRDefault="00541B64">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2418041"/>
      <w:docPartObj>
        <w:docPartGallery w:val="Page Numbers (Bottom of Page)"/>
        <w:docPartUnique/>
      </w:docPartObj>
    </w:sdtPr>
    <w:sdtEndPr>
      <w:rPr>
        <w:noProof/>
      </w:rPr>
    </w:sdtEndPr>
    <w:sdtContent>
      <w:p w14:paraId="1E4B2313" w14:textId="77777777" w:rsidR="00541B64" w:rsidRDefault="00541B64" w:rsidP="005515EB">
        <w:pPr>
          <w:pStyle w:val="Footer"/>
          <w:tabs>
            <w:tab w:val="left" w:pos="7716"/>
          </w:tabs>
        </w:pPr>
        <w:r>
          <w:t>ADMINISTRATIVE REQUIREMENTS</w:t>
        </w:r>
        <w:r>
          <w:tab/>
        </w:r>
        <w:r>
          <w:tab/>
        </w:r>
        <w:r>
          <w:tab/>
          <w:t>01 3000 –</w:t>
        </w:r>
        <w:r w:rsidR="00870F6F">
          <w:fldChar w:fldCharType="begin"/>
        </w:r>
        <w:r w:rsidR="00870F6F">
          <w:instrText xml:space="preserve"> PAGE   \* MERGEFORMAT </w:instrText>
        </w:r>
        <w:r w:rsidR="00870F6F">
          <w:fldChar w:fldCharType="separate"/>
        </w:r>
        <w:r w:rsidR="003F118A">
          <w:rPr>
            <w:noProof/>
          </w:rPr>
          <w:t>9</w:t>
        </w:r>
        <w:r w:rsidR="00870F6F">
          <w:rPr>
            <w:noProof/>
          </w:rPr>
          <w:fldChar w:fldCharType="end"/>
        </w:r>
      </w:p>
    </w:sdtContent>
  </w:sdt>
  <w:p w14:paraId="438D622C" w14:textId="77777777" w:rsidR="00541B64" w:rsidRDefault="00541B64">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0777717"/>
      <w:docPartObj>
        <w:docPartGallery w:val="Page Numbers (Bottom of Page)"/>
        <w:docPartUnique/>
      </w:docPartObj>
    </w:sdtPr>
    <w:sdtEndPr>
      <w:rPr>
        <w:noProof/>
      </w:rPr>
    </w:sdtEndPr>
    <w:sdtContent>
      <w:p w14:paraId="5FE81218" w14:textId="77777777" w:rsidR="00541B64" w:rsidRDefault="00541B64" w:rsidP="005515EB">
        <w:pPr>
          <w:pStyle w:val="Footer"/>
          <w:tabs>
            <w:tab w:val="left" w:pos="7716"/>
          </w:tabs>
        </w:pPr>
        <w:r>
          <w:t>ADMINISTRATIVE REQUIREMENTS</w:t>
        </w:r>
        <w:r>
          <w:tab/>
        </w:r>
        <w:r>
          <w:tab/>
        </w:r>
        <w:r>
          <w:tab/>
          <w:t>01 3000 –</w:t>
        </w:r>
        <w:r w:rsidR="00870F6F">
          <w:fldChar w:fldCharType="begin"/>
        </w:r>
        <w:r w:rsidR="00870F6F">
          <w:instrText xml:space="preserve"> PAGE   \* MERGEFORMAT </w:instrText>
        </w:r>
        <w:r w:rsidR="00870F6F">
          <w:fldChar w:fldCharType="separate"/>
        </w:r>
        <w:r w:rsidR="003F118A">
          <w:rPr>
            <w:noProof/>
          </w:rPr>
          <w:t>12</w:t>
        </w:r>
        <w:r w:rsidR="00870F6F">
          <w:rPr>
            <w:noProof/>
          </w:rPr>
          <w:fldChar w:fldCharType="end"/>
        </w:r>
      </w:p>
    </w:sdtContent>
  </w:sdt>
  <w:p w14:paraId="650B17D4" w14:textId="77777777" w:rsidR="00541B64" w:rsidRDefault="00541B64">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996541"/>
      <w:docPartObj>
        <w:docPartGallery w:val="Page Numbers (Bottom of Page)"/>
        <w:docPartUnique/>
      </w:docPartObj>
    </w:sdtPr>
    <w:sdtEndPr>
      <w:rPr>
        <w:noProof/>
      </w:rPr>
    </w:sdtEndPr>
    <w:sdtContent>
      <w:p w14:paraId="4DB9FC5A" w14:textId="77777777" w:rsidR="00541B64" w:rsidRDefault="00541B64" w:rsidP="005515EB">
        <w:pPr>
          <w:pStyle w:val="Footer"/>
          <w:tabs>
            <w:tab w:val="left" w:pos="7716"/>
          </w:tabs>
        </w:pPr>
        <w:r>
          <w:t>ADMINISTRATIVE REQUIREMENTS</w:t>
        </w:r>
        <w:r>
          <w:tab/>
        </w:r>
        <w:r>
          <w:tab/>
        </w:r>
        <w:r>
          <w:tab/>
          <w:t xml:space="preserve">01 3000 – </w:t>
        </w:r>
        <w:r w:rsidR="00870F6F">
          <w:fldChar w:fldCharType="begin"/>
        </w:r>
        <w:r w:rsidR="00870F6F">
          <w:instrText xml:space="preserve"> PAGE   \* MERGEFORMAT </w:instrText>
        </w:r>
        <w:r w:rsidR="00870F6F">
          <w:fldChar w:fldCharType="separate"/>
        </w:r>
        <w:r w:rsidR="003F118A">
          <w:rPr>
            <w:noProof/>
          </w:rPr>
          <w:t>13</w:t>
        </w:r>
        <w:r w:rsidR="00870F6F">
          <w:rPr>
            <w:noProof/>
          </w:rPr>
          <w:fldChar w:fldCharType="end"/>
        </w:r>
      </w:p>
    </w:sdtContent>
  </w:sdt>
  <w:p w14:paraId="7312EC46" w14:textId="77777777" w:rsidR="00541B64" w:rsidRDefault="00541B64">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9469979"/>
      <w:docPartObj>
        <w:docPartGallery w:val="Page Numbers (Bottom of Page)"/>
        <w:docPartUnique/>
      </w:docPartObj>
    </w:sdtPr>
    <w:sdtEndPr>
      <w:rPr>
        <w:noProof/>
      </w:rPr>
    </w:sdtEndPr>
    <w:sdtContent>
      <w:p w14:paraId="51E0553A" w14:textId="77777777" w:rsidR="00541B64" w:rsidRDefault="00541B64" w:rsidP="005515EB">
        <w:pPr>
          <w:pStyle w:val="Footer"/>
          <w:tabs>
            <w:tab w:val="left" w:pos="7716"/>
          </w:tabs>
        </w:pPr>
        <w:r>
          <w:t xml:space="preserve">QUALITY REQUIREMENTS </w:t>
        </w:r>
        <w:r>
          <w:tab/>
        </w:r>
        <w:r>
          <w:tab/>
        </w:r>
        <w:r>
          <w:tab/>
          <w:t>01 4000 –</w:t>
        </w:r>
        <w:r w:rsidR="00870F6F">
          <w:fldChar w:fldCharType="begin"/>
        </w:r>
        <w:r w:rsidR="00870F6F">
          <w:instrText xml:space="preserve"> PAGE   \* MERGEFORMAT </w:instrText>
        </w:r>
        <w:r w:rsidR="00870F6F">
          <w:fldChar w:fldCharType="separate"/>
        </w:r>
        <w:r w:rsidR="003F118A">
          <w:rPr>
            <w:noProof/>
          </w:rPr>
          <w:t>1</w:t>
        </w:r>
        <w:r w:rsidR="00870F6F">
          <w:rPr>
            <w:noProof/>
          </w:rPr>
          <w:fldChar w:fldCharType="end"/>
        </w:r>
      </w:p>
    </w:sdtContent>
  </w:sdt>
  <w:p w14:paraId="26326AA3" w14:textId="77777777" w:rsidR="00541B64" w:rsidRDefault="00541B64">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2071269"/>
      <w:docPartObj>
        <w:docPartGallery w:val="Page Numbers (Bottom of Page)"/>
        <w:docPartUnique/>
      </w:docPartObj>
    </w:sdtPr>
    <w:sdtEndPr>
      <w:rPr>
        <w:noProof/>
      </w:rPr>
    </w:sdtEndPr>
    <w:sdtContent>
      <w:p w14:paraId="4A4043AC" w14:textId="77777777" w:rsidR="00541B64" w:rsidRDefault="00541B64" w:rsidP="005515EB">
        <w:pPr>
          <w:pStyle w:val="Footer"/>
          <w:tabs>
            <w:tab w:val="left" w:pos="7716"/>
          </w:tabs>
        </w:pPr>
        <w:r>
          <w:t xml:space="preserve">QUALITY REQUIREMENTS </w:t>
        </w:r>
        <w:r>
          <w:tab/>
        </w:r>
        <w:r>
          <w:tab/>
        </w:r>
        <w:r>
          <w:tab/>
          <w:t>01 4000 –</w:t>
        </w:r>
        <w:r w:rsidR="00870F6F">
          <w:fldChar w:fldCharType="begin"/>
        </w:r>
        <w:r w:rsidR="00870F6F">
          <w:instrText xml:space="preserve"> PAGE   \* MERGEFORMAT </w:instrText>
        </w:r>
        <w:r w:rsidR="00870F6F">
          <w:fldChar w:fldCharType="separate"/>
        </w:r>
        <w:r w:rsidR="003F118A">
          <w:rPr>
            <w:noProof/>
          </w:rPr>
          <w:t>2</w:t>
        </w:r>
        <w:r w:rsidR="00870F6F">
          <w:rPr>
            <w:noProof/>
          </w:rPr>
          <w:fldChar w:fldCharType="end"/>
        </w:r>
      </w:p>
    </w:sdtContent>
  </w:sdt>
  <w:p w14:paraId="1E710BB5" w14:textId="77777777" w:rsidR="00541B64" w:rsidRDefault="00541B64">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C864D" w14:textId="77777777" w:rsidR="00541B64" w:rsidRDefault="00000000">
    <w:pPr>
      <w:pStyle w:val="Footer"/>
    </w:pPr>
    <w:sdt>
      <w:sdtPr>
        <w:id w:val="-790742705"/>
        <w:docPartObj>
          <w:docPartGallery w:val="Page Numbers (Bottom of Page)"/>
          <w:docPartUnique/>
        </w:docPartObj>
      </w:sdtPr>
      <w:sdtContent>
        <w:r w:rsidR="00541B64">
          <w:t xml:space="preserve">QUALITY REQUIREMENTS </w:t>
        </w:r>
        <w:r w:rsidR="00541B64">
          <w:tab/>
        </w:r>
        <w:r w:rsidR="00541B64">
          <w:tab/>
          <w:t>01 4000 –</w:t>
        </w:r>
      </w:sdtContent>
    </w:sdt>
    <w:r w:rsidR="00870F6F">
      <w:fldChar w:fldCharType="begin"/>
    </w:r>
    <w:r w:rsidR="00870F6F">
      <w:instrText xml:space="preserve"> PAGE   \* MERGEFORMAT </w:instrText>
    </w:r>
    <w:r w:rsidR="00870F6F">
      <w:fldChar w:fldCharType="separate"/>
    </w:r>
    <w:r w:rsidR="003F118A">
      <w:rPr>
        <w:noProof/>
      </w:rPr>
      <w:t>4</w:t>
    </w:r>
    <w:r w:rsidR="00870F6F">
      <w:rPr>
        <w:noProof/>
      </w:rP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1996486"/>
      <w:docPartObj>
        <w:docPartGallery w:val="Page Numbers (Bottom of Page)"/>
        <w:docPartUnique/>
      </w:docPartObj>
    </w:sdtPr>
    <w:sdtEndPr>
      <w:rPr>
        <w:noProof/>
      </w:rPr>
    </w:sdtEndPr>
    <w:sdtContent>
      <w:p w14:paraId="54D852C5" w14:textId="77777777" w:rsidR="00541B64" w:rsidRDefault="00541B64" w:rsidP="005515EB">
        <w:pPr>
          <w:pStyle w:val="Footer"/>
          <w:tabs>
            <w:tab w:val="left" w:pos="7716"/>
          </w:tabs>
        </w:pPr>
        <w:r>
          <w:t xml:space="preserve">QUALITY REQUIREMENTS </w:t>
        </w:r>
        <w:r>
          <w:tab/>
        </w:r>
        <w:r>
          <w:tab/>
        </w:r>
        <w:r>
          <w:tab/>
          <w:t>01 4000 –</w:t>
        </w:r>
        <w:r w:rsidR="00870F6F">
          <w:fldChar w:fldCharType="begin"/>
        </w:r>
        <w:r w:rsidR="00870F6F">
          <w:instrText xml:space="preserve"> PAGE   \* MERGEFORMAT </w:instrText>
        </w:r>
        <w:r w:rsidR="00870F6F">
          <w:fldChar w:fldCharType="separate"/>
        </w:r>
        <w:r w:rsidR="003F118A">
          <w:rPr>
            <w:noProof/>
          </w:rPr>
          <w:t>5</w:t>
        </w:r>
        <w:r w:rsidR="00870F6F">
          <w:rPr>
            <w:noProof/>
          </w:rPr>
          <w:fldChar w:fldCharType="end"/>
        </w:r>
      </w:p>
    </w:sdtContent>
  </w:sdt>
  <w:p w14:paraId="09EC413C" w14:textId="77777777" w:rsidR="00541B64" w:rsidRDefault="00541B64">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811624"/>
      <w:docPartObj>
        <w:docPartGallery w:val="Page Numbers (Bottom of Page)"/>
        <w:docPartUnique/>
      </w:docPartObj>
    </w:sdtPr>
    <w:sdtEndPr>
      <w:rPr>
        <w:noProof/>
      </w:rPr>
    </w:sdtEndPr>
    <w:sdtContent>
      <w:p w14:paraId="62E260C2" w14:textId="77777777" w:rsidR="00541B64" w:rsidRDefault="00541B64" w:rsidP="005515EB">
        <w:pPr>
          <w:pStyle w:val="Footer"/>
          <w:tabs>
            <w:tab w:val="left" w:pos="7716"/>
          </w:tabs>
        </w:pPr>
        <w:r>
          <w:t xml:space="preserve">TEMPORARY FACILITIES AND CONTROLS  </w:t>
        </w:r>
        <w:r>
          <w:tab/>
        </w:r>
        <w:r>
          <w:tab/>
        </w:r>
        <w:r>
          <w:tab/>
          <w:t xml:space="preserve">01 5000 – </w:t>
        </w:r>
        <w:r w:rsidR="00870F6F">
          <w:fldChar w:fldCharType="begin"/>
        </w:r>
        <w:r w:rsidR="00870F6F">
          <w:instrText xml:space="preserve"> PAGE   \* MERGEFORMAT </w:instrText>
        </w:r>
        <w:r w:rsidR="00870F6F">
          <w:fldChar w:fldCharType="separate"/>
        </w:r>
        <w:r w:rsidR="003F118A">
          <w:rPr>
            <w:noProof/>
          </w:rPr>
          <w:t>1</w:t>
        </w:r>
        <w:r w:rsidR="00870F6F">
          <w:rPr>
            <w:noProof/>
          </w:rPr>
          <w:fldChar w:fldCharType="end"/>
        </w:r>
      </w:p>
    </w:sdtContent>
  </w:sdt>
  <w:p w14:paraId="21A6EB1D" w14:textId="77777777" w:rsidR="00541B64" w:rsidRDefault="00541B64">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666247"/>
      <w:docPartObj>
        <w:docPartGallery w:val="Page Numbers (Bottom of Page)"/>
        <w:docPartUnique/>
      </w:docPartObj>
    </w:sdtPr>
    <w:sdtEndPr>
      <w:rPr>
        <w:noProof/>
      </w:rPr>
    </w:sdtEndPr>
    <w:sdtContent>
      <w:p w14:paraId="771DC688" w14:textId="77777777" w:rsidR="00541B64" w:rsidRDefault="00541B64" w:rsidP="005515EB">
        <w:pPr>
          <w:pStyle w:val="Footer"/>
          <w:tabs>
            <w:tab w:val="left" w:pos="7716"/>
          </w:tabs>
        </w:pPr>
        <w:r>
          <w:t xml:space="preserve">TEMPORARY FACILITIES AND CONTROLS  </w:t>
        </w:r>
        <w:r>
          <w:tab/>
        </w:r>
        <w:r>
          <w:tab/>
        </w:r>
        <w:r>
          <w:tab/>
          <w:t>01 5000 –</w:t>
        </w:r>
        <w:r w:rsidR="00870F6F">
          <w:fldChar w:fldCharType="begin"/>
        </w:r>
        <w:r w:rsidR="00870F6F">
          <w:instrText xml:space="preserve"> PAGE   \* MERGEFORMAT </w:instrText>
        </w:r>
        <w:r w:rsidR="00870F6F">
          <w:fldChar w:fldCharType="separate"/>
        </w:r>
        <w:r w:rsidR="003F118A">
          <w:rPr>
            <w:noProof/>
          </w:rPr>
          <w:t>2</w:t>
        </w:r>
        <w:r w:rsidR="00870F6F">
          <w:rPr>
            <w:noProof/>
          </w:rPr>
          <w:fldChar w:fldCharType="end"/>
        </w:r>
      </w:p>
    </w:sdtContent>
  </w:sdt>
  <w:p w14:paraId="4C564485" w14:textId="77777777" w:rsidR="00541B64" w:rsidRDefault="00541B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937599"/>
      <w:docPartObj>
        <w:docPartGallery w:val="Page Numbers (Bottom of Page)"/>
        <w:docPartUnique/>
      </w:docPartObj>
    </w:sdtPr>
    <w:sdtEndPr>
      <w:rPr>
        <w:noProof/>
      </w:rPr>
    </w:sdtEndPr>
    <w:sdtContent>
      <w:p w14:paraId="4BB28E74" w14:textId="77777777" w:rsidR="00541B64" w:rsidRDefault="00541B64">
        <w:pPr>
          <w:pStyle w:val="Footer"/>
        </w:pPr>
        <w:r>
          <w:t>INVITATION TO BID AND BID INSTRUCTIONS</w:t>
        </w:r>
        <w:r>
          <w:tab/>
        </w:r>
        <w:r>
          <w:tab/>
          <w:t xml:space="preserve">00 1000 – </w:t>
        </w:r>
        <w:r>
          <w:fldChar w:fldCharType="begin"/>
        </w:r>
        <w:r>
          <w:instrText xml:space="preserve"> PAGE   \* MERGEFORMAT </w:instrText>
        </w:r>
        <w:r>
          <w:fldChar w:fldCharType="separate"/>
        </w:r>
        <w:r w:rsidR="003F118A">
          <w:rPr>
            <w:noProof/>
          </w:rPr>
          <w:t>4</w:t>
        </w:r>
        <w:r>
          <w:rPr>
            <w:noProof/>
          </w:rPr>
          <w:fldChar w:fldCharType="end"/>
        </w:r>
      </w:p>
    </w:sdtContent>
  </w:sdt>
  <w:p w14:paraId="1C0FD940" w14:textId="77777777" w:rsidR="00541B64" w:rsidRDefault="00541B64">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2871055"/>
      <w:docPartObj>
        <w:docPartGallery w:val="Page Numbers (Bottom of Page)"/>
        <w:docPartUnique/>
      </w:docPartObj>
    </w:sdtPr>
    <w:sdtEndPr>
      <w:rPr>
        <w:noProof/>
      </w:rPr>
    </w:sdtEndPr>
    <w:sdtContent>
      <w:p w14:paraId="2F10E269" w14:textId="77777777" w:rsidR="00541B64" w:rsidRDefault="00541B64" w:rsidP="005515EB">
        <w:pPr>
          <w:pStyle w:val="Footer"/>
          <w:tabs>
            <w:tab w:val="left" w:pos="7716"/>
          </w:tabs>
        </w:pPr>
        <w:r>
          <w:t xml:space="preserve">TEMPORARY FACILITIES AND CONTROLS  </w:t>
        </w:r>
        <w:r>
          <w:tab/>
        </w:r>
        <w:r>
          <w:tab/>
        </w:r>
        <w:r>
          <w:tab/>
          <w:t>01 5000 –</w:t>
        </w:r>
        <w:r w:rsidR="00870F6F">
          <w:fldChar w:fldCharType="begin"/>
        </w:r>
        <w:r w:rsidR="00870F6F">
          <w:instrText xml:space="preserve"> PAGE   \* MERGEFORMAT </w:instrText>
        </w:r>
        <w:r w:rsidR="00870F6F">
          <w:fldChar w:fldCharType="separate"/>
        </w:r>
        <w:r w:rsidR="003F118A">
          <w:rPr>
            <w:noProof/>
          </w:rPr>
          <w:t>4</w:t>
        </w:r>
        <w:r w:rsidR="00870F6F">
          <w:rPr>
            <w:noProof/>
          </w:rPr>
          <w:fldChar w:fldCharType="end"/>
        </w:r>
      </w:p>
    </w:sdtContent>
  </w:sdt>
  <w:p w14:paraId="35CAB587" w14:textId="77777777" w:rsidR="00541B64" w:rsidRDefault="00541B64">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4095306"/>
      <w:docPartObj>
        <w:docPartGallery w:val="Page Numbers (Bottom of Page)"/>
        <w:docPartUnique/>
      </w:docPartObj>
    </w:sdtPr>
    <w:sdtEndPr>
      <w:rPr>
        <w:noProof/>
      </w:rPr>
    </w:sdtEndPr>
    <w:sdtContent>
      <w:p w14:paraId="4F4461A4" w14:textId="77777777" w:rsidR="00541B64" w:rsidRDefault="00541B64" w:rsidP="005515EB">
        <w:pPr>
          <w:pStyle w:val="Footer"/>
          <w:tabs>
            <w:tab w:val="left" w:pos="7716"/>
          </w:tabs>
        </w:pPr>
        <w:r>
          <w:t xml:space="preserve">TEMPORARY FACILITIES AND CONTROLS  </w:t>
        </w:r>
        <w:r>
          <w:tab/>
        </w:r>
        <w:r>
          <w:tab/>
        </w:r>
        <w:r>
          <w:tab/>
          <w:t>01 5000 –</w:t>
        </w:r>
        <w:r w:rsidR="00870F6F">
          <w:fldChar w:fldCharType="begin"/>
        </w:r>
        <w:r w:rsidR="00870F6F">
          <w:instrText xml:space="preserve"> PAGE   \* MERGEFORMAT </w:instrText>
        </w:r>
        <w:r w:rsidR="00870F6F">
          <w:fldChar w:fldCharType="separate"/>
        </w:r>
        <w:r w:rsidR="003F118A">
          <w:rPr>
            <w:noProof/>
          </w:rPr>
          <w:t>5</w:t>
        </w:r>
        <w:r w:rsidR="00870F6F">
          <w:rPr>
            <w:noProof/>
          </w:rPr>
          <w:fldChar w:fldCharType="end"/>
        </w:r>
      </w:p>
    </w:sdtContent>
  </w:sdt>
  <w:p w14:paraId="0D62BA88" w14:textId="77777777" w:rsidR="00541B64" w:rsidRDefault="00541B64">
    <w:pPr>
      <w:pStyle w:val="Footer"/>
    </w:pPr>
  </w:p>
  <w:p w14:paraId="39264CD0" w14:textId="77777777" w:rsidR="003F0559" w:rsidRDefault="003F0559"/>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6451414"/>
      <w:docPartObj>
        <w:docPartGallery w:val="Page Numbers (Bottom of Page)"/>
        <w:docPartUnique/>
      </w:docPartObj>
    </w:sdtPr>
    <w:sdtEndPr>
      <w:rPr>
        <w:noProof/>
      </w:rPr>
    </w:sdtEndPr>
    <w:sdtContent>
      <w:p w14:paraId="0A154862" w14:textId="77777777" w:rsidR="00541B64" w:rsidRDefault="00541B64" w:rsidP="005515EB">
        <w:pPr>
          <w:pStyle w:val="Footer"/>
          <w:tabs>
            <w:tab w:val="left" w:pos="7716"/>
          </w:tabs>
        </w:pPr>
        <w:r>
          <w:t xml:space="preserve">TEMPORARY FACILITIES AND CONTROLS  </w:t>
        </w:r>
        <w:r>
          <w:tab/>
        </w:r>
        <w:r>
          <w:tab/>
        </w:r>
        <w:r>
          <w:tab/>
          <w:t>01 5000 –</w:t>
        </w:r>
        <w:r w:rsidR="00870F6F">
          <w:fldChar w:fldCharType="begin"/>
        </w:r>
        <w:r w:rsidR="00870F6F">
          <w:instrText xml:space="preserve"> PAGE   \* MERGEFORMAT </w:instrText>
        </w:r>
        <w:r w:rsidR="00870F6F">
          <w:fldChar w:fldCharType="separate"/>
        </w:r>
        <w:r w:rsidR="003F118A">
          <w:rPr>
            <w:noProof/>
          </w:rPr>
          <w:t>7</w:t>
        </w:r>
        <w:r w:rsidR="00870F6F">
          <w:rPr>
            <w:noProof/>
          </w:rPr>
          <w:fldChar w:fldCharType="end"/>
        </w:r>
      </w:p>
    </w:sdtContent>
  </w:sdt>
  <w:p w14:paraId="6D868348" w14:textId="77777777" w:rsidR="00541B64" w:rsidRDefault="00541B64">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67F1A" w14:textId="77777777" w:rsidR="00541B64" w:rsidRDefault="00541B64">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7825601"/>
      <w:docPartObj>
        <w:docPartGallery w:val="Page Numbers (Bottom of Page)"/>
        <w:docPartUnique/>
      </w:docPartObj>
    </w:sdtPr>
    <w:sdtEndPr>
      <w:rPr>
        <w:noProof/>
      </w:rPr>
    </w:sdtEndPr>
    <w:sdtContent>
      <w:p w14:paraId="24D63B6F" w14:textId="77777777" w:rsidR="00541B64" w:rsidRDefault="00541B64" w:rsidP="005515EB">
        <w:pPr>
          <w:pStyle w:val="Footer"/>
          <w:tabs>
            <w:tab w:val="left" w:pos="7716"/>
          </w:tabs>
        </w:pPr>
        <w:r>
          <w:t>TEMPORARY FACILITIES AND CONTROLS</w:t>
        </w:r>
        <w:r>
          <w:tab/>
        </w:r>
        <w:r>
          <w:tab/>
        </w:r>
        <w:r>
          <w:tab/>
          <w:t xml:space="preserve">01 5000 – </w:t>
        </w:r>
        <w:r w:rsidR="00870F6F">
          <w:fldChar w:fldCharType="begin"/>
        </w:r>
        <w:r w:rsidR="00870F6F">
          <w:instrText xml:space="preserve"> PAGE   \* MERGEFORMAT </w:instrText>
        </w:r>
        <w:r w:rsidR="00870F6F">
          <w:fldChar w:fldCharType="separate"/>
        </w:r>
        <w:r w:rsidR="003F118A">
          <w:rPr>
            <w:noProof/>
          </w:rPr>
          <w:t>8</w:t>
        </w:r>
        <w:r w:rsidR="00870F6F">
          <w:rPr>
            <w:noProof/>
          </w:rPr>
          <w:fldChar w:fldCharType="end"/>
        </w:r>
      </w:p>
    </w:sdtContent>
  </w:sdt>
  <w:p w14:paraId="49B2D8A8" w14:textId="77777777" w:rsidR="00541B64" w:rsidRDefault="00541B64">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1417D" w14:textId="77777777" w:rsidR="00541B64" w:rsidRDefault="00541B6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9D957" w14:textId="77777777" w:rsidR="00541B64" w:rsidRDefault="00541B64">
    <w:pPr>
      <w:pStyle w:val="Footer"/>
    </w:pPr>
    <w:r>
      <w:t xml:space="preserve">INVITATION TO BID AND BID INSTRUCTION </w:t>
    </w:r>
    <w:r>
      <w:tab/>
    </w:r>
    <w:r>
      <w:tab/>
      <w:t>00 1000 – 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0447302"/>
      <w:docPartObj>
        <w:docPartGallery w:val="Page Numbers (Bottom of Page)"/>
        <w:docPartUnique/>
      </w:docPartObj>
    </w:sdtPr>
    <w:sdtEndPr>
      <w:rPr>
        <w:noProof/>
      </w:rPr>
    </w:sdtEndPr>
    <w:sdtContent>
      <w:p w14:paraId="2E8C5469" w14:textId="77777777" w:rsidR="00541B64" w:rsidRDefault="00541B64">
        <w:pPr>
          <w:pStyle w:val="Footer"/>
        </w:pPr>
        <w:r>
          <w:t xml:space="preserve">PROJECT MANUAL TABLE OF CONTENTS </w:t>
        </w:r>
        <w:r>
          <w:tab/>
        </w:r>
        <w:r>
          <w:tab/>
          <w:t xml:space="preserve">00 2000 – </w:t>
        </w:r>
        <w:r>
          <w:fldChar w:fldCharType="begin"/>
        </w:r>
        <w:r>
          <w:instrText xml:space="preserve"> PAGE   \* MERGEFORMAT </w:instrText>
        </w:r>
        <w:r>
          <w:fldChar w:fldCharType="separate"/>
        </w:r>
        <w:r w:rsidR="003F118A">
          <w:rPr>
            <w:noProof/>
          </w:rPr>
          <w:t>1</w:t>
        </w:r>
        <w:r>
          <w:rPr>
            <w:noProof/>
          </w:rPr>
          <w:fldChar w:fldCharType="end"/>
        </w:r>
        <w:r>
          <w:t xml:space="preserve">  </w:t>
        </w:r>
      </w:p>
    </w:sdtContent>
  </w:sdt>
  <w:p w14:paraId="588F084D" w14:textId="77777777" w:rsidR="00541B64" w:rsidRDefault="00541B6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9618A" w14:textId="77777777" w:rsidR="00541B64" w:rsidRDefault="00541B64">
    <w:pPr>
      <w:pStyle w:val="Footer"/>
    </w:pPr>
    <w:r>
      <w:t>INFORMATION AVAILABLE TO BIDDERS</w:t>
    </w:r>
    <w:r>
      <w:tab/>
    </w:r>
    <w:r>
      <w:tab/>
      <w:t xml:space="preserve">00 3000 – </w:t>
    </w:r>
    <w:r>
      <w:fldChar w:fldCharType="begin"/>
    </w:r>
    <w:r>
      <w:instrText xml:space="preserve"> PAGE   \* MERGEFORMAT </w:instrText>
    </w:r>
    <w:r>
      <w:fldChar w:fldCharType="separate"/>
    </w:r>
    <w:r w:rsidR="003F118A">
      <w:rPr>
        <w:noProof/>
      </w:rPr>
      <w:t>1</w:t>
    </w:r>
    <w:r>
      <w:rPr>
        <w:noProof/>
      </w:rPr>
      <w:fldChar w:fldCharType="end"/>
    </w: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4368126"/>
      <w:docPartObj>
        <w:docPartGallery w:val="Page Numbers (Bottom of Page)"/>
        <w:docPartUnique/>
      </w:docPartObj>
    </w:sdtPr>
    <w:sdtEndPr>
      <w:rPr>
        <w:noProof/>
      </w:rPr>
    </w:sdtEndPr>
    <w:sdtContent>
      <w:p w14:paraId="41D6755A" w14:textId="77777777" w:rsidR="00541B64" w:rsidRDefault="00541B64">
        <w:pPr>
          <w:pStyle w:val="Footer"/>
        </w:pPr>
        <w:r>
          <w:t xml:space="preserve">BID FORM </w:t>
        </w:r>
        <w:r>
          <w:tab/>
        </w:r>
        <w:r>
          <w:tab/>
          <w:t xml:space="preserve">00 4100 – </w:t>
        </w:r>
        <w:r>
          <w:fldChar w:fldCharType="begin"/>
        </w:r>
        <w:r>
          <w:instrText xml:space="preserve"> PAGE   \* MERGEFORMAT </w:instrText>
        </w:r>
        <w:r>
          <w:fldChar w:fldCharType="separate"/>
        </w:r>
        <w:r w:rsidR="003F118A">
          <w:rPr>
            <w:noProof/>
          </w:rPr>
          <w:t>2</w:t>
        </w:r>
        <w:r>
          <w:rPr>
            <w:noProof/>
          </w:rPr>
          <w:fldChar w:fldCharType="end"/>
        </w:r>
        <w:r>
          <w:t xml:space="preserve">  </w:t>
        </w:r>
      </w:p>
    </w:sdtContent>
  </w:sdt>
  <w:p w14:paraId="5B60DDAD" w14:textId="77777777" w:rsidR="00541B64" w:rsidRDefault="00541B6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607537"/>
      <w:docPartObj>
        <w:docPartGallery w:val="Page Numbers (Bottom of Page)"/>
        <w:docPartUnique/>
      </w:docPartObj>
    </w:sdtPr>
    <w:sdtEndPr>
      <w:rPr>
        <w:noProof/>
      </w:rPr>
    </w:sdtEndPr>
    <w:sdtContent>
      <w:p w14:paraId="62C2D779" w14:textId="77777777" w:rsidR="00541B64" w:rsidRDefault="00541B64">
        <w:pPr>
          <w:pStyle w:val="Footer"/>
        </w:pPr>
        <w:r>
          <w:t xml:space="preserve">BID FORM </w:t>
        </w:r>
        <w:r>
          <w:tab/>
        </w:r>
        <w:r>
          <w:tab/>
          <w:t xml:space="preserve">00 4100 – </w:t>
        </w:r>
        <w:r>
          <w:fldChar w:fldCharType="begin"/>
        </w:r>
        <w:r>
          <w:instrText xml:space="preserve"> PAGE   \* MERGEFORMAT </w:instrText>
        </w:r>
        <w:r>
          <w:fldChar w:fldCharType="separate"/>
        </w:r>
        <w:r w:rsidR="003F118A">
          <w:rPr>
            <w:noProof/>
          </w:rPr>
          <w:t>3</w:t>
        </w:r>
        <w:r>
          <w:rPr>
            <w:noProof/>
          </w:rPr>
          <w:fldChar w:fldCharType="end"/>
        </w:r>
        <w:r>
          <w:t xml:space="preserve">  </w:t>
        </w:r>
      </w:p>
    </w:sdtContent>
  </w:sdt>
  <w:p w14:paraId="67D129E7" w14:textId="77777777" w:rsidR="00541B64" w:rsidRDefault="00541B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4EA31" w14:textId="77777777" w:rsidR="000373C1" w:rsidRDefault="000373C1" w:rsidP="00362863">
      <w:pPr>
        <w:spacing w:after="0" w:line="240" w:lineRule="auto"/>
      </w:pPr>
      <w:r>
        <w:separator/>
      </w:r>
    </w:p>
  </w:footnote>
  <w:footnote w:type="continuationSeparator" w:id="0">
    <w:p w14:paraId="00D07E40" w14:textId="77777777" w:rsidR="000373C1" w:rsidRDefault="000373C1" w:rsidP="00362863">
      <w:pPr>
        <w:spacing w:after="0" w:line="240" w:lineRule="auto"/>
      </w:pPr>
      <w:r>
        <w:continuationSeparator/>
      </w:r>
    </w:p>
  </w:footnote>
  <w:footnote w:type="continuationNotice" w:id="1">
    <w:p w14:paraId="50CBE5B6" w14:textId="77777777" w:rsidR="000373C1" w:rsidRDefault="000373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DA49" w14:textId="77777777" w:rsidR="00541B64" w:rsidRPr="00D432D9" w:rsidRDefault="00541B64">
    <w:pPr>
      <w:pStyle w:val="Header"/>
      <w:rPr>
        <w:sz w:val="20"/>
        <w:szCs w:val="20"/>
      </w:rPr>
    </w:pPr>
    <w:r w:rsidRPr="00D432D9">
      <w:rPr>
        <w:sz w:val="20"/>
        <w:szCs w:val="20"/>
      </w:rPr>
      <w:t>Central Michigan University</w:t>
    </w:r>
    <w:r>
      <w:rPr>
        <w:sz w:val="20"/>
        <w:szCs w:val="20"/>
      </w:rPr>
      <w:tab/>
    </w:r>
    <w:r>
      <w:rPr>
        <w:sz w:val="20"/>
        <w:szCs w:val="20"/>
      </w:rPr>
      <w:tab/>
      <w:t>BIDS</w:t>
    </w:r>
  </w:p>
  <w:p w14:paraId="1A97D699" w14:textId="77777777" w:rsidR="00541B64" w:rsidRPr="00D432D9" w:rsidRDefault="00541B64">
    <w:pPr>
      <w:pStyle w:val="Header"/>
      <w:rPr>
        <w:sz w:val="20"/>
        <w:szCs w:val="20"/>
        <w:highlight w:val="yellow"/>
      </w:rPr>
    </w:pPr>
    <w:r w:rsidRPr="00D432D9">
      <w:rPr>
        <w:sz w:val="20"/>
        <w:szCs w:val="20"/>
        <w:highlight w:val="yellow"/>
      </w:rPr>
      <w:t xml:space="preserve">Project Name </w:t>
    </w:r>
    <w:r w:rsidRPr="00D432D9">
      <w:rPr>
        <w:sz w:val="20"/>
        <w:szCs w:val="20"/>
        <w:highlight w:val="yellow"/>
      </w:rPr>
      <w:tab/>
    </w:r>
    <w:r w:rsidRPr="00D432D9">
      <w:rPr>
        <w:sz w:val="20"/>
        <w:szCs w:val="20"/>
        <w:highlight w:val="yellow"/>
      </w:rPr>
      <w:tab/>
      <w:t>Date, Year</w:t>
    </w:r>
  </w:p>
  <w:p w14:paraId="4E106846" w14:textId="77777777" w:rsidR="00541B64" w:rsidRPr="00D432D9" w:rsidRDefault="00541B64">
    <w:pPr>
      <w:pStyle w:val="Header"/>
      <w:rPr>
        <w:sz w:val="20"/>
        <w:szCs w:val="20"/>
      </w:rPr>
    </w:pPr>
    <w:r w:rsidRPr="00D432D9">
      <w:rPr>
        <w:sz w:val="20"/>
        <w:szCs w:val="20"/>
        <w:highlight w:val="yellow"/>
      </w:rPr>
      <w:t>Project No. (ION)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745"/>
    <w:multiLevelType w:val="multilevel"/>
    <w:tmpl w:val="8D5EF8C8"/>
    <w:lvl w:ilvl="0">
      <w:start w:val="1"/>
      <w:numFmt w:val="decimal"/>
      <w:isLgl/>
      <w:lvlText w:val="%1.10"/>
      <w:lvlJc w:val="left"/>
      <w:pPr>
        <w:ind w:left="720" w:hanging="50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8B7AAC"/>
    <w:multiLevelType w:val="multilevel"/>
    <w:tmpl w:val="FF4A7C26"/>
    <w:lvl w:ilvl="0">
      <w:start w:val="1"/>
      <w:numFmt w:val="none"/>
      <w:isLgl/>
      <w:lvlText w:val="2.3"/>
      <w:lvlJc w:val="left"/>
      <w:pPr>
        <w:ind w:left="720" w:hanging="50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16407C2"/>
    <w:multiLevelType w:val="hybridMultilevel"/>
    <w:tmpl w:val="21E0EB30"/>
    <w:lvl w:ilvl="0" w:tplc="8E468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6D5EFC"/>
    <w:multiLevelType w:val="hybridMultilevel"/>
    <w:tmpl w:val="96DA9782"/>
    <w:lvl w:ilvl="0" w:tplc="7F22E18E">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01972894"/>
    <w:multiLevelType w:val="multilevel"/>
    <w:tmpl w:val="8B8C015A"/>
    <w:lvl w:ilvl="0">
      <w:start w:val="1"/>
      <w:numFmt w:val="none"/>
      <w:isLgl/>
      <w:lvlText w:val="3.4"/>
      <w:lvlJc w:val="left"/>
      <w:pPr>
        <w:ind w:left="720" w:hanging="504"/>
      </w:pPr>
      <w:rPr>
        <w:rFonts w:hint="default"/>
      </w:rPr>
    </w:lvl>
    <w:lvl w:ilvl="1">
      <w:start w:val="2"/>
      <w:numFmt w:val="none"/>
      <w:isLgl/>
      <w:lvlText w:val="1.8"/>
      <w:lvlJc w:val="left"/>
      <w:pPr>
        <w:ind w:left="720" w:hanging="504"/>
      </w:pPr>
      <w:rPr>
        <w:rFonts w:hint="default"/>
      </w:rPr>
    </w:lvl>
    <w:lvl w:ilvl="2">
      <w:start w:val="1"/>
      <w:numFmt w:val="decimal"/>
      <w:lvlText w:val="%1.%2.%3"/>
      <w:lvlJc w:val="left"/>
      <w:pPr>
        <w:ind w:left="72" w:hanging="72"/>
      </w:pPr>
      <w:rPr>
        <w:rFonts w:hint="default"/>
      </w:rPr>
    </w:lvl>
    <w:lvl w:ilvl="3">
      <w:start w:val="1"/>
      <w:numFmt w:val="decimal"/>
      <w:lvlText w:val="%1.%2.%3.%4"/>
      <w:lvlJc w:val="left"/>
      <w:pPr>
        <w:ind w:left="72" w:hanging="72"/>
      </w:pPr>
      <w:rPr>
        <w:rFonts w:hint="default"/>
      </w:rPr>
    </w:lvl>
    <w:lvl w:ilvl="4">
      <w:start w:val="1"/>
      <w:numFmt w:val="decimal"/>
      <w:lvlText w:val="%1.%2.%3.%4.%5"/>
      <w:lvlJc w:val="left"/>
      <w:pPr>
        <w:ind w:left="72" w:hanging="72"/>
      </w:pPr>
      <w:rPr>
        <w:rFonts w:hint="default"/>
      </w:rPr>
    </w:lvl>
    <w:lvl w:ilvl="5">
      <w:start w:val="1"/>
      <w:numFmt w:val="decimal"/>
      <w:lvlText w:val="%1.%2.%3.%4.%5.%6"/>
      <w:lvlJc w:val="left"/>
      <w:pPr>
        <w:ind w:left="72" w:hanging="72"/>
      </w:pPr>
      <w:rPr>
        <w:rFonts w:hint="default"/>
      </w:rPr>
    </w:lvl>
    <w:lvl w:ilvl="6">
      <w:start w:val="1"/>
      <w:numFmt w:val="decimal"/>
      <w:lvlText w:val="%1.%2.%3.%4.%5.%6.%7"/>
      <w:lvlJc w:val="left"/>
      <w:pPr>
        <w:ind w:left="72" w:hanging="72"/>
      </w:pPr>
      <w:rPr>
        <w:rFonts w:hint="default"/>
      </w:rPr>
    </w:lvl>
    <w:lvl w:ilvl="7">
      <w:start w:val="1"/>
      <w:numFmt w:val="decimal"/>
      <w:lvlText w:val="%1.%2.%3.%4.%5.%6.%7.%8"/>
      <w:lvlJc w:val="left"/>
      <w:pPr>
        <w:ind w:left="72" w:hanging="72"/>
      </w:pPr>
      <w:rPr>
        <w:rFonts w:hint="default"/>
      </w:rPr>
    </w:lvl>
    <w:lvl w:ilvl="8">
      <w:start w:val="1"/>
      <w:numFmt w:val="decimal"/>
      <w:lvlText w:val="%1.%2.%3.%4.%5.%6.%7.%8.%9"/>
      <w:lvlJc w:val="left"/>
      <w:pPr>
        <w:ind w:left="72" w:hanging="72"/>
      </w:pPr>
      <w:rPr>
        <w:rFonts w:hint="default"/>
      </w:rPr>
    </w:lvl>
  </w:abstractNum>
  <w:abstractNum w:abstractNumId="5" w15:restartNumberingAfterBreak="0">
    <w:nsid w:val="027D1ACA"/>
    <w:multiLevelType w:val="hybridMultilevel"/>
    <w:tmpl w:val="8F342B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CD3251"/>
    <w:multiLevelType w:val="multilevel"/>
    <w:tmpl w:val="776AA0D2"/>
    <w:lvl w:ilvl="0">
      <w:start w:val="1"/>
      <w:numFmt w:val="none"/>
      <w:lvlText w:val="3.1"/>
      <w:lvlJc w:val="left"/>
      <w:pPr>
        <w:ind w:left="360" w:hanging="360"/>
      </w:pPr>
      <w:rPr>
        <w:rFonts w:hint="default"/>
      </w:rPr>
    </w:lvl>
    <w:lvl w:ilvl="1">
      <w:start w:val="1"/>
      <w:numFmt w:val="decimal"/>
      <w:isLgl/>
      <w:lvlText w:val="%13.1"/>
      <w:lvlJc w:val="left"/>
      <w:pPr>
        <w:ind w:left="720" w:hanging="5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33530AA"/>
    <w:multiLevelType w:val="hybridMultilevel"/>
    <w:tmpl w:val="23861114"/>
    <w:lvl w:ilvl="0" w:tplc="691CB6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DF3777"/>
    <w:multiLevelType w:val="multilevel"/>
    <w:tmpl w:val="2348F856"/>
    <w:lvl w:ilvl="0">
      <w:start w:val="1"/>
      <w:numFmt w:val="decimal"/>
      <w:isLgl/>
      <w:lvlText w:val="%1.11"/>
      <w:lvlJc w:val="left"/>
      <w:pPr>
        <w:ind w:left="720" w:hanging="50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4567D8D"/>
    <w:multiLevelType w:val="hybridMultilevel"/>
    <w:tmpl w:val="7FE034F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04D17BC0"/>
    <w:multiLevelType w:val="hybridMultilevel"/>
    <w:tmpl w:val="CD220D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774DAA"/>
    <w:multiLevelType w:val="hybridMultilevel"/>
    <w:tmpl w:val="2228B25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5802DC2"/>
    <w:multiLevelType w:val="hybridMultilevel"/>
    <w:tmpl w:val="493E5E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006460"/>
    <w:multiLevelType w:val="multilevel"/>
    <w:tmpl w:val="CDEA426C"/>
    <w:lvl w:ilvl="0">
      <w:start w:val="1"/>
      <w:numFmt w:val="decimal"/>
      <w:lvlText w:val="%1"/>
      <w:lvlJc w:val="left"/>
      <w:pPr>
        <w:ind w:left="360" w:hanging="360"/>
      </w:pPr>
      <w:rPr>
        <w:rFonts w:hint="default"/>
      </w:rPr>
    </w:lvl>
    <w:lvl w:ilvl="1">
      <w:start w:val="1"/>
      <w:numFmt w:val="decimal"/>
      <w:isLgl/>
      <w:lvlText w:val="%1.%2"/>
      <w:lvlJc w:val="left"/>
      <w:pPr>
        <w:ind w:left="720"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627338A"/>
    <w:multiLevelType w:val="hybridMultilevel"/>
    <w:tmpl w:val="0DF4C3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6BA33BB"/>
    <w:multiLevelType w:val="hybridMultilevel"/>
    <w:tmpl w:val="C77EB4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074A543F"/>
    <w:multiLevelType w:val="multilevel"/>
    <w:tmpl w:val="FBC42D20"/>
    <w:lvl w:ilvl="0">
      <w:start w:val="1"/>
      <w:numFmt w:val="none"/>
      <w:isLgl/>
      <w:lvlText w:val="3.3"/>
      <w:lvlJc w:val="left"/>
      <w:pPr>
        <w:ind w:left="720" w:hanging="504"/>
      </w:pPr>
      <w:rPr>
        <w:rFonts w:hint="default"/>
      </w:rPr>
    </w:lvl>
    <w:lvl w:ilvl="1">
      <w:start w:val="1"/>
      <w:numFmt w:val="none"/>
      <w:isLgl/>
      <w:lvlText w:val="1.2"/>
      <w:lvlJc w:val="left"/>
      <w:pPr>
        <w:ind w:left="720"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79175BC"/>
    <w:multiLevelType w:val="hybridMultilevel"/>
    <w:tmpl w:val="2638763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080D0DD4"/>
    <w:multiLevelType w:val="hybridMultilevel"/>
    <w:tmpl w:val="B4BC3D2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08345412"/>
    <w:multiLevelType w:val="hybridMultilevel"/>
    <w:tmpl w:val="92BE20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8E44471"/>
    <w:multiLevelType w:val="hybridMultilevel"/>
    <w:tmpl w:val="BAB6669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08F42E76"/>
    <w:multiLevelType w:val="hybridMultilevel"/>
    <w:tmpl w:val="434E583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09175AA4"/>
    <w:multiLevelType w:val="multilevel"/>
    <w:tmpl w:val="EFEA7948"/>
    <w:lvl w:ilvl="0">
      <w:start w:val="1"/>
      <w:numFmt w:val="decimal"/>
      <w:isLgl/>
      <w:lvlText w:val="%1.7"/>
      <w:lvlJc w:val="left"/>
      <w:pPr>
        <w:ind w:left="720" w:hanging="50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09A7093E"/>
    <w:multiLevelType w:val="hybridMultilevel"/>
    <w:tmpl w:val="973A112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0A5B0579"/>
    <w:multiLevelType w:val="hybridMultilevel"/>
    <w:tmpl w:val="FD5658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ABF024B"/>
    <w:multiLevelType w:val="hybridMultilevel"/>
    <w:tmpl w:val="73A4FA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0B4A3F2A"/>
    <w:multiLevelType w:val="hybridMultilevel"/>
    <w:tmpl w:val="BB3A11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0B63081F"/>
    <w:multiLevelType w:val="hybridMultilevel"/>
    <w:tmpl w:val="CD8CF0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BC52BA1"/>
    <w:multiLevelType w:val="hybridMultilevel"/>
    <w:tmpl w:val="8CDC471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0C65363F"/>
    <w:multiLevelType w:val="hybridMultilevel"/>
    <w:tmpl w:val="B7084B6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0CA266AD"/>
    <w:multiLevelType w:val="hybridMultilevel"/>
    <w:tmpl w:val="5DAE3E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0D4E2CC6"/>
    <w:multiLevelType w:val="hybridMultilevel"/>
    <w:tmpl w:val="DC84480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0DEE0F30"/>
    <w:multiLevelType w:val="hybridMultilevel"/>
    <w:tmpl w:val="651E84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DF5141D"/>
    <w:multiLevelType w:val="hybridMultilevel"/>
    <w:tmpl w:val="AD123C6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0E143D08"/>
    <w:multiLevelType w:val="multilevel"/>
    <w:tmpl w:val="2EF03962"/>
    <w:lvl w:ilvl="0">
      <w:start w:val="1"/>
      <w:numFmt w:val="decimal"/>
      <w:lvlText w:val="%1."/>
      <w:lvlJc w:val="left"/>
      <w:pPr>
        <w:ind w:left="360" w:hanging="360"/>
      </w:pPr>
      <w:rPr>
        <w:rFonts w:hint="default"/>
      </w:rPr>
    </w:lvl>
    <w:lvl w:ilvl="1">
      <w:start w:val="1"/>
      <w:numFmt w:val="decimal"/>
      <w:isLgl/>
      <w:lvlText w:val="%1.%2."/>
      <w:lvlJc w:val="left"/>
      <w:pPr>
        <w:ind w:left="720" w:hanging="5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0E354083"/>
    <w:multiLevelType w:val="hybridMultilevel"/>
    <w:tmpl w:val="34ECD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E5F740B"/>
    <w:multiLevelType w:val="multilevel"/>
    <w:tmpl w:val="83468BFC"/>
    <w:lvl w:ilvl="0">
      <w:start w:val="3"/>
      <w:numFmt w:val="none"/>
      <w:isLgl/>
      <w:lvlText w:val="3.11"/>
      <w:lvlJc w:val="left"/>
      <w:pPr>
        <w:ind w:left="720" w:hanging="504"/>
      </w:pPr>
      <w:rPr>
        <w:rFonts w:hint="default"/>
      </w:rPr>
    </w:lvl>
    <w:lvl w:ilvl="1">
      <w:start w:val="1"/>
      <w:numFmt w:val="none"/>
      <w:lvlRestart w:val="0"/>
      <w:isLgl/>
      <w:lvlText w:val="3.7"/>
      <w:lvlJc w:val="left"/>
      <w:pPr>
        <w:ind w:left="720" w:hanging="504"/>
      </w:pPr>
      <w:rPr>
        <w:rFonts w:hint="default"/>
        <w:b/>
      </w:rPr>
    </w:lvl>
    <w:lvl w:ilvl="2">
      <w:start w:val="1"/>
      <w:numFmt w:val="decimal"/>
      <w:isLgl/>
      <w:lvlText w:val="%1.%2.%3"/>
      <w:lvlJc w:val="left"/>
      <w:pPr>
        <w:ind w:left="1296" w:hanging="72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56" w:hanging="108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016" w:hanging="1440"/>
      </w:pPr>
      <w:rPr>
        <w:rFonts w:hint="default"/>
      </w:rPr>
    </w:lvl>
    <w:lvl w:ilvl="8">
      <w:start w:val="1"/>
      <w:numFmt w:val="decimal"/>
      <w:isLgl/>
      <w:lvlText w:val="%1.%2.%3.%4.%5.%6.%7.%8.%9"/>
      <w:lvlJc w:val="left"/>
      <w:pPr>
        <w:ind w:left="2376" w:hanging="1800"/>
      </w:pPr>
      <w:rPr>
        <w:rFonts w:hint="default"/>
      </w:rPr>
    </w:lvl>
  </w:abstractNum>
  <w:abstractNum w:abstractNumId="37" w15:restartNumberingAfterBreak="0">
    <w:nsid w:val="0EE105CC"/>
    <w:multiLevelType w:val="hybridMultilevel"/>
    <w:tmpl w:val="3E1642A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0EE1736D"/>
    <w:multiLevelType w:val="hybridMultilevel"/>
    <w:tmpl w:val="F6E0B95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0F167461"/>
    <w:multiLevelType w:val="multilevel"/>
    <w:tmpl w:val="1CC6316E"/>
    <w:lvl w:ilvl="0">
      <w:start w:val="1"/>
      <w:numFmt w:val="decimal"/>
      <w:isLgl/>
      <w:lvlText w:val="%1.3"/>
      <w:lvlJc w:val="left"/>
      <w:pPr>
        <w:ind w:left="720" w:hanging="50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0F3A5DA3"/>
    <w:multiLevelType w:val="multilevel"/>
    <w:tmpl w:val="DBCCB5A4"/>
    <w:lvl w:ilvl="0">
      <w:start w:val="1"/>
      <w:numFmt w:val="decimal"/>
      <w:isLgl/>
      <w:lvlText w:val="%1.15"/>
      <w:lvlJc w:val="left"/>
      <w:pPr>
        <w:ind w:left="720" w:hanging="50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0F6A7B78"/>
    <w:multiLevelType w:val="hybridMultilevel"/>
    <w:tmpl w:val="FB78DE1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0FED3969"/>
    <w:multiLevelType w:val="multilevel"/>
    <w:tmpl w:val="2ACC407A"/>
    <w:lvl w:ilvl="0">
      <w:start w:val="1"/>
      <w:numFmt w:val="decimal"/>
      <w:lvlText w:val="%1."/>
      <w:lvlJc w:val="left"/>
      <w:pPr>
        <w:ind w:left="720" w:hanging="360"/>
      </w:pPr>
      <w:rPr>
        <w:rFonts w:hint="default"/>
      </w:rPr>
    </w:lvl>
    <w:lvl w:ilvl="1">
      <w:start w:val="1"/>
      <w:numFmt w:val="none"/>
      <w:isLgl/>
      <w:lvlText w:val="1.8"/>
      <w:lvlJc w:val="left"/>
      <w:pPr>
        <w:ind w:left="720"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10037F52"/>
    <w:multiLevelType w:val="multilevel"/>
    <w:tmpl w:val="01E2830A"/>
    <w:lvl w:ilvl="0">
      <w:start w:val="1"/>
      <w:numFmt w:val="none"/>
      <w:isLgl/>
      <w:lvlText w:val="1.3"/>
      <w:lvlJc w:val="left"/>
      <w:pPr>
        <w:ind w:left="720" w:hanging="504"/>
      </w:pPr>
      <w:rPr>
        <w:rFonts w:hint="default"/>
      </w:rPr>
    </w:lvl>
    <w:lvl w:ilvl="1">
      <w:start w:val="1"/>
      <w:numFmt w:val="decimal"/>
      <w:lvlText w:val="%1.2"/>
      <w:lvlJc w:val="left"/>
      <w:pPr>
        <w:ind w:left="216" w:firstLine="5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108D1772"/>
    <w:multiLevelType w:val="hybridMultilevel"/>
    <w:tmpl w:val="B7DE77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2D535AE"/>
    <w:multiLevelType w:val="hybridMultilevel"/>
    <w:tmpl w:val="B7084B6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130D207C"/>
    <w:multiLevelType w:val="multilevel"/>
    <w:tmpl w:val="7AB616F0"/>
    <w:lvl w:ilvl="0">
      <w:start w:val="1"/>
      <w:numFmt w:val="decimal"/>
      <w:isLgl/>
      <w:lvlText w:val="%1.5"/>
      <w:lvlJc w:val="left"/>
      <w:pPr>
        <w:ind w:left="720" w:hanging="50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13D8070C"/>
    <w:multiLevelType w:val="hybridMultilevel"/>
    <w:tmpl w:val="EDAA52B8"/>
    <w:lvl w:ilvl="0" w:tplc="04090015">
      <w:start w:val="1"/>
      <w:numFmt w:val="upperLetter"/>
      <w:lvlText w:val="%1."/>
      <w:lvlJc w:val="left"/>
      <w:pPr>
        <w:ind w:left="1944" w:hanging="360"/>
      </w:p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48" w15:restartNumberingAfterBreak="0">
    <w:nsid w:val="140E1390"/>
    <w:multiLevelType w:val="multilevel"/>
    <w:tmpl w:val="634CD052"/>
    <w:lvl w:ilvl="0">
      <w:start w:val="1"/>
      <w:numFmt w:val="decimal"/>
      <w:lvlText w:val="%1."/>
      <w:lvlJc w:val="left"/>
      <w:pPr>
        <w:ind w:left="720" w:hanging="360"/>
      </w:pPr>
      <w:rPr>
        <w:rFonts w:hint="default"/>
      </w:rPr>
    </w:lvl>
    <w:lvl w:ilvl="1">
      <w:start w:val="1"/>
      <w:numFmt w:val="none"/>
      <w:isLgl/>
      <w:lvlText w:val="1.5"/>
      <w:lvlJc w:val="left"/>
      <w:pPr>
        <w:ind w:left="720"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149128EB"/>
    <w:multiLevelType w:val="hybridMultilevel"/>
    <w:tmpl w:val="CAE0831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157A1432"/>
    <w:multiLevelType w:val="multilevel"/>
    <w:tmpl w:val="E366796C"/>
    <w:lvl w:ilvl="0">
      <w:start w:val="3"/>
      <w:numFmt w:val="none"/>
      <w:isLgl/>
      <w:lvlText w:val="3.18"/>
      <w:lvlJc w:val="left"/>
      <w:pPr>
        <w:ind w:left="720" w:hanging="504"/>
      </w:pPr>
      <w:rPr>
        <w:rFonts w:hint="default"/>
      </w:rPr>
    </w:lvl>
    <w:lvl w:ilvl="1">
      <w:start w:val="1"/>
      <w:numFmt w:val="none"/>
      <w:lvlRestart w:val="0"/>
      <w:isLgl/>
      <w:lvlText w:val="3.7"/>
      <w:lvlJc w:val="left"/>
      <w:pPr>
        <w:ind w:left="720" w:hanging="504"/>
      </w:pPr>
      <w:rPr>
        <w:rFonts w:hint="default"/>
        <w:b/>
      </w:rPr>
    </w:lvl>
    <w:lvl w:ilvl="2">
      <w:start w:val="1"/>
      <w:numFmt w:val="decimal"/>
      <w:isLgl/>
      <w:lvlText w:val="%1.%2.%3"/>
      <w:lvlJc w:val="left"/>
      <w:pPr>
        <w:ind w:left="1296" w:hanging="72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56" w:hanging="108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016" w:hanging="1440"/>
      </w:pPr>
      <w:rPr>
        <w:rFonts w:hint="default"/>
      </w:rPr>
    </w:lvl>
    <w:lvl w:ilvl="8">
      <w:start w:val="1"/>
      <w:numFmt w:val="decimal"/>
      <w:isLgl/>
      <w:lvlText w:val="%1.%2.%3.%4.%5.%6.%7.%8.%9"/>
      <w:lvlJc w:val="left"/>
      <w:pPr>
        <w:ind w:left="2376" w:hanging="1800"/>
      </w:pPr>
      <w:rPr>
        <w:rFonts w:hint="default"/>
      </w:rPr>
    </w:lvl>
  </w:abstractNum>
  <w:abstractNum w:abstractNumId="51" w15:restartNumberingAfterBreak="0">
    <w:nsid w:val="15977134"/>
    <w:multiLevelType w:val="multilevel"/>
    <w:tmpl w:val="4E6A9624"/>
    <w:lvl w:ilvl="0">
      <w:start w:val="1"/>
      <w:numFmt w:val="decimal"/>
      <w:isLgl/>
      <w:lvlText w:val="%1.14"/>
      <w:lvlJc w:val="left"/>
      <w:pPr>
        <w:ind w:left="720" w:hanging="50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15E34EDE"/>
    <w:multiLevelType w:val="hybridMultilevel"/>
    <w:tmpl w:val="D8106A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6100D28"/>
    <w:multiLevelType w:val="multilevel"/>
    <w:tmpl w:val="20107D8A"/>
    <w:lvl w:ilvl="0">
      <w:start w:val="3"/>
      <w:numFmt w:val="none"/>
      <w:isLgl/>
      <w:lvlText w:val="3.21"/>
      <w:lvlJc w:val="left"/>
      <w:pPr>
        <w:ind w:left="720" w:hanging="504"/>
      </w:pPr>
      <w:rPr>
        <w:rFonts w:hint="default"/>
      </w:rPr>
    </w:lvl>
    <w:lvl w:ilvl="1">
      <w:start w:val="1"/>
      <w:numFmt w:val="none"/>
      <w:lvlRestart w:val="0"/>
      <w:isLgl/>
      <w:lvlText w:val="3.7"/>
      <w:lvlJc w:val="left"/>
      <w:pPr>
        <w:ind w:left="720" w:hanging="504"/>
      </w:pPr>
      <w:rPr>
        <w:rFonts w:hint="default"/>
        <w:b/>
      </w:rPr>
    </w:lvl>
    <w:lvl w:ilvl="2">
      <w:start w:val="1"/>
      <w:numFmt w:val="decimal"/>
      <w:isLgl/>
      <w:lvlText w:val="%1.%2.%3"/>
      <w:lvlJc w:val="left"/>
      <w:pPr>
        <w:ind w:left="1296" w:hanging="72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56" w:hanging="108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016" w:hanging="1440"/>
      </w:pPr>
      <w:rPr>
        <w:rFonts w:hint="default"/>
      </w:rPr>
    </w:lvl>
    <w:lvl w:ilvl="8">
      <w:start w:val="1"/>
      <w:numFmt w:val="decimal"/>
      <w:isLgl/>
      <w:lvlText w:val="%1.%2.%3.%4.%5.%6.%7.%8.%9"/>
      <w:lvlJc w:val="left"/>
      <w:pPr>
        <w:ind w:left="2376" w:hanging="1800"/>
      </w:pPr>
      <w:rPr>
        <w:rFonts w:hint="default"/>
      </w:rPr>
    </w:lvl>
  </w:abstractNum>
  <w:abstractNum w:abstractNumId="54" w15:restartNumberingAfterBreak="0">
    <w:nsid w:val="16D23BCD"/>
    <w:multiLevelType w:val="hybridMultilevel"/>
    <w:tmpl w:val="209091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7333C50"/>
    <w:multiLevelType w:val="hybridMultilevel"/>
    <w:tmpl w:val="D56ABE62"/>
    <w:lvl w:ilvl="0" w:tplc="8EC821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17AB2122"/>
    <w:multiLevelType w:val="multilevel"/>
    <w:tmpl w:val="7776853E"/>
    <w:lvl w:ilvl="0">
      <w:start w:val="1"/>
      <w:numFmt w:val="decimal"/>
      <w:lvlText w:val="%1."/>
      <w:lvlJc w:val="left"/>
      <w:pPr>
        <w:ind w:left="720" w:hanging="360"/>
      </w:pPr>
      <w:rPr>
        <w:rFonts w:hint="default"/>
      </w:rPr>
    </w:lvl>
    <w:lvl w:ilvl="1">
      <w:start w:val="1"/>
      <w:numFmt w:val="none"/>
      <w:isLgl/>
      <w:lvlText w:val="1.4"/>
      <w:lvlJc w:val="left"/>
      <w:pPr>
        <w:ind w:left="720"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18313A6F"/>
    <w:multiLevelType w:val="hybridMultilevel"/>
    <w:tmpl w:val="AD123C6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183A26E7"/>
    <w:multiLevelType w:val="hybridMultilevel"/>
    <w:tmpl w:val="52AAA0A2"/>
    <w:lvl w:ilvl="0" w:tplc="04090015">
      <w:start w:val="1"/>
      <w:numFmt w:val="upperLetter"/>
      <w:lvlText w:val="%1."/>
      <w:lvlJc w:val="left"/>
      <w:pPr>
        <w:ind w:left="720" w:hanging="360"/>
      </w:pPr>
    </w:lvl>
    <w:lvl w:ilvl="1" w:tplc="BAB43E3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8704138"/>
    <w:multiLevelType w:val="hybridMultilevel"/>
    <w:tmpl w:val="8A2C45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187A479A"/>
    <w:multiLevelType w:val="hybridMultilevel"/>
    <w:tmpl w:val="4218E2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18FA69B7"/>
    <w:multiLevelType w:val="hybridMultilevel"/>
    <w:tmpl w:val="DCF435B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2" w15:restartNumberingAfterBreak="0">
    <w:nsid w:val="1A2C43D3"/>
    <w:multiLevelType w:val="hybridMultilevel"/>
    <w:tmpl w:val="4B8A6B9E"/>
    <w:lvl w:ilvl="0" w:tplc="B704AF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1A415418"/>
    <w:multiLevelType w:val="hybridMultilevel"/>
    <w:tmpl w:val="6F48A51C"/>
    <w:lvl w:ilvl="0" w:tplc="04090015">
      <w:start w:val="1"/>
      <w:numFmt w:val="upp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4" w15:restartNumberingAfterBreak="0">
    <w:nsid w:val="1AF86362"/>
    <w:multiLevelType w:val="multilevel"/>
    <w:tmpl w:val="D8FE2E38"/>
    <w:lvl w:ilvl="0">
      <w:start w:val="1"/>
      <w:numFmt w:val="decimal"/>
      <w:isLgl/>
      <w:lvlText w:val="%1.17"/>
      <w:lvlJc w:val="left"/>
      <w:pPr>
        <w:ind w:left="720" w:hanging="50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1B635A60"/>
    <w:multiLevelType w:val="hybridMultilevel"/>
    <w:tmpl w:val="7200DBD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1BAC57CA"/>
    <w:multiLevelType w:val="multilevel"/>
    <w:tmpl w:val="BB543532"/>
    <w:lvl w:ilvl="0">
      <w:start w:val="3"/>
      <w:numFmt w:val="none"/>
      <w:isLgl/>
      <w:lvlText w:val="3.13"/>
      <w:lvlJc w:val="left"/>
      <w:pPr>
        <w:ind w:left="720" w:hanging="504"/>
      </w:pPr>
      <w:rPr>
        <w:rFonts w:hint="default"/>
      </w:rPr>
    </w:lvl>
    <w:lvl w:ilvl="1">
      <w:start w:val="1"/>
      <w:numFmt w:val="none"/>
      <w:lvlRestart w:val="0"/>
      <w:isLgl/>
      <w:lvlText w:val="3.7"/>
      <w:lvlJc w:val="left"/>
      <w:pPr>
        <w:ind w:left="720" w:hanging="504"/>
      </w:pPr>
      <w:rPr>
        <w:rFonts w:hint="default"/>
        <w:b/>
      </w:rPr>
    </w:lvl>
    <w:lvl w:ilvl="2">
      <w:start w:val="1"/>
      <w:numFmt w:val="decimal"/>
      <w:isLgl/>
      <w:lvlText w:val="%1.%2.%3"/>
      <w:lvlJc w:val="left"/>
      <w:pPr>
        <w:ind w:left="1296" w:hanging="72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56" w:hanging="108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016" w:hanging="1440"/>
      </w:pPr>
      <w:rPr>
        <w:rFonts w:hint="default"/>
      </w:rPr>
    </w:lvl>
    <w:lvl w:ilvl="8">
      <w:start w:val="1"/>
      <w:numFmt w:val="decimal"/>
      <w:isLgl/>
      <w:lvlText w:val="%1.%2.%3.%4.%5.%6.%7.%8.%9"/>
      <w:lvlJc w:val="left"/>
      <w:pPr>
        <w:ind w:left="2376" w:hanging="1800"/>
      </w:pPr>
      <w:rPr>
        <w:rFonts w:hint="default"/>
      </w:rPr>
    </w:lvl>
  </w:abstractNum>
  <w:abstractNum w:abstractNumId="67" w15:restartNumberingAfterBreak="0">
    <w:nsid w:val="1C7448A2"/>
    <w:multiLevelType w:val="hybridMultilevel"/>
    <w:tmpl w:val="C3E016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CA76EB0"/>
    <w:multiLevelType w:val="hybridMultilevel"/>
    <w:tmpl w:val="56DA68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1CE06CA4"/>
    <w:multiLevelType w:val="hybridMultilevel"/>
    <w:tmpl w:val="BAFA986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15:restartNumberingAfterBreak="0">
    <w:nsid w:val="1D2A7AA1"/>
    <w:multiLevelType w:val="multilevel"/>
    <w:tmpl w:val="CB46D990"/>
    <w:lvl w:ilvl="0">
      <w:start w:val="1"/>
      <w:numFmt w:val="decimal"/>
      <w:isLgl/>
      <w:lvlText w:val="%1.21"/>
      <w:lvlJc w:val="left"/>
      <w:pPr>
        <w:ind w:left="720" w:hanging="50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1D66183C"/>
    <w:multiLevelType w:val="hybridMultilevel"/>
    <w:tmpl w:val="E4ECF8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1DBB452C"/>
    <w:multiLevelType w:val="hybridMultilevel"/>
    <w:tmpl w:val="C8CCC36C"/>
    <w:lvl w:ilvl="0" w:tplc="39D299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1DDE108A"/>
    <w:multiLevelType w:val="hybridMultilevel"/>
    <w:tmpl w:val="762C05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1DFC0A77"/>
    <w:multiLevelType w:val="hybridMultilevel"/>
    <w:tmpl w:val="48740132"/>
    <w:lvl w:ilvl="0" w:tplc="98EAAF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1EE85875"/>
    <w:multiLevelType w:val="multilevel"/>
    <w:tmpl w:val="5F6E74BA"/>
    <w:lvl w:ilvl="0">
      <w:start w:val="3"/>
      <w:numFmt w:val="none"/>
      <w:isLgl/>
      <w:lvlText w:val="3.9"/>
      <w:lvlJc w:val="left"/>
      <w:pPr>
        <w:ind w:left="720" w:hanging="504"/>
      </w:pPr>
      <w:rPr>
        <w:rFonts w:hint="default"/>
      </w:rPr>
    </w:lvl>
    <w:lvl w:ilvl="1">
      <w:start w:val="1"/>
      <w:numFmt w:val="none"/>
      <w:lvlRestart w:val="0"/>
      <w:isLgl/>
      <w:lvlText w:val="3.7"/>
      <w:lvlJc w:val="left"/>
      <w:pPr>
        <w:ind w:left="720" w:hanging="504"/>
      </w:pPr>
      <w:rPr>
        <w:rFonts w:hint="default"/>
        <w:b/>
      </w:rPr>
    </w:lvl>
    <w:lvl w:ilvl="2">
      <w:start w:val="1"/>
      <w:numFmt w:val="decimal"/>
      <w:isLgl/>
      <w:lvlText w:val="%1.%2.%3"/>
      <w:lvlJc w:val="left"/>
      <w:pPr>
        <w:ind w:left="1296" w:hanging="72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56" w:hanging="108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016" w:hanging="1440"/>
      </w:pPr>
      <w:rPr>
        <w:rFonts w:hint="default"/>
      </w:rPr>
    </w:lvl>
    <w:lvl w:ilvl="8">
      <w:start w:val="1"/>
      <w:numFmt w:val="decimal"/>
      <w:isLgl/>
      <w:lvlText w:val="%1.%2.%3.%4.%5.%6.%7.%8.%9"/>
      <w:lvlJc w:val="left"/>
      <w:pPr>
        <w:ind w:left="2376" w:hanging="1800"/>
      </w:pPr>
      <w:rPr>
        <w:rFonts w:hint="default"/>
      </w:rPr>
    </w:lvl>
  </w:abstractNum>
  <w:abstractNum w:abstractNumId="76" w15:restartNumberingAfterBreak="0">
    <w:nsid w:val="1F182214"/>
    <w:multiLevelType w:val="hybridMultilevel"/>
    <w:tmpl w:val="ABEE46C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1FEB3023"/>
    <w:multiLevelType w:val="hybridMultilevel"/>
    <w:tmpl w:val="945CFF22"/>
    <w:lvl w:ilvl="0" w:tplc="A2B220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20133FE0"/>
    <w:multiLevelType w:val="hybridMultilevel"/>
    <w:tmpl w:val="7D9EB71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9" w15:restartNumberingAfterBreak="0">
    <w:nsid w:val="205A41D4"/>
    <w:multiLevelType w:val="hybridMultilevel"/>
    <w:tmpl w:val="79C296B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20691863"/>
    <w:multiLevelType w:val="multilevel"/>
    <w:tmpl w:val="7B5E4524"/>
    <w:lvl w:ilvl="0">
      <w:start w:val="1"/>
      <w:numFmt w:val="decimal"/>
      <w:lvlText w:val="%1"/>
      <w:lvlJc w:val="left"/>
      <w:pPr>
        <w:ind w:left="360" w:hanging="360"/>
      </w:pPr>
      <w:rPr>
        <w:rFonts w:hint="default"/>
      </w:rPr>
    </w:lvl>
    <w:lvl w:ilvl="1">
      <w:start w:val="7"/>
      <w:numFmt w:val="decimal"/>
      <w:lvlText w:val="%1.%2"/>
      <w:lvlJc w:val="left"/>
      <w:pPr>
        <w:ind w:left="576" w:hanging="36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584" w:hanging="72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376" w:hanging="108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168" w:hanging="1440"/>
      </w:pPr>
      <w:rPr>
        <w:rFonts w:hint="default"/>
      </w:rPr>
    </w:lvl>
  </w:abstractNum>
  <w:abstractNum w:abstractNumId="81" w15:restartNumberingAfterBreak="0">
    <w:nsid w:val="206F7E5D"/>
    <w:multiLevelType w:val="hybridMultilevel"/>
    <w:tmpl w:val="FC6A012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2" w15:restartNumberingAfterBreak="0">
    <w:nsid w:val="219A59BA"/>
    <w:multiLevelType w:val="hybridMultilevel"/>
    <w:tmpl w:val="DF5664C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225E307F"/>
    <w:multiLevelType w:val="multilevel"/>
    <w:tmpl w:val="12EC2AF0"/>
    <w:lvl w:ilvl="0">
      <w:start w:val="1"/>
      <w:numFmt w:val="decimal"/>
      <w:lvlText w:val="%1."/>
      <w:lvlJc w:val="left"/>
      <w:pPr>
        <w:ind w:left="720" w:hanging="360"/>
      </w:pPr>
      <w:rPr>
        <w:rFonts w:hint="default"/>
      </w:rPr>
    </w:lvl>
    <w:lvl w:ilvl="1">
      <w:start w:val="1"/>
      <w:numFmt w:val="none"/>
      <w:isLgl/>
      <w:lvlText w:val="1.10"/>
      <w:lvlJc w:val="left"/>
      <w:pPr>
        <w:ind w:left="720"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4" w15:restartNumberingAfterBreak="0">
    <w:nsid w:val="245462A5"/>
    <w:multiLevelType w:val="hybridMultilevel"/>
    <w:tmpl w:val="2638763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5" w15:restartNumberingAfterBreak="0">
    <w:nsid w:val="248A07E2"/>
    <w:multiLevelType w:val="multilevel"/>
    <w:tmpl w:val="771014FA"/>
    <w:lvl w:ilvl="0">
      <w:start w:val="1"/>
      <w:numFmt w:val="decimal"/>
      <w:lvlText w:val="%1"/>
      <w:lvlJc w:val="left"/>
      <w:pPr>
        <w:ind w:left="360" w:hanging="360"/>
      </w:pPr>
      <w:rPr>
        <w:rFonts w:hint="default"/>
      </w:rPr>
    </w:lvl>
    <w:lvl w:ilvl="1">
      <w:start w:val="1"/>
      <w:numFmt w:val="decimal"/>
      <w:isLgl/>
      <w:lvlText w:val="%1.%2"/>
      <w:lvlJc w:val="left"/>
      <w:pPr>
        <w:ind w:left="720" w:hanging="504"/>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24FF71E0"/>
    <w:multiLevelType w:val="multilevel"/>
    <w:tmpl w:val="762A8C7E"/>
    <w:lvl w:ilvl="0">
      <w:start w:val="1"/>
      <w:numFmt w:val="decimal"/>
      <w:lvlText w:val="%1."/>
      <w:lvlJc w:val="left"/>
      <w:pPr>
        <w:ind w:left="1080" w:hanging="360"/>
      </w:pPr>
      <w:rPr>
        <w:rFonts w:hint="default"/>
      </w:rPr>
    </w:lvl>
    <w:lvl w:ilvl="1">
      <w:start w:val="1"/>
      <w:numFmt w:val="decimal"/>
      <w:isLgl/>
      <w:lvlText w:val="%1.%2"/>
      <w:lvlJc w:val="left"/>
      <w:pPr>
        <w:ind w:left="720" w:hanging="504"/>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7" w15:restartNumberingAfterBreak="0">
    <w:nsid w:val="2547512D"/>
    <w:multiLevelType w:val="multilevel"/>
    <w:tmpl w:val="45484442"/>
    <w:lvl w:ilvl="0">
      <w:start w:val="1"/>
      <w:numFmt w:val="decimal"/>
      <w:lvlText w:val="1.%1"/>
      <w:lvlJc w:val="left"/>
      <w:pPr>
        <w:tabs>
          <w:tab w:val="num" w:pos="360"/>
        </w:tabs>
        <w:ind w:left="360" w:hanging="360"/>
      </w:pPr>
      <w:rPr>
        <w:rFonts w:cs="Times New Roman"/>
      </w:rPr>
    </w:lvl>
    <w:lvl w:ilvl="1">
      <w:start w:val="1"/>
      <w:numFmt w:val="upperLetter"/>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8" w15:restartNumberingAfterBreak="0">
    <w:nsid w:val="256D05CB"/>
    <w:multiLevelType w:val="multilevel"/>
    <w:tmpl w:val="3DA8EA6A"/>
    <w:lvl w:ilvl="0">
      <w:start w:val="3"/>
      <w:numFmt w:val="none"/>
      <w:isLgl/>
      <w:lvlText w:val="3.7"/>
      <w:lvlJc w:val="left"/>
      <w:pPr>
        <w:ind w:left="720" w:hanging="504"/>
      </w:pPr>
      <w:rPr>
        <w:rFonts w:hint="default"/>
      </w:rPr>
    </w:lvl>
    <w:lvl w:ilvl="1">
      <w:start w:val="1"/>
      <w:numFmt w:val="none"/>
      <w:lvlRestart w:val="0"/>
      <w:isLgl/>
      <w:lvlText w:val="3.7"/>
      <w:lvlJc w:val="left"/>
      <w:pPr>
        <w:ind w:left="720" w:hanging="504"/>
      </w:pPr>
      <w:rPr>
        <w:rFonts w:hint="default"/>
        <w:b/>
      </w:rPr>
    </w:lvl>
    <w:lvl w:ilvl="2">
      <w:start w:val="1"/>
      <w:numFmt w:val="decimal"/>
      <w:isLgl/>
      <w:lvlText w:val="%1.%2.%3"/>
      <w:lvlJc w:val="left"/>
      <w:pPr>
        <w:ind w:left="1296" w:hanging="72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56" w:hanging="108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016" w:hanging="1440"/>
      </w:pPr>
      <w:rPr>
        <w:rFonts w:hint="default"/>
      </w:rPr>
    </w:lvl>
    <w:lvl w:ilvl="8">
      <w:start w:val="1"/>
      <w:numFmt w:val="decimal"/>
      <w:isLgl/>
      <w:lvlText w:val="%1.%2.%3.%4.%5.%6.%7.%8.%9"/>
      <w:lvlJc w:val="left"/>
      <w:pPr>
        <w:ind w:left="2376" w:hanging="1800"/>
      </w:pPr>
      <w:rPr>
        <w:rFonts w:hint="default"/>
      </w:rPr>
    </w:lvl>
  </w:abstractNum>
  <w:abstractNum w:abstractNumId="89" w15:restartNumberingAfterBreak="0">
    <w:nsid w:val="26931308"/>
    <w:multiLevelType w:val="hybridMultilevel"/>
    <w:tmpl w:val="01A8FF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26C9349C"/>
    <w:multiLevelType w:val="multilevel"/>
    <w:tmpl w:val="80B4FA80"/>
    <w:lvl w:ilvl="0">
      <w:start w:val="3"/>
      <w:numFmt w:val="none"/>
      <w:isLgl/>
      <w:lvlText w:val="3.12"/>
      <w:lvlJc w:val="left"/>
      <w:pPr>
        <w:ind w:left="720" w:hanging="504"/>
      </w:pPr>
      <w:rPr>
        <w:rFonts w:hint="default"/>
      </w:rPr>
    </w:lvl>
    <w:lvl w:ilvl="1">
      <w:start w:val="1"/>
      <w:numFmt w:val="none"/>
      <w:lvlRestart w:val="0"/>
      <w:isLgl/>
      <w:lvlText w:val="3.7"/>
      <w:lvlJc w:val="left"/>
      <w:pPr>
        <w:ind w:left="720" w:hanging="504"/>
      </w:pPr>
      <w:rPr>
        <w:rFonts w:hint="default"/>
        <w:b/>
      </w:rPr>
    </w:lvl>
    <w:lvl w:ilvl="2">
      <w:start w:val="1"/>
      <w:numFmt w:val="decimal"/>
      <w:isLgl/>
      <w:lvlText w:val="%1.%2.%3"/>
      <w:lvlJc w:val="left"/>
      <w:pPr>
        <w:ind w:left="1296" w:hanging="72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56" w:hanging="108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016" w:hanging="1440"/>
      </w:pPr>
      <w:rPr>
        <w:rFonts w:hint="default"/>
      </w:rPr>
    </w:lvl>
    <w:lvl w:ilvl="8">
      <w:start w:val="1"/>
      <w:numFmt w:val="decimal"/>
      <w:isLgl/>
      <w:lvlText w:val="%1.%2.%3.%4.%5.%6.%7.%8.%9"/>
      <w:lvlJc w:val="left"/>
      <w:pPr>
        <w:ind w:left="2376" w:hanging="1800"/>
      </w:pPr>
      <w:rPr>
        <w:rFonts w:hint="default"/>
      </w:rPr>
    </w:lvl>
  </w:abstractNum>
  <w:abstractNum w:abstractNumId="91" w15:restartNumberingAfterBreak="0">
    <w:nsid w:val="273970ED"/>
    <w:multiLevelType w:val="multilevel"/>
    <w:tmpl w:val="BC8255AA"/>
    <w:lvl w:ilvl="0">
      <w:start w:val="1"/>
      <w:numFmt w:val="none"/>
      <w:isLgl/>
      <w:lvlText w:val="3.4"/>
      <w:lvlJc w:val="left"/>
      <w:pPr>
        <w:ind w:left="720" w:hanging="504"/>
      </w:pPr>
      <w:rPr>
        <w:rFonts w:hint="default"/>
      </w:rPr>
    </w:lvl>
    <w:lvl w:ilvl="1">
      <w:start w:val="2"/>
      <w:numFmt w:val="none"/>
      <w:isLgl/>
      <w:lvlText w:val="1.12"/>
      <w:lvlJc w:val="left"/>
      <w:pPr>
        <w:ind w:left="720" w:hanging="504"/>
      </w:pPr>
      <w:rPr>
        <w:rFonts w:hint="default"/>
      </w:rPr>
    </w:lvl>
    <w:lvl w:ilvl="2">
      <w:start w:val="1"/>
      <w:numFmt w:val="decimal"/>
      <w:lvlText w:val="%1.%2.%3"/>
      <w:lvlJc w:val="left"/>
      <w:pPr>
        <w:ind w:left="72" w:hanging="72"/>
      </w:pPr>
      <w:rPr>
        <w:rFonts w:hint="default"/>
      </w:rPr>
    </w:lvl>
    <w:lvl w:ilvl="3">
      <w:start w:val="1"/>
      <w:numFmt w:val="decimal"/>
      <w:lvlText w:val="%1.%2.%3.%4"/>
      <w:lvlJc w:val="left"/>
      <w:pPr>
        <w:ind w:left="72" w:hanging="72"/>
      </w:pPr>
      <w:rPr>
        <w:rFonts w:hint="default"/>
      </w:rPr>
    </w:lvl>
    <w:lvl w:ilvl="4">
      <w:start w:val="1"/>
      <w:numFmt w:val="decimal"/>
      <w:lvlText w:val="%1.%2.%3.%4.%5"/>
      <w:lvlJc w:val="left"/>
      <w:pPr>
        <w:ind w:left="72" w:hanging="72"/>
      </w:pPr>
      <w:rPr>
        <w:rFonts w:hint="default"/>
      </w:rPr>
    </w:lvl>
    <w:lvl w:ilvl="5">
      <w:start w:val="1"/>
      <w:numFmt w:val="decimal"/>
      <w:lvlText w:val="%1.%2.%3.%4.%5.%6"/>
      <w:lvlJc w:val="left"/>
      <w:pPr>
        <w:ind w:left="72" w:hanging="72"/>
      </w:pPr>
      <w:rPr>
        <w:rFonts w:hint="default"/>
      </w:rPr>
    </w:lvl>
    <w:lvl w:ilvl="6">
      <w:start w:val="1"/>
      <w:numFmt w:val="decimal"/>
      <w:lvlText w:val="%1.%2.%3.%4.%5.%6.%7"/>
      <w:lvlJc w:val="left"/>
      <w:pPr>
        <w:ind w:left="72" w:hanging="72"/>
      </w:pPr>
      <w:rPr>
        <w:rFonts w:hint="default"/>
      </w:rPr>
    </w:lvl>
    <w:lvl w:ilvl="7">
      <w:start w:val="1"/>
      <w:numFmt w:val="decimal"/>
      <w:lvlText w:val="%1.%2.%3.%4.%5.%6.%7.%8"/>
      <w:lvlJc w:val="left"/>
      <w:pPr>
        <w:ind w:left="72" w:hanging="72"/>
      </w:pPr>
      <w:rPr>
        <w:rFonts w:hint="default"/>
      </w:rPr>
    </w:lvl>
    <w:lvl w:ilvl="8">
      <w:start w:val="1"/>
      <w:numFmt w:val="decimal"/>
      <w:lvlText w:val="%1.%2.%3.%4.%5.%6.%7.%8.%9"/>
      <w:lvlJc w:val="left"/>
      <w:pPr>
        <w:ind w:left="72" w:hanging="72"/>
      </w:pPr>
      <w:rPr>
        <w:rFonts w:hint="default"/>
      </w:rPr>
    </w:lvl>
  </w:abstractNum>
  <w:abstractNum w:abstractNumId="92" w15:restartNumberingAfterBreak="0">
    <w:nsid w:val="2771610D"/>
    <w:multiLevelType w:val="hybridMultilevel"/>
    <w:tmpl w:val="79C296B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27D71722"/>
    <w:multiLevelType w:val="hybridMultilevel"/>
    <w:tmpl w:val="6572501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4" w15:restartNumberingAfterBreak="0">
    <w:nsid w:val="28517161"/>
    <w:multiLevelType w:val="hybridMultilevel"/>
    <w:tmpl w:val="CD220D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28AF7DD2"/>
    <w:multiLevelType w:val="hybridMultilevel"/>
    <w:tmpl w:val="5AEC774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6" w15:restartNumberingAfterBreak="0">
    <w:nsid w:val="28D52151"/>
    <w:multiLevelType w:val="multilevel"/>
    <w:tmpl w:val="452ACFFC"/>
    <w:lvl w:ilvl="0">
      <w:start w:val="1"/>
      <w:numFmt w:val="none"/>
      <w:isLgl/>
      <w:lvlText w:val="3.4"/>
      <w:lvlJc w:val="left"/>
      <w:pPr>
        <w:ind w:left="720" w:hanging="504"/>
      </w:pPr>
      <w:rPr>
        <w:rFonts w:hint="default"/>
      </w:rPr>
    </w:lvl>
    <w:lvl w:ilvl="1">
      <w:start w:val="2"/>
      <w:numFmt w:val="none"/>
      <w:isLgl/>
      <w:lvlText w:val="1.10"/>
      <w:lvlJc w:val="left"/>
      <w:pPr>
        <w:ind w:left="720" w:hanging="504"/>
      </w:pPr>
      <w:rPr>
        <w:rFonts w:hint="default"/>
      </w:rPr>
    </w:lvl>
    <w:lvl w:ilvl="2">
      <w:start w:val="1"/>
      <w:numFmt w:val="decimal"/>
      <w:lvlText w:val="%1.%2.%3"/>
      <w:lvlJc w:val="left"/>
      <w:pPr>
        <w:ind w:left="72" w:hanging="72"/>
      </w:pPr>
      <w:rPr>
        <w:rFonts w:hint="default"/>
      </w:rPr>
    </w:lvl>
    <w:lvl w:ilvl="3">
      <w:start w:val="1"/>
      <w:numFmt w:val="decimal"/>
      <w:lvlText w:val="%1.%2.%3.%4"/>
      <w:lvlJc w:val="left"/>
      <w:pPr>
        <w:ind w:left="72" w:hanging="72"/>
      </w:pPr>
      <w:rPr>
        <w:rFonts w:hint="default"/>
      </w:rPr>
    </w:lvl>
    <w:lvl w:ilvl="4">
      <w:start w:val="1"/>
      <w:numFmt w:val="decimal"/>
      <w:lvlText w:val="%1.%2.%3.%4.%5"/>
      <w:lvlJc w:val="left"/>
      <w:pPr>
        <w:ind w:left="72" w:hanging="72"/>
      </w:pPr>
      <w:rPr>
        <w:rFonts w:hint="default"/>
      </w:rPr>
    </w:lvl>
    <w:lvl w:ilvl="5">
      <w:start w:val="1"/>
      <w:numFmt w:val="decimal"/>
      <w:lvlText w:val="%1.%2.%3.%4.%5.%6"/>
      <w:lvlJc w:val="left"/>
      <w:pPr>
        <w:ind w:left="72" w:hanging="72"/>
      </w:pPr>
      <w:rPr>
        <w:rFonts w:hint="default"/>
      </w:rPr>
    </w:lvl>
    <w:lvl w:ilvl="6">
      <w:start w:val="1"/>
      <w:numFmt w:val="decimal"/>
      <w:lvlText w:val="%1.%2.%3.%4.%5.%6.%7"/>
      <w:lvlJc w:val="left"/>
      <w:pPr>
        <w:ind w:left="72" w:hanging="72"/>
      </w:pPr>
      <w:rPr>
        <w:rFonts w:hint="default"/>
      </w:rPr>
    </w:lvl>
    <w:lvl w:ilvl="7">
      <w:start w:val="1"/>
      <w:numFmt w:val="decimal"/>
      <w:lvlText w:val="%1.%2.%3.%4.%5.%6.%7.%8"/>
      <w:lvlJc w:val="left"/>
      <w:pPr>
        <w:ind w:left="72" w:hanging="72"/>
      </w:pPr>
      <w:rPr>
        <w:rFonts w:hint="default"/>
      </w:rPr>
    </w:lvl>
    <w:lvl w:ilvl="8">
      <w:start w:val="1"/>
      <w:numFmt w:val="decimal"/>
      <w:lvlText w:val="%1.%2.%3.%4.%5.%6.%7.%8.%9"/>
      <w:lvlJc w:val="left"/>
      <w:pPr>
        <w:ind w:left="72" w:hanging="72"/>
      </w:pPr>
      <w:rPr>
        <w:rFonts w:hint="default"/>
      </w:rPr>
    </w:lvl>
  </w:abstractNum>
  <w:abstractNum w:abstractNumId="97" w15:restartNumberingAfterBreak="0">
    <w:nsid w:val="29084EE0"/>
    <w:multiLevelType w:val="multilevel"/>
    <w:tmpl w:val="8D4E74B0"/>
    <w:lvl w:ilvl="0">
      <w:start w:val="1"/>
      <w:numFmt w:val="none"/>
      <w:isLgl/>
      <w:lvlText w:val="3.4"/>
      <w:lvlJc w:val="left"/>
      <w:pPr>
        <w:ind w:left="720" w:hanging="504"/>
      </w:pPr>
      <w:rPr>
        <w:rFonts w:hint="default"/>
      </w:rPr>
    </w:lvl>
    <w:lvl w:ilvl="1">
      <w:start w:val="1"/>
      <w:numFmt w:val="decimal"/>
      <w:isLgl/>
      <w:lvlText w:val="%13.1"/>
      <w:lvlJc w:val="left"/>
      <w:pPr>
        <w:ind w:left="720" w:hanging="5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291C5C1C"/>
    <w:multiLevelType w:val="multilevel"/>
    <w:tmpl w:val="DC9E1742"/>
    <w:lvl w:ilvl="0">
      <w:start w:val="1"/>
      <w:numFmt w:val="none"/>
      <w:isLgl/>
      <w:lvlText w:val="2.2"/>
      <w:lvlJc w:val="left"/>
      <w:pPr>
        <w:ind w:left="720" w:hanging="50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15:restartNumberingAfterBreak="0">
    <w:nsid w:val="298463C1"/>
    <w:multiLevelType w:val="multilevel"/>
    <w:tmpl w:val="83AE2748"/>
    <w:lvl w:ilvl="0">
      <w:start w:val="1"/>
      <w:numFmt w:val="decimal"/>
      <w:isLgl/>
      <w:lvlText w:val="%1.2"/>
      <w:lvlJc w:val="left"/>
      <w:pPr>
        <w:ind w:left="720" w:hanging="50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15:restartNumberingAfterBreak="0">
    <w:nsid w:val="298D425C"/>
    <w:multiLevelType w:val="hybridMultilevel"/>
    <w:tmpl w:val="B1D018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29AA0F7A"/>
    <w:multiLevelType w:val="hybridMultilevel"/>
    <w:tmpl w:val="BEB0FB0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29AC6E64"/>
    <w:multiLevelType w:val="multilevel"/>
    <w:tmpl w:val="6EAAF0CC"/>
    <w:lvl w:ilvl="0">
      <w:start w:val="1"/>
      <w:numFmt w:val="decimal"/>
      <w:lvlText w:val="%1"/>
      <w:lvlJc w:val="left"/>
      <w:pPr>
        <w:ind w:left="360" w:hanging="360"/>
      </w:pPr>
      <w:rPr>
        <w:rFonts w:hint="default"/>
      </w:rPr>
    </w:lvl>
    <w:lvl w:ilvl="1">
      <w:start w:val="1"/>
      <w:numFmt w:val="decimal"/>
      <w:isLgl/>
      <w:lvlText w:val="%1.%2"/>
      <w:lvlJc w:val="left"/>
      <w:pPr>
        <w:ind w:left="720" w:hanging="504"/>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2A943533"/>
    <w:multiLevelType w:val="hybridMultilevel"/>
    <w:tmpl w:val="C77EB4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2B453C32"/>
    <w:multiLevelType w:val="hybridMultilevel"/>
    <w:tmpl w:val="195E775A"/>
    <w:lvl w:ilvl="0" w:tplc="A33E0F1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2B78641D"/>
    <w:multiLevelType w:val="hybridMultilevel"/>
    <w:tmpl w:val="4D788D8A"/>
    <w:lvl w:ilvl="0" w:tplc="E72874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2C5B5EB2"/>
    <w:multiLevelType w:val="hybridMultilevel"/>
    <w:tmpl w:val="25CC74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7" w15:restartNumberingAfterBreak="0">
    <w:nsid w:val="2C9F1E30"/>
    <w:multiLevelType w:val="hybridMultilevel"/>
    <w:tmpl w:val="D7DE21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2D0F65F2"/>
    <w:multiLevelType w:val="multilevel"/>
    <w:tmpl w:val="A29A8622"/>
    <w:lvl w:ilvl="0">
      <w:start w:val="3"/>
      <w:numFmt w:val="none"/>
      <w:isLgl/>
      <w:lvlText w:val="1.3"/>
      <w:lvlJc w:val="left"/>
      <w:pPr>
        <w:ind w:left="720" w:hanging="504"/>
      </w:pPr>
      <w:rPr>
        <w:rFonts w:hint="default"/>
      </w:rPr>
    </w:lvl>
    <w:lvl w:ilvl="1">
      <w:start w:val="1"/>
      <w:numFmt w:val="none"/>
      <w:lvlRestart w:val="0"/>
      <w:isLgl/>
      <w:lvlText w:val="2.1"/>
      <w:lvlJc w:val="left"/>
      <w:pPr>
        <w:ind w:left="720" w:hanging="504"/>
      </w:pPr>
      <w:rPr>
        <w:rFonts w:hint="default"/>
        <w:b/>
      </w:rPr>
    </w:lvl>
    <w:lvl w:ilvl="2">
      <w:start w:val="1"/>
      <w:numFmt w:val="decimal"/>
      <w:isLgl/>
      <w:lvlText w:val="%1.%2.%3"/>
      <w:lvlJc w:val="left"/>
      <w:pPr>
        <w:ind w:left="1296" w:hanging="72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56" w:hanging="108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016" w:hanging="1440"/>
      </w:pPr>
      <w:rPr>
        <w:rFonts w:hint="default"/>
      </w:rPr>
    </w:lvl>
    <w:lvl w:ilvl="8">
      <w:start w:val="1"/>
      <w:numFmt w:val="decimal"/>
      <w:isLgl/>
      <w:lvlText w:val="%1.%2.%3.%4.%5.%6.%7.%8.%9"/>
      <w:lvlJc w:val="left"/>
      <w:pPr>
        <w:ind w:left="2376" w:hanging="1800"/>
      </w:pPr>
      <w:rPr>
        <w:rFonts w:hint="default"/>
      </w:rPr>
    </w:lvl>
  </w:abstractNum>
  <w:abstractNum w:abstractNumId="109" w15:restartNumberingAfterBreak="0">
    <w:nsid w:val="2D1C43BC"/>
    <w:multiLevelType w:val="multilevel"/>
    <w:tmpl w:val="0C5806C0"/>
    <w:lvl w:ilvl="0">
      <w:start w:val="1"/>
      <w:numFmt w:val="none"/>
      <w:isLgl/>
      <w:lvlText w:val="3.4"/>
      <w:lvlJc w:val="left"/>
      <w:pPr>
        <w:ind w:left="720" w:hanging="504"/>
      </w:pPr>
      <w:rPr>
        <w:rFonts w:hint="default"/>
      </w:rPr>
    </w:lvl>
    <w:lvl w:ilvl="1">
      <w:start w:val="2"/>
      <w:numFmt w:val="none"/>
      <w:isLgl/>
      <w:lvlText w:val="1.9"/>
      <w:lvlJc w:val="left"/>
      <w:pPr>
        <w:ind w:left="720" w:hanging="504"/>
      </w:pPr>
      <w:rPr>
        <w:rFonts w:hint="default"/>
      </w:rPr>
    </w:lvl>
    <w:lvl w:ilvl="2">
      <w:start w:val="1"/>
      <w:numFmt w:val="decimal"/>
      <w:lvlText w:val="%1.%2.%3"/>
      <w:lvlJc w:val="left"/>
      <w:pPr>
        <w:ind w:left="72" w:hanging="72"/>
      </w:pPr>
      <w:rPr>
        <w:rFonts w:hint="default"/>
      </w:rPr>
    </w:lvl>
    <w:lvl w:ilvl="3">
      <w:start w:val="1"/>
      <w:numFmt w:val="decimal"/>
      <w:lvlText w:val="%1.%2.%3.%4"/>
      <w:lvlJc w:val="left"/>
      <w:pPr>
        <w:ind w:left="72" w:hanging="72"/>
      </w:pPr>
      <w:rPr>
        <w:rFonts w:hint="default"/>
      </w:rPr>
    </w:lvl>
    <w:lvl w:ilvl="4">
      <w:start w:val="1"/>
      <w:numFmt w:val="decimal"/>
      <w:lvlText w:val="%1.%2.%3.%4.%5"/>
      <w:lvlJc w:val="left"/>
      <w:pPr>
        <w:ind w:left="72" w:hanging="72"/>
      </w:pPr>
      <w:rPr>
        <w:rFonts w:hint="default"/>
      </w:rPr>
    </w:lvl>
    <w:lvl w:ilvl="5">
      <w:start w:val="1"/>
      <w:numFmt w:val="decimal"/>
      <w:lvlText w:val="%1.%2.%3.%4.%5.%6"/>
      <w:lvlJc w:val="left"/>
      <w:pPr>
        <w:ind w:left="72" w:hanging="72"/>
      </w:pPr>
      <w:rPr>
        <w:rFonts w:hint="default"/>
      </w:rPr>
    </w:lvl>
    <w:lvl w:ilvl="6">
      <w:start w:val="1"/>
      <w:numFmt w:val="decimal"/>
      <w:lvlText w:val="%1.%2.%3.%4.%5.%6.%7"/>
      <w:lvlJc w:val="left"/>
      <w:pPr>
        <w:ind w:left="72" w:hanging="72"/>
      </w:pPr>
      <w:rPr>
        <w:rFonts w:hint="default"/>
      </w:rPr>
    </w:lvl>
    <w:lvl w:ilvl="7">
      <w:start w:val="1"/>
      <w:numFmt w:val="decimal"/>
      <w:lvlText w:val="%1.%2.%3.%4.%5.%6.%7.%8"/>
      <w:lvlJc w:val="left"/>
      <w:pPr>
        <w:ind w:left="72" w:hanging="72"/>
      </w:pPr>
      <w:rPr>
        <w:rFonts w:hint="default"/>
      </w:rPr>
    </w:lvl>
    <w:lvl w:ilvl="8">
      <w:start w:val="1"/>
      <w:numFmt w:val="decimal"/>
      <w:lvlText w:val="%1.%2.%3.%4.%5.%6.%7.%8.%9"/>
      <w:lvlJc w:val="left"/>
      <w:pPr>
        <w:ind w:left="72" w:hanging="72"/>
      </w:pPr>
      <w:rPr>
        <w:rFonts w:hint="default"/>
      </w:rPr>
    </w:lvl>
  </w:abstractNum>
  <w:abstractNum w:abstractNumId="110" w15:restartNumberingAfterBreak="0">
    <w:nsid w:val="2D473B2F"/>
    <w:multiLevelType w:val="hybridMultilevel"/>
    <w:tmpl w:val="90D6C5E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15:restartNumberingAfterBreak="0">
    <w:nsid w:val="2D7D54EE"/>
    <w:multiLevelType w:val="hybridMultilevel"/>
    <w:tmpl w:val="E422725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2" w15:restartNumberingAfterBreak="0">
    <w:nsid w:val="2E645CBE"/>
    <w:multiLevelType w:val="multilevel"/>
    <w:tmpl w:val="EFB20FBE"/>
    <w:lvl w:ilvl="0">
      <w:start w:val="1"/>
      <w:numFmt w:val="decimal"/>
      <w:isLgl/>
      <w:lvlText w:val="%1.7"/>
      <w:lvlJc w:val="left"/>
      <w:pPr>
        <w:ind w:left="720" w:hanging="50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2FA2051E"/>
    <w:multiLevelType w:val="hybridMultilevel"/>
    <w:tmpl w:val="051A3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0416779"/>
    <w:multiLevelType w:val="hybridMultilevel"/>
    <w:tmpl w:val="D010AC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15:restartNumberingAfterBreak="0">
    <w:nsid w:val="30CE79C8"/>
    <w:multiLevelType w:val="hybridMultilevel"/>
    <w:tmpl w:val="8D2E8C8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6" w15:restartNumberingAfterBreak="0">
    <w:nsid w:val="30EE66CF"/>
    <w:multiLevelType w:val="hybridMultilevel"/>
    <w:tmpl w:val="CAD6F0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11C3B9F"/>
    <w:multiLevelType w:val="multilevel"/>
    <w:tmpl w:val="76E0D9D0"/>
    <w:lvl w:ilvl="0">
      <w:start w:val="1"/>
      <w:numFmt w:val="decimal"/>
      <w:isLgl/>
      <w:lvlText w:val="%1.13"/>
      <w:lvlJc w:val="left"/>
      <w:pPr>
        <w:ind w:left="720" w:hanging="50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318571F9"/>
    <w:multiLevelType w:val="multilevel"/>
    <w:tmpl w:val="18F8465E"/>
    <w:lvl w:ilvl="0">
      <w:start w:val="1"/>
      <w:numFmt w:val="decimal"/>
      <w:lvlText w:val="%1."/>
      <w:lvlJc w:val="left"/>
      <w:pPr>
        <w:ind w:left="1440" w:hanging="360"/>
      </w:pPr>
    </w:lvl>
    <w:lvl w:ilvl="1">
      <w:start w:val="23"/>
      <w:numFmt w:val="decimal"/>
      <w:isLgl/>
      <w:lvlText w:val="%1.%2"/>
      <w:lvlJc w:val="left"/>
      <w:pPr>
        <w:ind w:left="148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19" w15:restartNumberingAfterBreak="0">
    <w:nsid w:val="31A07FB2"/>
    <w:multiLevelType w:val="multilevel"/>
    <w:tmpl w:val="EF9EFF0E"/>
    <w:lvl w:ilvl="0">
      <w:start w:val="1"/>
      <w:numFmt w:val="decimal"/>
      <w:lvlText w:val="%1."/>
      <w:lvlJc w:val="left"/>
      <w:pPr>
        <w:ind w:left="720" w:hanging="360"/>
      </w:pPr>
      <w:rPr>
        <w:rFonts w:hint="default"/>
      </w:rPr>
    </w:lvl>
    <w:lvl w:ilvl="1">
      <w:start w:val="1"/>
      <w:numFmt w:val="decimal"/>
      <w:isLgl/>
      <w:lvlText w:val="3.%2"/>
      <w:lvlJc w:val="left"/>
      <w:pPr>
        <w:ind w:left="720"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0" w15:restartNumberingAfterBreak="0">
    <w:nsid w:val="31D276D3"/>
    <w:multiLevelType w:val="hybridMultilevel"/>
    <w:tmpl w:val="AC8854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31E67165"/>
    <w:multiLevelType w:val="multilevel"/>
    <w:tmpl w:val="7B5E4524"/>
    <w:lvl w:ilvl="0">
      <w:start w:val="1"/>
      <w:numFmt w:val="decimal"/>
      <w:lvlText w:val="%1"/>
      <w:lvlJc w:val="left"/>
      <w:pPr>
        <w:ind w:left="360" w:hanging="360"/>
      </w:pPr>
      <w:rPr>
        <w:rFonts w:hint="default"/>
      </w:rPr>
    </w:lvl>
    <w:lvl w:ilvl="1">
      <w:start w:val="7"/>
      <w:numFmt w:val="decimal"/>
      <w:lvlText w:val="%1.%2"/>
      <w:lvlJc w:val="left"/>
      <w:pPr>
        <w:ind w:left="576" w:hanging="36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584" w:hanging="72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376" w:hanging="108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168" w:hanging="1440"/>
      </w:pPr>
      <w:rPr>
        <w:rFonts w:hint="default"/>
      </w:rPr>
    </w:lvl>
  </w:abstractNum>
  <w:abstractNum w:abstractNumId="122" w15:restartNumberingAfterBreak="0">
    <w:nsid w:val="32576A3F"/>
    <w:multiLevelType w:val="multilevel"/>
    <w:tmpl w:val="4384B0AC"/>
    <w:lvl w:ilvl="0">
      <w:start w:val="1"/>
      <w:numFmt w:val="decimal"/>
      <w:lvlText w:val="%1."/>
      <w:lvlJc w:val="left"/>
      <w:pPr>
        <w:ind w:left="1440" w:hanging="360"/>
      </w:pPr>
    </w:lvl>
    <w:lvl w:ilvl="1">
      <w:start w:val="17"/>
      <w:numFmt w:val="decimal"/>
      <w:isLgl/>
      <w:lvlText w:val="%1.%2"/>
      <w:lvlJc w:val="left"/>
      <w:pPr>
        <w:ind w:left="1485" w:hanging="405"/>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1800" w:hanging="72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160" w:hanging="108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520" w:hanging="1440"/>
      </w:pPr>
      <w:rPr>
        <w:rFonts w:hint="default"/>
        <w:b/>
      </w:rPr>
    </w:lvl>
  </w:abstractNum>
  <w:abstractNum w:abstractNumId="123" w15:restartNumberingAfterBreak="0">
    <w:nsid w:val="32CF6DE4"/>
    <w:multiLevelType w:val="hybridMultilevel"/>
    <w:tmpl w:val="9C505A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332714E3"/>
    <w:multiLevelType w:val="multilevel"/>
    <w:tmpl w:val="2E9A1630"/>
    <w:lvl w:ilvl="0">
      <w:start w:val="1"/>
      <w:numFmt w:val="none"/>
      <w:isLgl/>
      <w:lvlText w:val="3.4"/>
      <w:lvlJc w:val="left"/>
      <w:pPr>
        <w:ind w:left="720" w:hanging="504"/>
      </w:pPr>
      <w:rPr>
        <w:rFonts w:hint="default"/>
      </w:rPr>
    </w:lvl>
    <w:lvl w:ilvl="1">
      <w:start w:val="2"/>
      <w:numFmt w:val="none"/>
      <w:isLgl/>
      <w:lvlText w:val="1.2"/>
      <w:lvlJc w:val="left"/>
      <w:pPr>
        <w:ind w:left="720" w:hanging="504"/>
      </w:pPr>
      <w:rPr>
        <w:rFonts w:hint="default"/>
      </w:rPr>
    </w:lvl>
    <w:lvl w:ilvl="2">
      <w:start w:val="1"/>
      <w:numFmt w:val="decimal"/>
      <w:lvlText w:val="%1.%2.%3"/>
      <w:lvlJc w:val="left"/>
      <w:pPr>
        <w:ind w:left="72" w:hanging="72"/>
      </w:pPr>
      <w:rPr>
        <w:rFonts w:hint="default"/>
      </w:rPr>
    </w:lvl>
    <w:lvl w:ilvl="3">
      <w:start w:val="1"/>
      <w:numFmt w:val="decimal"/>
      <w:lvlText w:val="%1.%2.%3.%4"/>
      <w:lvlJc w:val="left"/>
      <w:pPr>
        <w:ind w:left="72" w:hanging="72"/>
      </w:pPr>
      <w:rPr>
        <w:rFonts w:hint="default"/>
      </w:rPr>
    </w:lvl>
    <w:lvl w:ilvl="4">
      <w:start w:val="1"/>
      <w:numFmt w:val="decimal"/>
      <w:lvlText w:val="%1.%2.%3.%4.%5"/>
      <w:lvlJc w:val="left"/>
      <w:pPr>
        <w:ind w:left="72" w:hanging="72"/>
      </w:pPr>
      <w:rPr>
        <w:rFonts w:hint="default"/>
      </w:rPr>
    </w:lvl>
    <w:lvl w:ilvl="5">
      <w:start w:val="1"/>
      <w:numFmt w:val="decimal"/>
      <w:lvlText w:val="%1.%2.%3.%4.%5.%6"/>
      <w:lvlJc w:val="left"/>
      <w:pPr>
        <w:ind w:left="72" w:hanging="72"/>
      </w:pPr>
      <w:rPr>
        <w:rFonts w:hint="default"/>
      </w:rPr>
    </w:lvl>
    <w:lvl w:ilvl="6">
      <w:start w:val="1"/>
      <w:numFmt w:val="decimal"/>
      <w:lvlText w:val="%1.%2.%3.%4.%5.%6.%7"/>
      <w:lvlJc w:val="left"/>
      <w:pPr>
        <w:ind w:left="72" w:hanging="72"/>
      </w:pPr>
      <w:rPr>
        <w:rFonts w:hint="default"/>
      </w:rPr>
    </w:lvl>
    <w:lvl w:ilvl="7">
      <w:start w:val="1"/>
      <w:numFmt w:val="decimal"/>
      <w:lvlText w:val="%1.%2.%3.%4.%5.%6.%7.%8"/>
      <w:lvlJc w:val="left"/>
      <w:pPr>
        <w:ind w:left="72" w:hanging="72"/>
      </w:pPr>
      <w:rPr>
        <w:rFonts w:hint="default"/>
      </w:rPr>
    </w:lvl>
    <w:lvl w:ilvl="8">
      <w:start w:val="1"/>
      <w:numFmt w:val="decimal"/>
      <w:lvlText w:val="%1.%2.%3.%4.%5.%6.%7.%8.%9"/>
      <w:lvlJc w:val="left"/>
      <w:pPr>
        <w:ind w:left="72" w:hanging="72"/>
      </w:pPr>
      <w:rPr>
        <w:rFonts w:hint="default"/>
      </w:rPr>
    </w:lvl>
  </w:abstractNum>
  <w:abstractNum w:abstractNumId="125" w15:restartNumberingAfterBreak="0">
    <w:nsid w:val="341E1631"/>
    <w:multiLevelType w:val="hybridMultilevel"/>
    <w:tmpl w:val="7200DBD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6" w15:restartNumberingAfterBreak="0">
    <w:nsid w:val="35582FEA"/>
    <w:multiLevelType w:val="hybridMultilevel"/>
    <w:tmpl w:val="4396427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BE00B68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35EE350D"/>
    <w:multiLevelType w:val="multilevel"/>
    <w:tmpl w:val="64C2C9E4"/>
    <w:lvl w:ilvl="0">
      <w:start w:val="1"/>
      <w:numFmt w:val="none"/>
      <w:isLgl/>
      <w:lvlText w:val="3.3"/>
      <w:lvlJc w:val="left"/>
      <w:pPr>
        <w:ind w:left="720" w:hanging="504"/>
      </w:pPr>
      <w:rPr>
        <w:rFonts w:hint="default"/>
      </w:rPr>
    </w:lvl>
    <w:lvl w:ilvl="1">
      <w:start w:val="1"/>
      <w:numFmt w:val="decimal"/>
      <w:isLgl/>
      <w:lvlText w:val="%13.1"/>
      <w:lvlJc w:val="left"/>
      <w:pPr>
        <w:ind w:left="720" w:hanging="5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36465DFB"/>
    <w:multiLevelType w:val="hybridMultilevel"/>
    <w:tmpl w:val="5C269D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15:restartNumberingAfterBreak="0">
    <w:nsid w:val="36AA4A25"/>
    <w:multiLevelType w:val="hybridMultilevel"/>
    <w:tmpl w:val="BE9026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36C437D8"/>
    <w:multiLevelType w:val="multilevel"/>
    <w:tmpl w:val="D91C9E7E"/>
    <w:lvl w:ilvl="0">
      <w:start w:val="1"/>
      <w:numFmt w:val="none"/>
      <w:isLgl/>
      <w:lvlText w:val="3.4"/>
      <w:lvlJc w:val="left"/>
      <w:pPr>
        <w:ind w:left="720" w:hanging="504"/>
      </w:pPr>
      <w:rPr>
        <w:rFonts w:hint="default"/>
      </w:rPr>
    </w:lvl>
    <w:lvl w:ilvl="1">
      <w:start w:val="2"/>
      <w:numFmt w:val="none"/>
      <w:isLgl/>
      <w:lvlText w:val="1.4"/>
      <w:lvlJc w:val="left"/>
      <w:pPr>
        <w:ind w:left="720" w:hanging="504"/>
      </w:pPr>
      <w:rPr>
        <w:rFonts w:hint="default"/>
      </w:rPr>
    </w:lvl>
    <w:lvl w:ilvl="2">
      <w:start w:val="1"/>
      <w:numFmt w:val="decimal"/>
      <w:lvlText w:val="%1.%2.%3"/>
      <w:lvlJc w:val="left"/>
      <w:pPr>
        <w:ind w:left="72" w:hanging="72"/>
      </w:pPr>
      <w:rPr>
        <w:rFonts w:hint="default"/>
      </w:rPr>
    </w:lvl>
    <w:lvl w:ilvl="3">
      <w:start w:val="1"/>
      <w:numFmt w:val="decimal"/>
      <w:lvlText w:val="%1.%2.%3.%4"/>
      <w:lvlJc w:val="left"/>
      <w:pPr>
        <w:ind w:left="72" w:hanging="72"/>
      </w:pPr>
      <w:rPr>
        <w:rFonts w:hint="default"/>
      </w:rPr>
    </w:lvl>
    <w:lvl w:ilvl="4">
      <w:start w:val="1"/>
      <w:numFmt w:val="decimal"/>
      <w:lvlText w:val="%1.%2.%3.%4.%5"/>
      <w:lvlJc w:val="left"/>
      <w:pPr>
        <w:ind w:left="72" w:hanging="72"/>
      </w:pPr>
      <w:rPr>
        <w:rFonts w:hint="default"/>
      </w:rPr>
    </w:lvl>
    <w:lvl w:ilvl="5">
      <w:start w:val="1"/>
      <w:numFmt w:val="decimal"/>
      <w:lvlText w:val="%1.%2.%3.%4.%5.%6"/>
      <w:lvlJc w:val="left"/>
      <w:pPr>
        <w:ind w:left="72" w:hanging="72"/>
      </w:pPr>
      <w:rPr>
        <w:rFonts w:hint="default"/>
      </w:rPr>
    </w:lvl>
    <w:lvl w:ilvl="6">
      <w:start w:val="1"/>
      <w:numFmt w:val="decimal"/>
      <w:lvlText w:val="%1.%2.%3.%4.%5.%6.%7"/>
      <w:lvlJc w:val="left"/>
      <w:pPr>
        <w:ind w:left="72" w:hanging="72"/>
      </w:pPr>
      <w:rPr>
        <w:rFonts w:hint="default"/>
      </w:rPr>
    </w:lvl>
    <w:lvl w:ilvl="7">
      <w:start w:val="1"/>
      <w:numFmt w:val="decimal"/>
      <w:lvlText w:val="%1.%2.%3.%4.%5.%6.%7.%8"/>
      <w:lvlJc w:val="left"/>
      <w:pPr>
        <w:ind w:left="72" w:hanging="72"/>
      </w:pPr>
      <w:rPr>
        <w:rFonts w:hint="default"/>
      </w:rPr>
    </w:lvl>
    <w:lvl w:ilvl="8">
      <w:start w:val="1"/>
      <w:numFmt w:val="decimal"/>
      <w:lvlText w:val="%1.%2.%3.%4.%5.%6.%7.%8.%9"/>
      <w:lvlJc w:val="left"/>
      <w:pPr>
        <w:ind w:left="72" w:hanging="72"/>
      </w:pPr>
      <w:rPr>
        <w:rFonts w:hint="default"/>
      </w:rPr>
    </w:lvl>
  </w:abstractNum>
  <w:abstractNum w:abstractNumId="131" w15:restartNumberingAfterBreak="0">
    <w:nsid w:val="380F5A8F"/>
    <w:multiLevelType w:val="hybridMultilevel"/>
    <w:tmpl w:val="40E2A88C"/>
    <w:lvl w:ilvl="0" w:tplc="ED322FBA">
      <w:start w:val="1"/>
      <w:numFmt w:val="upperLetter"/>
      <w:lvlText w:val="%1."/>
      <w:lvlJc w:val="left"/>
      <w:pPr>
        <w:ind w:left="576" w:hanging="360"/>
      </w:pPr>
      <w:rPr>
        <w:rFonts w:hint="default"/>
      </w:rPr>
    </w:lvl>
    <w:lvl w:ilvl="1" w:tplc="04090019">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32" w15:restartNumberingAfterBreak="0">
    <w:nsid w:val="384A32D8"/>
    <w:multiLevelType w:val="hybridMultilevel"/>
    <w:tmpl w:val="22509B80"/>
    <w:lvl w:ilvl="0" w:tplc="7E94985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3" w15:restartNumberingAfterBreak="0">
    <w:nsid w:val="393017FB"/>
    <w:multiLevelType w:val="hybridMultilevel"/>
    <w:tmpl w:val="271A837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4" w15:restartNumberingAfterBreak="0">
    <w:nsid w:val="39C44508"/>
    <w:multiLevelType w:val="hybridMultilevel"/>
    <w:tmpl w:val="8CFC43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15:restartNumberingAfterBreak="0">
    <w:nsid w:val="3A190134"/>
    <w:multiLevelType w:val="multilevel"/>
    <w:tmpl w:val="82764850"/>
    <w:lvl w:ilvl="0">
      <w:start w:val="1"/>
      <w:numFmt w:val="none"/>
      <w:isLgl/>
      <w:lvlText w:val="3.2 "/>
      <w:lvlJc w:val="left"/>
      <w:pPr>
        <w:ind w:left="720" w:hanging="50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3A3B3223"/>
    <w:multiLevelType w:val="hybridMultilevel"/>
    <w:tmpl w:val="96723C5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7" w15:restartNumberingAfterBreak="0">
    <w:nsid w:val="3ADD604F"/>
    <w:multiLevelType w:val="hybridMultilevel"/>
    <w:tmpl w:val="20A25AA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8" w15:restartNumberingAfterBreak="0">
    <w:nsid w:val="3AE647D5"/>
    <w:multiLevelType w:val="hybridMultilevel"/>
    <w:tmpl w:val="8CDC471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9" w15:restartNumberingAfterBreak="0">
    <w:nsid w:val="3BC54090"/>
    <w:multiLevelType w:val="multilevel"/>
    <w:tmpl w:val="0409001D"/>
    <w:styleLink w:val="Style1"/>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0" w15:restartNumberingAfterBreak="0">
    <w:nsid w:val="3C4E3610"/>
    <w:multiLevelType w:val="hybridMultilevel"/>
    <w:tmpl w:val="3198DD7E"/>
    <w:lvl w:ilvl="0" w:tplc="F768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3C653134"/>
    <w:multiLevelType w:val="multilevel"/>
    <w:tmpl w:val="CD3AB2D8"/>
    <w:lvl w:ilvl="0">
      <w:start w:val="1"/>
      <w:numFmt w:val="decimal"/>
      <w:lvlText w:val="%1."/>
      <w:lvlJc w:val="left"/>
      <w:pPr>
        <w:ind w:left="720" w:hanging="360"/>
      </w:pPr>
      <w:rPr>
        <w:rFonts w:hint="default"/>
      </w:rPr>
    </w:lvl>
    <w:lvl w:ilvl="1">
      <w:start w:val="1"/>
      <w:numFmt w:val="none"/>
      <w:isLgl/>
      <w:lvlText w:val="1.13"/>
      <w:lvlJc w:val="left"/>
      <w:pPr>
        <w:ind w:left="720"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2" w15:restartNumberingAfterBreak="0">
    <w:nsid w:val="3CA548EB"/>
    <w:multiLevelType w:val="hybridMultilevel"/>
    <w:tmpl w:val="30FA42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3D2B5D05"/>
    <w:multiLevelType w:val="hybridMultilevel"/>
    <w:tmpl w:val="A062419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4" w15:restartNumberingAfterBreak="0">
    <w:nsid w:val="3DA3576F"/>
    <w:multiLevelType w:val="multilevel"/>
    <w:tmpl w:val="A98A9C32"/>
    <w:lvl w:ilvl="0">
      <w:start w:val="1"/>
      <w:numFmt w:val="none"/>
      <w:isLgl/>
      <w:lvlText w:val="1.2"/>
      <w:lvlJc w:val="left"/>
      <w:pPr>
        <w:ind w:left="720" w:hanging="504"/>
      </w:pPr>
      <w:rPr>
        <w:rFonts w:hint="default"/>
      </w:rPr>
    </w:lvl>
    <w:lvl w:ilvl="1">
      <w:start w:val="1"/>
      <w:numFmt w:val="decimal"/>
      <w:lvlText w:val="%1.2"/>
      <w:lvlJc w:val="left"/>
      <w:pPr>
        <w:ind w:left="216" w:firstLine="5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3DAD579A"/>
    <w:multiLevelType w:val="hybridMultilevel"/>
    <w:tmpl w:val="C9C6630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6" w15:restartNumberingAfterBreak="0">
    <w:nsid w:val="3DE12B11"/>
    <w:multiLevelType w:val="multilevel"/>
    <w:tmpl w:val="1C58DD50"/>
    <w:lvl w:ilvl="0">
      <w:start w:val="3"/>
      <w:numFmt w:val="none"/>
      <w:isLgl/>
      <w:lvlText w:val="3.10"/>
      <w:lvlJc w:val="left"/>
      <w:pPr>
        <w:ind w:left="720" w:hanging="504"/>
      </w:pPr>
      <w:rPr>
        <w:rFonts w:hint="default"/>
      </w:rPr>
    </w:lvl>
    <w:lvl w:ilvl="1">
      <w:start w:val="1"/>
      <w:numFmt w:val="none"/>
      <w:lvlRestart w:val="0"/>
      <w:isLgl/>
      <w:lvlText w:val="3.7"/>
      <w:lvlJc w:val="left"/>
      <w:pPr>
        <w:ind w:left="720" w:hanging="504"/>
      </w:pPr>
      <w:rPr>
        <w:rFonts w:hint="default"/>
        <w:b/>
      </w:rPr>
    </w:lvl>
    <w:lvl w:ilvl="2">
      <w:start w:val="1"/>
      <w:numFmt w:val="decimal"/>
      <w:isLgl/>
      <w:lvlText w:val="%1.%2.%3"/>
      <w:lvlJc w:val="left"/>
      <w:pPr>
        <w:ind w:left="1296" w:hanging="72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56" w:hanging="108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016" w:hanging="1440"/>
      </w:pPr>
      <w:rPr>
        <w:rFonts w:hint="default"/>
      </w:rPr>
    </w:lvl>
    <w:lvl w:ilvl="8">
      <w:start w:val="1"/>
      <w:numFmt w:val="decimal"/>
      <w:isLgl/>
      <w:lvlText w:val="%1.%2.%3.%4.%5.%6.%7.%8.%9"/>
      <w:lvlJc w:val="left"/>
      <w:pPr>
        <w:ind w:left="2376" w:hanging="1800"/>
      </w:pPr>
      <w:rPr>
        <w:rFonts w:hint="default"/>
      </w:rPr>
    </w:lvl>
  </w:abstractNum>
  <w:abstractNum w:abstractNumId="147" w15:restartNumberingAfterBreak="0">
    <w:nsid w:val="3E297A2B"/>
    <w:multiLevelType w:val="hybridMultilevel"/>
    <w:tmpl w:val="4E847B9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8" w15:restartNumberingAfterBreak="0">
    <w:nsid w:val="3E2A0801"/>
    <w:multiLevelType w:val="hybridMultilevel"/>
    <w:tmpl w:val="644897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9" w15:restartNumberingAfterBreak="0">
    <w:nsid w:val="3E3C43F2"/>
    <w:multiLevelType w:val="multilevel"/>
    <w:tmpl w:val="F7AC39A8"/>
    <w:lvl w:ilvl="0">
      <w:start w:val="1"/>
      <w:numFmt w:val="decimal"/>
      <w:lvlText w:val="%1."/>
      <w:lvlJc w:val="left"/>
      <w:pPr>
        <w:ind w:left="720" w:hanging="360"/>
      </w:pPr>
      <w:rPr>
        <w:rFonts w:hint="default"/>
      </w:rPr>
    </w:lvl>
    <w:lvl w:ilvl="1">
      <w:start w:val="1"/>
      <w:numFmt w:val="none"/>
      <w:isLgl/>
      <w:lvlText w:val="1.3"/>
      <w:lvlJc w:val="left"/>
      <w:pPr>
        <w:ind w:left="720"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0" w15:restartNumberingAfterBreak="0">
    <w:nsid w:val="3E823EFF"/>
    <w:multiLevelType w:val="multilevel"/>
    <w:tmpl w:val="C616EE60"/>
    <w:lvl w:ilvl="0">
      <w:start w:val="1"/>
      <w:numFmt w:val="none"/>
      <w:isLgl/>
      <w:lvlText w:val="3.5"/>
      <w:lvlJc w:val="left"/>
      <w:pPr>
        <w:ind w:left="720" w:hanging="50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1" w15:restartNumberingAfterBreak="0">
    <w:nsid w:val="3E917E55"/>
    <w:multiLevelType w:val="hybridMultilevel"/>
    <w:tmpl w:val="252EBC42"/>
    <w:lvl w:ilvl="0" w:tplc="9E883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15:restartNumberingAfterBreak="0">
    <w:nsid w:val="3EB743AE"/>
    <w:multiLevelType w:val="hybridMultilevel"/>
    <w:tmpl w:val="65CCB7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3F7E01B6"/>
    <w:multiLevelType w:val="multilevel"/>
    <w:tmpl w:val="67F48378"/>
    <w:lvl w:ilvl="0">
      <w:start w:val="1"/>
      <w:numFmt w:val="none"/>
      <w:isLgl/>
      <w:lvlText w:val="3.4"/>
      <w:lvlJc w:val="left"/>
      <w:pPr>
        <w:ind w:left="720" w:hanging="504"/>
      </w:pPr>
      <w:rPr>
        <w:rFonts w:hint="default"/>
      </w:rPr>
    </w:lvl>
    <w:lvl w:ilvl="1">
      <w:start w:val="2"/>
      <w:numFmt w:val="none"/>
      <w:isLgl/>
      <w:lvlText w:val="1.14"/>
      <w:lvlJc w:val="left"/>
      <w:pPr>
        <w:ind w:left="720" w:hanging="504"/>
      </w:pPr>
      <w:rPr>
        <w:rFonts w:hint="default"/>
      </w:rPr>
    </w:lvl>
    <w:lvl w:ilvl="2">
      <w:start w:val="1"/>
      <w:numFmt w:val="decimal"/>
      <w:lvlText w:val="%1.%2.%3"/>
      <w:lvlJc w:val="left"/>
      <w:pPr>
        <w:ind w:left="72" w:hanging="72"/>
      </w:pPr>
      <w:rPr>
        <w:rFonts w:hint="default"/>
      </w:rPr>
    </w:lvl>
    <w:lvl w:ilvl="3">
      <w:start w:val="1"/>
      <w:numFmt w:val="decimal"/>
      <w:lvlText w:val="%1.%2.%3.%4"/>
      <w:lvlJc w:val="left"/>
      <w:pPr>
        <w:ind w:left="72" w:hanging="72"/>
      </w:pPr>
      <w:rPr>
        <w:rFonts w:hint="default"/>
      </w:rPr>
    </w:lvl>
    <w:lvl w:ilvl="4">
      <w:start w:val="1"/>
      <w:numFmt w:val="decimal"/>
      <w:lvlText w:val="%1.%2.%3.%4.%5"/>
      <w:lvlJc w:val="left"/>
      <w:pPr>
        <w:ind w:left="72" w:hanging="72"/>
      </w:pPr>
      <w:rPr>
        <w:rFonts w:hint="default"/>
      </w:rPr>
    </w:lvl>
    <w:lvl w:ilvl="5">
      <w:start w:val="1"/>
      <w:numFmt w:val="decimal"/>
      <w:lvlText w:val="%1.%2.%3.%4.%5.%6"/>
      <w:lvlJc w:val="left"/>
      <w:pPr>
        <w:ind w:left="72" w:hanging="72"/>
      </w:pPr>
      <w:rPr>
        <w:rFonts w:hint="default"/>
      </w:rPr>
    </w:lvl>
    <w:lvl w:ilvl="6">
      <w:start w:val="1"/>
      <w:numFmt w:val="decimal"/>
      <w:lvlText w:val="%1.%2.%3.%4.%5.%6.%7"/>
      <w:lvlJc w:val="left"/>
      <w:pPr>
        <w:ind w:left="72" w:hanging="72"/>
      </w:pPr>
      <w:rPr>
        <w:rFonts w:hint="default"/>
      </w:rPr>
    </w:lvl>
    <w:lvl w:ilvl="7">
      <w:start w:val="1"/>
      <w:numFmt w:val="decimal"/>
      <w:lvlText w:val="%1.%2.%3.%4.%5.%6.%7.%8"/>
      <w:lvlJc w:val="left"/>
      <w:pPr>
        <w:ind w:left="72" w:hanging="72"/>
      </w:pPr>
      <w:rPr>
        <w:rFonts w:hint="default"/>
      </w:rPr>
    </w:lvl>
    <w:lvl w:ilvl="8">
      <w:start w:val="1"/>
      <w:numFmt w:val="decimal"/>
      <w:lvlText w:val="%1.%2.%3.%4.%5.%6.%7.%8.%9"/>
      <w:lvlJc w:val="left"/>
      <w:pPr>
        <w:ind w:left="72" w:hanging="72"/>
      </w:pPr>
      <w:rPr>
        <w:rFonts w:hint="default"/>
      </w:rPr>
    </w:lvl>
  </w:abstractNum>
  <w:abstractNum w:abstractNumId="154" w15:restartNumberingAfterBreak="0">
    <w:nsid w:val="405370C4"/>
    <w:multiLevelType w:val="hybridMultilevel"/>
    <w:tmpl w:val="D02A60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5" w15:restartNumberingAfterBreak="0">
    <w:nsid w:val="406A748C"/>
    <w:multiLevelType w:val="hybridMultilevel"/>
    <w:tmpl w:val="01CA00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408327E8"/>
    <w:multiLevelType w:val="hybridMultilevel"/>
    <w:tmpl w:val="4BA802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7" w15:restartNumberingAfterBreak="0">
    <w:nsid w:val="40E72697"/>
    <w:multiLevelType w:val="hybridMultilevel"/>
    <w:tmpl w:val="9E6867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8" w15:restartNumberingAfterBreak="0">
    <w:nsid w:val="42087F37"/>
    <w:multiLevelType w:val="hybridMultilevel"/>
    <w:tmpl w:val="86FA920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9" w15:restartNumberingAfterBreak="0">
    <w:nsid w:val="422D7850"/>
    <w:multiLevelType w:val="multilevel"/>
    <w:tmpl w:val="1BA85518"/>
    <w:lvl w:ilvl="0">
      <w:start w:val="1"/>
      <w:numFmt w:val="none"/>
      <w:isLgl/>
      <w:lvlText w:val="3.4"/>
      <w:lvlJc w:val="left"/>
      <w:pPr>
        <w:ind w:left="720" w:hanging="504"/>
      </w:pPr>
      <w:rPr>
        <w:rFonts w:hint="default"/>
      </w:rPr>
    </w:lvl>
    <w:lvl w:ilvl="1">
      <w:start w:val="2"/>
      <w:numFmt w:val="none"/>
      <w:isLgl/>
      <w:lvlText w:val="1.7"/>
      <w:lvlJc w:val="left"/>
      <w:pPr>
        <w:ind w:left="720" w:hanging="504"/>
      </w:pPr>
      <w:rPr>
        <w:rFonts w:hint="default"/>
      </w:rPr>
    </w:lvl>
    <w:lvl w:ilvl="2">
      <w:start w:val="1"/>
      <w:numFmt w:val="decimal"/>
      <w:lvlText w:val="%1.%2.%3"/>
      <w:lvlJc w:val="left"/>
      <w:pPr>
        <w:ind w:left="72" w:hanging="72"/>
      </w:pPr>
      <w:rPr>
        <w:rFonts w:hint="default"/>
      </w:rPr>
    </w:lvl>
    <w:lvl w:ilvl="3">
      <w:start w:val="1"/>
      <w:numFmt w:val="decimal"/>
      <w:lvlText w:val="%1.%2.%3.%4"/>
      <w:lvlJc w:val="left"/>
      <w:pPr>
        <w:ind w:left="72" w:hanging="72"/>
      </w:pPr>
      <w:rPr>
        <w:rFonts w:hint="default"/>
      </w:rPr>
    </w:lvl>
    <w:lvl w:ilvl="4">
      <w:start w:val="1"/>
      <w:numFmt w:val="decimal"/>
      <w:lvlText w:val="%1.%2.%3.%4.%5"/>
      <w:lvlJc w:val="left"/>
      <w:pPr>
        <w:ind w:left="72" w:hanging="72"/>
      </w:pPr>
      <w:rPr>
        <w:rFonts w:hint="default"/>
      </w:rPr>
    </w:lvl>
    <w:lvl w:ilvl="5">
      <w:start w:val="1"/>
      <w:numFmt w:val="decimal"/>
      <w:lvlText w:val="%1.%2.%3.%4.%5.%6"/>
      <w:lvlJc w:val="left"/>
      <w:pPr>
        <w:ind w:left="72" w:hanging="72"/>
      </w:pPr>
      <w:rPr>
        <w:rFonts w:hint="default"/>
      </w:rPr>
    </w:lvl>
    <w:lvl w:ilvl="6">
      <w:start w:val="1"/>
      <w:numFmt w:val="decimal"/>
      <w:lvlText w:val="%1.%2.%3.%4.%5.%6.%7"/>
      <w:lvlJc w:val="left"/>
      <w:pPr>
        <w:ind w:left="72" w:hanging="72"/>
      </w:pPr>
      <w:rPr>
        <w:rFonts w:hint="default"/>
      </w:rPr>
    </w:lvl>
    <w:lvl w:ilvl="7">
      <w:start w:val="1"/>
      <w:numFmt w:val="decimal"/>
      <w:lvlText w:val="%1.%2.%3.%4.%5.%6.%7.%8"/>
      <w:lvlJc w:val="left"/>
      <w:pPr>
        <w:ind w:left="72" w:hanging="72"/>
      </w:pPr>
      <w:rPr>
        <w:rFonts w:hint="default"/>
      </w:rPr>
    </w:lvl>
    <w:lvl w:ilvl="8">
      <w:start w:val="1"/>
      <w:numFmt w:val="decimal"/>
      <w:lvlText w:val="%1.%2.%3.%4.%5.%6.%7.%8.%9"/>
      <w:lvlJc w:val="left"/>
      <w:pPr>
        <w:ind w:left="72" w:hanging="72"/>
      </w:pPr>
      <w:rPr>
        <w:rFonts w:hint="default"/>
      </w:rPr>
    </w:lvl>
  </w:abstractNum>
  <w:abstractNum w:abstractNumId="160" w15:restartNumberingAfterBreak="0">
    <w:nsid w:val="42742911"/>
    <w:multiLevelType w:val="multilevel"/>
    <w:tmpl w:val="7EA29E08"/>
    <w:lvl w:ilvl="0">
      <w:start w:val="1"/>
      <w:numFmt w:val="none"/>
      <w:isLgl/>
      <w:lvlText w:val="3.1"/>
      <w:lvlJc w:val="left"/>
      <w:pPr>
        <w:ind w:left="720" w:hanging="50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1" w15:restartNumberingAfterBreak="0">
    <w:nsid w:val="42B851C2"/>
    <w:multiLevelType w:val="hybridMultilevel"/>
    <w:tmpl w:val="A7C83CC4"/>
    <w:lvl w:ilvl="0" w:tplc="618C8F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433463FC"/>
    <w:multiLevelType w:val="hybridMultilevel"/>
    <w:tmpl w:val="378C6D9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3" w15:restartNumberingAfterBreak="0">
    <w:nsid w:val="43486A05"/>
    <w:multiLevelType w:val="hybridMultilevel"/>
    <w:tmpl w:val="251E373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4" w15:restartNumberingAfterBreak="0">
    <w:nsid w:val="43CA5BC8"/>
    <w:multiLevelType w:val="multilevel"/>
    <w:tmpl w:val="EA72A6A6"/>
    <w:lvl w:ilvl="0">
      <w:start w:val="1"/>
      <w:numFmt w:val="decimal"/>
      <w:isLgl/>
      <w:lvlText w:val="%1.20"/>
      <w:lvlJc w:val="left"/>
      <w:pPr>
        <w:ind w:left="720" w:hanging="50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5" w15:restartNumberingAfterBreak="0">
    <w:nsid w:val="44303182"/>
    <w:multiLevelType w:val="hybridMultilevel"/>
    <w:tmpl w:val="18A286F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6" w15:restartNumberingAfterBreak="0">
    <w:nsid w:val="4480140E"/>
    <w:multiLevelType w:val="hybridMultilevel"/>
    <w:tmpl w:val="C338D15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7" w15:restartNumberingAfterBreak="0">
    <w:nsid w:val="44D431DA"/>
    <w:multiLevelType w:val="multilevel"/>
    <w:tmpl w:val="EFA8B132"/>
    <w:lvl w:ilvl="0">
      <w:start w:val="3"/>
      <w:numFmt w:val="none"/>
      <w:isLgl/>
      <w:lvlText w:val="3.8"/>
      <w:lvlJc w:val="left"/>
      <w:pPr>
        <w:ind w:left="720" w:hanging="504"/>
      </w:pPr>
      <w:rPr>
        <w:rFonts w:hint="default"/>
      </w:rPr>
    </w:lvl>
    <w:lvl w:ilvl="1">
      <w:start w:val="1"/>
      <w:numFmt w:val="none"/>
      <w:lvlRestart w:val="0"/>
      <w:isLgl/>
      <w:lvlText w:val="3.7"/>
      <w:lvlJc w:val="left"/>
      <w:pPr>
        <w:ind w:left="720" w:hanging="504"/>
      </w:pPr>
      <w:rPr>
        <w:rFonts w:hint="default"/>
        <w:b/>
      </w:rPr>
    </w:lvl>
    <w:lvl w:ilvl="2">
      <w:start w:val="1"/>
      <w:numFmt w:val="decimal"/>
      <w:isLgl/>
      <w:lvlText w:val="%1.%2.%3"/>
      <w:lvlJc w:val="left"/>
      <w:pPr>
        <w:ind w:left="1296" w:hanging="72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56" w:hanging="108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016" w:hanging="1440"/>
      </w:pPr>
      <w:rPr>
        <w:rFonts w:hint="default"/>
      </w:rPr>
    </w:lvl>
    <w:lvl w:ilvl="8">
      <w:start w:val="1"/>
      <w:numFmt w:val="decimal"/>
      <w:isLgl/>
      <w:lvlText w:val="%1.%2.%3.%4.%5.%6.%7.%8.%9"/>
      <w:lvlJc w:val="left"/>
      <w:pPr>
        <w:ind w:left="2376" w:hanging="1800"/>
      </w:pPr>
      <w:rPr>
        <w:rFonts w:hint="default"/>
      </w:rPr>
    </w:lvl>
  </w:abstractNum>
  <w:abstractNum w:abstractNumId="168" w15:restartNumberingAfterBreak="0">
    <w:nsid w:val="45092D0D"/>
    <w:multiLevelType w:val="hybridMultilevel"/>
    <w:tmpl w:val="A628DA26"/>
    <w:lvl w:ilvl="0" w:tplc="67A470F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9C7496D4">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15:restartNumberingAfterBreak="0">
    <w:nsid w:val="45271A6A"/>
    <w:multiLevelType w:val="hybridMultilevel"/>
    <w:tmpl w:val="292250C0"/>
    <w:lvl w:ilvl="0" w:tplc="62F842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0" w15:restartNumberingAfterBreak="0">
    <w:nsid w:val="4581200D"/>
    <w:multiLevelType w:val="hybridMultilevel"/>
    <w:tmpl w:val="8B50F9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1" w15:restartNumberingAfterBreak="0">
    <w:nsid w:val="45CA10B2"/>
    <w:multiLevelType w:val="hybridMultilevel"/>
    <w:tmpl w:val="4192F29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2" w15:restartNumberingAfterBreak="0">
    <w:nsid w:val="45F046F2"/>
    <w:multiLevelType w:val="hybridMultilevel"/>
    <w:tmpl w:val="5C269D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3" w15:restartNumberingAfterBreak="0">
    <w:nsid w:val="465577CA"/>
    <w:multiLevelType w:val="hybridMultilevel"/>
    <w:tmpl w:val="61B035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469914A4"/>
    <w:multiLevelType w:val="hybridMultilevel"/>
    <w:tmpl w:val="EAD48CA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5" w15:restartNumberingAfterBreak="0">
    <w:nsid w:val="46B0177B"/>
    <w:multiLevelType w:val="multilevel"/>
    <w:tmpl w:val="7786AC44"/>
    <w:lvl w:ilvl="0">
      <w:start w:val="3"/>
      <w:numFmt w:val="none"/>
      <w:isLgl/>
      <w:lvlText w:val="3.15"/>
      <w:lvlJc w:val="left"/>
      <w:pPr>
        <w:ind w:left="720" w:hanging="504"/>
      </w:pPr>
      <w:rPr>
        <w:rFonts w:hint="default"/>
      </w:rPr>
    </w:lvl>
    <w:lvl w:ilvl="1">
      <w:start w:val="1"/>
      <w:numFmt w:val="none"/>
      <w:lvlRestart w:val="0"/>
      <w:isLgl/>
      <w:lvlText w:val="3.7"/>
      <w:lvlJc w:val="left"/>
      <w:pPr>
        <w:ind w:left="720" w:hanging="504"/>
      </w:pPr>
      <w:rPr>
        <w:rFonts w:hint="default"/>
        <w:b/>
      </w:rPr>
    </w:lvl>
    <w:lvl w:ilvl="2">
      <w:start w:val="1"/>
      <w:numFmt w:val="decimal"/>
      <w:isLgl/>
      <w:lvlText w:val="%1.%2.%3"/>
      <w:lvlJc w:val="left"/>
      <w:pPr>
        <w:ind w:left="1296" w:hanging="72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56" w:hanging="108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016" w:hanging="1440"/>
      </w:pPr>
      <w:rPr>
        <w:rFonts w:hint="default"/>
      </w:rPr>
    </w:lvl>
    <w:lvl w:ilvl="8">
      <w:start w:val="1"/>
      <w:numFmt w:val="decimal"/>
      <w:isLgl/>
      <w:lvlText w:val="%1.%2.%3.%4.%5.%6.%7.%8.%9"/>
      <w:lvlJc w:val="left"/>
      <w:pPr>
        <w:ind w:left="2376" w:hanging="1800"/>
      </w:pPr>
      <w:rPr>
        <w:rFonts w:hint="default"/>
      </w:rPr>
    </w:lvl>
  </w:abstractNum>
  <w:abstractNum w:abstractNumId="176" w15:restartNumberingAfterBreak="0">
    <w:nsid w:val="470C64F7"/>
    <w:multiLevelType w:val="hybridMultilevel"/>
    <w:tmpl w:val="CD5821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471E112D"/>
    <w:multiLevelType w:val="hybridMultilevel"/>
    <w:tmpl w:val="029C88E4"/>
    <w:lvl w:ilvl="0" w:tplc="96E2F3D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34A89316">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8" w15:restartNumberingAfterBreak="0">
    <w:nsid w:val="4728187A"/>
    <w:multiLevelType w:val="hybridMultilevel"/>
    <w:tmpl w:val="26CCCA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9" w15:restartNumberingAfterBreak="0">
    <w:nsid w:val="475B349F"/>
    <w:multiLevelType w:val="hybridMultilevel"/>
    <w:tmpl w:val="6B4006B8"/>
    <w:lvl w:ilvl="0" w:tplc="04090015">
      <w:start w:val="1"/>
      <w:numFmt w:val="upperLetter"/>
      <w:lvlText w:val="%1."/>
      <w:lvlJc w:val="left"/>
      <w:pPr>
        <w:ind w:left="720" w:hanging="360"/>
      </w:pPr>
    </w:lvl>
    <w:lvl w:ilvl="1" w:tplc="BAB43E3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47636339"/>
    <w:multiLevelType w:val="hybridMultilevel"/>
    <w:tmpl w:val="9D52B8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47815716"/>
    <w:multiLevelType w:val="hybridMultilevel"/>
    <w:tmpl w:val="9404C9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47C05075"/>
    <w:multiLevelType w:val="hybridMultilevel"/>
    <w:tmpl w:val="E39C7CD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15:restartNumberingAfterBreak="0">
    <w:nsid w:val="485E6F1E"/>
    <w:multiLevelType w:val="hybridMultilevel"/>
    <w:tmpl w:val="E4D4226E"/>
    <w:lvl w:ilvl="0" w:tplc="1D50F2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4" w15:restartNumberingAfterBreak="0">
    <w:nsid w:val="487D345B"/>
    <w:multiLevelType w:val="multilevel"/>
    <w:tmpl w:val="247E45A8"/>
    <w:lvl w:ilvl="0">
      <w:start w:val="1"/>
      <w:numFmt w:val="decimal"/>
      <w:lvlText w:val="%1."/>
      <w:lvlJc w:val="left"/>
      <w:pPr>
        <w:ind w:left="720" w:hanging="360"/>
      </w:pPr>
      <w:rPr>
        <w:rFonts w:hint="default"/>
      </w:rPr>
    </w:lvl>
    <w:lvl w:ilvl="1">
      <w:start w:val="1"/>
      <w:numFmt w:val="none"/>
      <w:isLgl/>
      <w:lvlText w:val="1.6"/>
      <w:lvlJc w:val="left"/>
      <w:pPr>
        <w:ind w:left="720"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5" w15:restartNumberingAfterBreak="0">
    <w:nsid w:val="491149E9"/>
    <w:multiLevelType w:val="hybridMultilevel"/>
    <w:tmpl w:val="2E0A80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6" w15:restartNumberingAfterBreak="0">
    <w:nsid w:val="49115C7A"/>
    <w:multiLevelType w:val="multilevel"/>
    <w:tmpl w:val="2ABE0466"/>
    <w:lvl w:ilvl="0">
      <w:start w:val="1"/>
      <w:numFmt w:val="none"/>
      <w:isLgl/>
      <w:lvlText w:val="1.3"/>
      <w:lvlJc w:val="left"/>
      <w:pPr>
        <w:ind w:left="720" w:hanging="504"/>
      </w:pPr>
      <w:rPr>
        <w:rFonts w:hint="default"/>
      </w:rPr>
    </w:lvl>
    <w:lvl w:ilvl="1">
      <w:start w:val="1"/>
      <w:numFmt w:val="decimal"/>
      <w:isLgl/>
      <w:lvlText w:val="%13.1"/>
      <w:lvlJc w:val="left"/>
      <w:pPr>
        <w:ind w:left="720" w:hanging="5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7" w15:restartNumberingAfterBreak="0">
    <w:nsid w:val="494B0031"/>
    <w:multiLevelType w:val="hybridMultilevel"/>
    <w:tmpl w:val="ED36DF2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EFFC557A">
      <w:start w:val="6"/>
      <w:numFmt w:val="lowerLetter"/>
      <w:lvlText w:val="%3."/>
      <w:lvlJc w:val="left"/>
      <w:pPr>
        <w:ind w:left="2340" w:hanging="360"/>
      </w:pPr>
      <w:rPr>
        <w:rFonts w:hint="default"/>
      </w:rPr>
    </w:lvl>
    <w:lvl w:ilvl="3" w:tplc="83389DC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497C4D5D"/>
    <w:multiLevelType w:val="multilevel"/>
    <w:tmpl w:val="9984F75E"/>
    <w:lvl w:ilvl="0">
      <w:start w:val="1"/>
      <w:numFmt w:val="decimal"/>
      <w:lvlText w:val="%1."/>
      <w:lvlJc w:val="left"/>
      <w:pPr>
        <w:ind w:left="720" w:hanging="360"/>
      </w:pPr>
      <w:rPr>
        <w:rFonts w:hint="default"/>
      </w:rPr>
    </w:lvl>
    <w:lvl w:ilvl="1">
      <w:start w:val="1"/>
      <w:numFmt w:val="none"/>
      <w:isLgl/>
      <w:lvlText w:val="1.12"/>
      <w:lvlJc w:val="left"/>
      <w:pPr>
        <w:ind w:left="720"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9" w15:restartNumberingAfterBreak="0">
    <w:nsid w:val="498076FD"/>
    <w:multiLevelType w:val="multilevel"/>
    <w:tmpl w:val="D35C22D0"/>
    <w:lvl w:ilvl="0">
      <w:start w:val="1"/>
      <w:numFmt w:val="none"/>
      <w:isLgl/>
      <w:lvlText w:val="3.5"/>
      <w:lvlJc w:val="left"/>
      <w:pPr>
        <w:ind w:left="720" w:hanging="504"/>
      </w:pPr>
      <w:rPr>
        <w:rFonts w:hint="default"/>
      </w:rPr>
    </w:lvl>
    <w:lvl w:ilvl="1">
      <w:start w:val="1"/>
      <w:numFmt w:val="decimal"/>
      <w:isLgl/>
      <w:lvlText w:val="%13.1"/>
      <w:lvlJc w:val="left"/>
      <w:pPr>
        <w:ind w:left="720" w:hanging="5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49812417"/>
    <w:multiLevelType w:val="hybridMultilevel"/>
    <w:tmpl w:val="F0069E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4A764C72"/>
    <w:multiLevelType w:val="hybridMultilevel"/>
    <w:tmpl w:val="8D2E8C8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2" w15:restartNumberingAfterBreak="0">
    <w:nsid w:val="4A85126C"/>
    <w:multiLevelType w:val="hybridMultilevel"/>
    <w:tmpl w:val="8BB4EE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4A9869DE"/>
    <w:multiLevelType w:val="hybridMultilevel"/>
    <w:tmpl w:val="77E2BC5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4" w15:restartNumberingAfterBreak="0">
    <w:nsid w:val="4BA12BED"/>
    <w:multiLevelType w:val="hybridMultilevel"/>
    <w:tmpl w:val="59A8E440"/>
    <w:lvl w:ilvl="0" w:tplc="0ED671C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5" w15:restartNumberingAfterBreak="0">
    <w:nsid w:val="4BAC48BD"/>
    <w:multiLevelType w:val="hybridMultilevel"/>
    <w:tmpl w:val="369A0F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6" w15:restartNumberingAfterBreak="0">
    <w:nsid w:val="4BAD7694"/>
    <w:multiLevelType w:val="hybridMultilevel"/>
    <w:tmpl w:val="B4BC3D2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7" w15:restartNumberingAfterBreak="0">
    <w:nsid w:val="4C4B2907"/>
    <w:multiLevelType w:val="hybridMultilevel"/>
    <w:tmpl w:val="51FA33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4D1E40AF"/>
    <w:multiLevelType w:val="hybridMultilevel"/>
    <w:tmpl w:val="5E3CA4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4D5F6958"/>
    <w:multiLevelType w:val="hybridMultilevel"/>
    <w:tmpl w:val="5EC891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15:restartNumberingAfterBreak="0">
    <w:nsid w:val="4E47444F"/>
    <w:multiLevelType w:val="hybridMultilevel"/>
    <w:tmpl w:val="1B54CE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1" w15:restartNumberingAfterBreak="0">
    <w:nsid w:val="4EAA0389"/>
    <w:multiLevelType w:val="hybridMultilevel"/>
    <w:tmpl w:val="AD8C43F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2" w15:restartNumberingAfterBreak="0">
    <w:nsid w:val="4EC34651"/>
    <w:multiLevelType w:val="hybridMultilevel"/>
    <w:tmpl w:val="1706C8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4F8274F7"/>
    <w:multiLevelType w:val="multilevel"/>
    <w:tmpl w:val="584A8FAC"/>
    <w:lvl w:ilvl="0">
      <w:start w:val="1"/>
      <w:numFmt w:val="none"/>
      <w:isLgl/>
      <w:lvlText w:val="3.4"/>
      <w:lvlJc w:val="left"/>
      <w:pPr>
        <w:ind w:left="720" w:hanging="504"/>
      </w:pPr>
      <w:rPr>
        <w:rFonts w:hint="default"/>
      </w:rPr>
    </w:lvl>
    <w:lvl w:ilvl="1">
      <w:start w:val="2"/>
      <w:numFmt w:val="none"/>
      <w:isLgl/>
      <w:lvlText w:val="1.11"/>
      <w:lvlJc w:val="left"/>
      <w:pPr>
        <w:ind w:left="720" w:hanging="504"/>
      </w:pPr>
      <w:rPr>
        <w:rFonts w:hint="default"/>
      </w:rPr>
    </w:lvl>
    <w:lvl w:ilvl="2">
      <w:start w:val="1"/>
      <w:numFmt w:val="decimal"/>
      <w:lvlText w:val="%1.%2.%3"/>
      <w:lvlJc w:val="left"/>
      <w:pPr>
        <w:ind w:left="72" w:hanging="72"/>
      </w:pPr>
      <w:rPr>
        <w:rFonts w:hint="default"/>
      </w:rPr>
    </w:lvl>
    <w:lvl w:ilvl="3">
      <w:start w:val="1"/>
      <w:numFmt w:val="decimal"/>
      <w:lvlText w:val="%1.%2.%3.%4"/>
      <w:lvlJc w:val="left"/>
      <w:pPr>
        <w:ind w:left="72" w:hanging="72"/>
      </w:pPr>
      <w:rPr>
        <w:rFonts w:hint="default"/>
      </w:rPr>
    </w:lvl>
    <w:lvl w:ilvl="4">
      <w:start w:val="1"/>
      <w:numFmt w:val="decimal"/>
      <w:lvlText w:val="%1.%2.%3.%4.%5"/>
      <w:lvlJc w:val="left"/>
      <w:pPr>
        <w:ind w:left="72" w:hanging="72"/>
      </w:pPr>
      <w:rPr>
        <w:rFonts w:hint="default"/>
      </w:rPr>
    </w:lvl>
    <w:lvl w:ilvl="5">
      <w:start w:val="1"/>
      <w:numFmt w:val="decimal"/>
      <w:lvlText w:val="%1.%2.%3.%4.%5.%6"/>
      <w:lvlJc w:val="left"/>
      <w:pPr>
        <w:ind w:left="72" w:hanging="72"/>
      </w:pPr>
      <w:rPr>
        <w:rFonts w:hint="default"/>
      </w:rPr>
    </w:lvl>
    <w:lvl w:ilvl="6">
      <w:start w:val="1"/>
      <w:numFmt w:val="decimal"/>
      <w:lvlText w:val="%1.%2.%3.%4.%5.%6.%7"/>
      <w:lvlJc w:val="left"/>
      <w:pPr>
        <w:ind w:left="72" w:hanging="72"/>
      </w:pPr>
      <w:rPr>
        <w:rFonts w:hint="default"/>
      </w:rPr>
    </w:lvl>
    <w:lvl w:ilvl="7">
      <w:start w:val="1"/>
      <w:numFmt w:val="decimal"/>
      <w:lvlText w:val="%1.%2.%3.%4.%5.%6.%7.%8"/>
      <w:lvlJc w:val="left"/>
      <w:pPr>
        <w:ind w:left="72" w:hanging="72"/>
      </w:pPr>
      <w:rPr>
        <w:rFonts w:hint="default"/>
      </w:rPr>
    </w:lvl>
    <w:lvl w:ilvl="8">
      <w:start w:val="1"/>
      <w:numFmt w:val="decimal"/>
      <w:lvlText w:val="%1.%2.%3.%4.%5.%6.%7.%8.%9"/>
      <w:lvlJc w:val="left"/>
      <w:pPr>
        <w:ind w:left="72" w:hanging="72"/>
      </w:pPr>
      <w:rPr>
        <w:rFonts w:hint="default"/>
      </w:rPr>
    </w:lvl>
  </w:abstractNum>
  <w:abstractNum w:abstractNumId="204" w15:restartNumberingAfterBreak="0">
    <w:nsid w:val="4F901660"/>
    <w:multiLevelType w:val="hybridMultilevel"/>
    <w:tmpl w:val="9FBEE4E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5" w15:restartNumberingAfterBreak="0">
    <w:nsid w:val="4FDC7D04"/>
    <w:multiLevelType w:val="hybridMultilevel"/>
    <w:tmpl w:val="BA5011C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6" w15:restartNumberingAfterBreak="0">
    <w:nsid w:val="505C14B0"/>
    <w:multiLevelType w:val="hybridMultilevel"/>
    <w:tmpl w:val="C3EA61B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7" w15:restartNumberingAfterBreak="0">
    <w:nsid w:val="505F2319"/>
    <w:multiLevelType w:val="hybridMultilevel"/>
    <w:tmpl w:val="2DD6C61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8" w15:restartNumberingAfterBreak="0">
    <w:nsid w:val="506C176C"/>
    <w:multiLevelType w:val="multilevel"/>
    <w:tmpl w:val="30C6658C"/>
    <w:lvl w:ilvl="0">
      <w:start w:val="1"/>
      <w:numFmt w:val="none"/>
      <w:isLgl/>
      <w:lvlText w:val="3.4"/>
      <w:lvlJc w:val="left"/>
      <w:pPr>
        <w:ind w:left="720" w:hanging="504"/>
      </w:pPr>
      <w:rPr>
        <w:rFonts w:hint="default"/>
      </w:rPr>
    </w:lvl>
    <w:lvl w:ilvl="1">
      <w:start w:val="2"/>
      <w:numFmt w:val="none"/>
      <w:isLgl/>
      <w:lvlText w:val="1.6"/>
      <w:lvlJc w:val="left"/>
      <w:pPr>
        <w:ind w:left="720" w:hanging="504"/>
      </w:pPr>
      <w:rPr>
        <w:rFonts w:hint="default"/>
      </w:rPr>
    </w:lvl>
    <w:lvl w:ilvl="2">
      <w:start w:val="1"/>
      <w:numFmt w:val="decimal"/>
      <w:lvlText w:val="%1.%2.%3"/>
      <w:lvlJc w:val="left"/>
      <w:pPr>
        <w:ind w:left="72" w:hanging="72"/>
      </w:pPr>
      <w:rPr>
        <w:rFonts w:hint="default"/>
      </w:rPr>
    </w:lvl>
    <w:lvl w:ilvl="3">
      <w:start w:val="1"/>
      <w:numFmt w:val="decimal"/>
      <w:lvlText w:val="%1.%2.%3.%4"/>
      <w:lvlJc w:val="left"/>
      <w:pPr>
        <w:ind w:left="72" w:hanging="72"/>
      </w:pPr>
      <w:rPr>
        <w:rFonts w:hint="default"/>
      </w:rPr>
    </w:lvl>
    <w:lvl w:ilvl="4">
      <w:start w:val="1"/>
      <w:numFmt w:val="decimal"/>
      <w:lvlText w:val="%1.%2.%3.%4.%5"/>
      <w:lvlJc w:val="left"/>
      <w:pPr>
        <w:ind w:left="72" w:hanging="72"/>
      </w:pPr>
      <w:rPr>
        <w:rFonts w:hint="default"/>
      </w:rPr>
    </w:lvl>
    <w:lvl w:ilvl="5">
      <w:start w:val="1"/>
      <w:numFmt w:val="decimal"/>
      <w:lvlText w:val="%1.%2.%3.%4.%5.%6"/>
      <w:lvlJc w:val="left"/>
      <w:pPr>
        <w:ind w:left="72" w:hanging="72"/>
      </w:pPr>
      <w:rPr>
        <w:rFonts w:hint="default"/>
      </w:rPr>
    </w:lvl>
    <w:lvl w:ilvl="6">
      <w:start w:val="1"/>
      <w:numFmt w:val="decimal"/>
      <w:lvlText w:val="%1.%2.%3.%4.%5.%6.%7"/>
      <w:lvlJc w:val="left"/>
      <w:pPr>
        <w:ind w:left="72" w:hanging="72"/>
      </w:pPr>
      <w:rPr>
        <w:rFonts w:hint="default"/>
      </w:rPr>
    </w:lvl>
    <w:lvl w:ilvl="7">
      <w:start w:val="1"/>
      <w:numFmt w:val="decimal"/>
      <w:lvlText w:val="%1.%2.%3.%4.%5.%6.%7.%8"/>
      <w:lvlJc w:val="left"/>
      <w:pPr>
        <w:ind w:left="72" w:hanging="72"/>
      </w:pPr>
      <w:rPr>
        <w:rFonts w:hint="default"/>
      </w:rPr>
    </w:lvl>
    <w:lvl w:ilvl="8">
      <w:start w:val="1"/>
      <w:numFmt w:val="decimal"/>
      <w:lvlText w:val="%1.%2.%3.%4.%5.%6.%7.%8.%9"/>
      <w:lvlJc w:val="left"/>
      <w:pPr>
        <w:ind w:left="72" w:hanging="72"/>
      </w:pPr>
      <w:rPr>
        <w:rFonts w:hint="default"/>
      </w:rPr>
    </w:lvl>
  </w:abstractNum>
  <w:abstractNum w:abstractNumId="209" w15:restartNumberingAfterBreak="0">
    <w:nsid w:val="50CF6E50"/>
    <w:multiLevelType w:val="multilevel"/>
    <w:tmpl w:val="7902CD5C"/>
    <w:lvl w:ilvl="0">
      <w:start w:val="1"/>
      <w:numFmt w:val="decimal"/>
      <w:isLgl/>
      <w:lvlText w:val="%1.1"/>
      <w:lvlJc w:val="left"/>
      <w:pPr>
        <w:ind w:left="720" w:hanging="50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0" w15:restartNumberingAfterBreak="0">
    <w:nsid w:val="516601D2"/>
    <w:multiLevelType w:val="hybridMultilevel"/>
    <w:tmpl w:val="CF7C46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51DA5FDB"/>
    <w:multiLevelType w:val="multilevel"/>
    <w:tmpl w:val="FB605AB4"/>
    <w:lvl w:ilvl="0">
      <w:start w:val="1"/>
      <w:numFmt w:val="none"/>
      <w:isLgl/>
      <w:lvlText w:val="2.5"/>
      <w:lvlJc w:val="left"/>
      <w:pPr>
        <w:ind w:left="720" w:hanging="50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2" w15:restartNumberingAfterBreak="0">
    <w:nsid w:val="51F85F84"/>
    <w:multiLevelType w:val="multilevel"/>
    <w:tmpl w:val="F0126214"/>
    <w:lvl w:ilvl="0">
      <w:start w:val="3"/>
      <w:numFmt w:val="none"/>
      <w:isLgl/>
      <w:lvlText w:val="3.16"/>
      <w:lvlJc w:val="left"/>
      <w:pPr>
        <w:ind w:left="720" w:hanging="504"/>
      </w:pPr>
      <w:rPr>
        <w:rFonts w:hint="default"/>
      </w:rPr>
    </w:lvl>
    <w:lvl w:ilvl="1">
      <w:start w:val="1"/>
      <w:numFmt w:val="none"/>
      <w:lvlRestart w:val="0"/>
      <w:isLgl/>
      <w:lvlText w:val="3.7"/>
      <w:lvlJc w:val="left"/>
      <w:pPr>
        <w:ind w:left="720" w:hanging="504"/>
      </w:pPr>
      <w:rPr>
        <w:rFonts w:hint="default"/>
        <w:b/>
      </w:rPr>
    </w:lvl>
    <w:lvl w:ilvl="2">
      <w:start w:val="1"/>
      <w:numFmt w:val="decimal"/>
      <w:isLgl/>
      <w:lvlText w:val="%1.%2.%3"/>
      <w:lvlJc w:val="left"/>
      <w:pPr>
        <w:ind w:left="1296" w:hanging="72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56" w:hanging="108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016" w:hanging="1440"/>
      </w:pPr>
      <w:rPr>
        <w:rFonts w:hint="default"/>
      </w:rPr>
    </w:lvl>
    <w:lvl w:ilvl="8">
      <w:start w:val="1"/>
      <w:numFmt w:val="decimal"/>
      <w:isLgl/>
      <w:lvlText w:val="%1.%2.%3.%4.%5.%6.%7.%8.%9"/>
      <w:lvlJc w:val="left"/>
      <w:pPr>
        <w:ind w:left="2376" w:hanging="1800"/>
      </w:pPr>
      <w:rPr>
        <w:rFonts w:hint="default"/>
      </w:rPr>
    </w:lvl>
  </w:abstractNum>
  <w:abstractNum w:abstractNumId="213" w15:restartNumberingAfterBreak="0">
    <w:nsid w:val="52B65923"/>
    <w:multiLevelType w:val="hybridMultilevel"/>
    <w:tmpl w:val="B89A85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4" w15:restartNumberingAfterBreak="0">
    <w:nsid w:val="54B1545A"/>
    <w:multiLevelType w:val="multilevel"/>
    <w:tmpl w:val="A7ECAF5A"/>
    <w:lvl w:ilvl="0">
      <w:start w:val="1"/>
      <w:numFmt w:val="decimal"/>
      <w:isLgl/>
      <w:lvlText w:val="%1.12"/>
      <w:lvlJc w:val="left"/>
      <w:pPr>
        <w:ind w:left="720" w:hanging="50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5" w15:restartNumberingAfterBreak="0">
    <w:nsid w:val="560A7820"/>
    <w:multiLevelType w:val="multilevel"/>
    <w:tmpl w:val="3D76313C"/>
    <w:lvl w:ilvl="0">
      <w:start w:val="1"/>
      <w:numFmt w:val="decimal"/>
      <w:lvlText w:val="%1."/>
      <w:lvlJc w:val="left"/>
      <w:pPr>
        <w:ind w:left="720" w:hanging="360"/>
      </w:pPr>
      <w:rPr>
        <w:rFonts w:hint="default"/>
      </w:rPr>
    </w:lvl>
    <w:lvl w:ilvl="1">
      <w:start w:val="1"/>
      <w:numFmt w:val="none"/>
      <w:isLgl/>
      <w:lvlText w:val="1.7"/>
      <w:lvlJc w:val="left"/>
      <w:pPr>
        <w:ind w:left="720"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6" w15:restartNumberingAfterBreak="0">
    <w:nsid w:val="568450CF"/>
    <w:multiLevelType w:val="hybridMultilevel"/>
    <w:tmpl w:val="6024C8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56D91AF9"/>
    <w:multiLevelType w:val="multilevel"/>
    <w:tmpl w:val="22766DB2"/>
    <w:lvl w:ilvl="0">
      <w:start w:val="1"/>
      <w:numFmt w:val="decimal"/>
      <w:lvlText w:val="%1."/>
      <w:lvlJc w:val="left"/>
      <w:pPr>
        <w:ind w:left="1080" w:hanging="360"/>
      </w:pPr>
      <w:rPr>
        <w:rFonts w:hint="default"/>
      </w:rPr>
    </w:lvl>
    <w:lvl w:ilvl="1">
      <w:start w:val="7"/>
      <w:numFmt w:val="decimal"/>
      <w:isLgl/>
      <w:lvlText w:val="1.%2"/>
      <w:lvlJc w:val="left"/>
      <w:pPr>
        <w:ind w:left="720" w:hanging="504"/>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18" w15:restartNumberingAfterBreak="0">
    <w:nsid w:val="56DA3EB0"/>
    <w:multiLevelType w:val="multilevel"/>
    <w:tmpl w:val="3EB87006"/>
    <w:lvl w:ilvl="0">
      <w:start w:val="1"/>
      <w:numFmt w:val="none"/>
      <w:isLgl/>
      <w:lvlText w:val="1.1"/>
      <w:lvlJc w:val="left"/>
      <w:pPr>
        <w:ind w:left="720" w:hanging="50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9" w15:restartNumberingAfterBreak="0">
    <w:nsid w:val="583C3A8F"/>
    <w:multiLevelType w:val="hybridMultilevel"/>
    <w:tmpl w:val="271A837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0" w15:restartNumberingAfterBreak="0">
    <w:nsid w:val="586A2296"/>
    <w:multiLevelType w:val="hybridMultilevel"/>
    <w:tmpl w:val="FE6AC0C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1" w15:restartNumberingAfterBreak="0">
    <w:nsid w:val="58881A33"/>
    <w:multiLevelType w:val="hybridMultilevel"/>
    <w:tmpl w:val="BDDAF43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2" w15:restartNumberingAfterBreak="0">
    <w:nsid w:val="59124B06"/>
    <w:multiLevelType w:val="multilevel"/>
    <w:tmpl w:val="0F52369E"/>
    <w:lvl w:ilvl="0">
      <w:start w:val="1"/>
      <w:numFmt w:val="none"/>
      <w:isLgl/>
      <w:lvlText w:val="2.4"/>
      <w:lvlJc w:val="left"/>
      <w:pPr>
        <w:ind w:left="720" w:hanging="50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3" w15:restartNumberingAfterBreak="0">
    <w:nsid w:val="594574F9"/>
    <w:multiLevelType w:val="hybridMultilevel"/>
    <w:tmpl w:val="9F4A415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4" w15:restartNumberingAfterBreak="0">
    <w:nsid w:val="59A14D9F"/>
    <w:multiLevelType w:val="multilevel"/>
    <w:tmpl w:val="B6FA20FA"/>
    <w:lvl w:ilvl="0">
      <w:start w:val="1"/>
      <w:numFmt w:val="decimal"/>
      <w:isLgl/>
      <w:lvlText w:val="%1.6"/>
      <w:lvlJc w:val="left"/>
      <w:pPr>
        <w:ind w:left="720" w:hanging="50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5" w15:restartNumberingAfterBreak="0">
    <w:nsid w:val="5A0C4907"/>
    <w:multiLevelType w:val="hybridMultilevel"/>
    <w:tmpl w:val="72B892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5A843705"/>
    <w:multiLevelType w:val="hybridMultilevel"/>
    <w:tmpl w:val="651E84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5B0771B0"/>
    <w:multiLevelType w:val="hybridMultilevel"/>
    <w:tmpl w:val="9216C4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5B8971F5"/>
    <w:multiLevelType w:val="hybridMultilevel"/>
    <w:tmpl w:val="7FE034F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9" w15:restartNumberingAfterBreak="0">
    <w:nsid w:val="5B8C51A9"/>
    <w:multiLevelType w:val="hybridMultilevel"/>
    <w:tmpl w:val="28188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5C49252A"/>
    <w:multiLevelType w:val="multilevel"/>
    <w:tmpl w:val="1AE41A6E"/>
    <w:lvl w:ilvl="0">
      <w:start w:val="1"/>
      <w:numFmt w:val="decimal"/>
      <w:isLgl/>
      <w:lvlText w:val="%1.8"/>
      <w:lvlJc w:val="left"/>
      <w:pPr>
        <w:ind w:left="720" w:hanging="50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1" w15:restartNumberingAfterBreak="0">
    <w:nsid w:val="5C810716"/>
    <w:multiLevelType w:val="multilevel"/>
    <w:tmpl w:val="AE709F7A"/>
    <w:lvl w:ilvl="0">
      <w:start w:val="1"/>
      <w:numFmt w:val="decimal"/>
      <w:lvlText w:val="%1"/>
      <w:lvlJc w:val="left"/>
      <w:pPr>
        <w:ind w:left="360" w:hanging="360"/>
      </w:pPr>
      <w:rPr>
        <w:rFonts w:hint="default"/>
      </w:rPr>
    </w:lvl>
    <w:lvl w:ilvl="1">
      <w:start w:val="1"/>
      <w:numFmt w:val="decimal"/>
      <w:lvlText w:val="%1.%2"/>
      <w:lvlJc w:val="left"/>
      <w:pPr>
        <w:ind w:left="648" w:hanging="864"/>
      </w:pPr>
      <w:rPr>
        <w:rFonts w:hint="default"/>
        <w:b/>
      </w:rPr>
    </w:lvl>
    <w:lvl w:ilvl="2">
      <w:start w:val="1"/>
      <w:numFmt w:val="decimal"/>
      <w:lvlText w:val="%1.%2.%3"/>
      <w:lvlJc w:val="left"/>
      <w:pPr>
        <w:ind w:left="-72" w:hanging="360"/>
      </w:pPr>
      <w:rPr>
        <w:rFonts w:hint="default"/>
      </w:rPr>
    </w:lvl>
    <w:lvl w:ilvl="3">
      <w:start w:val="1"/>
      <w:numFmt w:val="decimal"/>
      <w:lvlText w:val="%1.%2.%3.%4"/>
      <w:lvlJc w:val="left"/>
      <w:pPr>
        <w:ind w:left="-288" w:hanging="360"/>
      </w:pPr>
      <w:rPr>
        <w:rFonts w:hint="default"/>
      </w:rPr>
    </w:lvl>
    <w:lvl w:ilvl="4">
      <w:start w:val="1"/>
      <w:numFmt w:val="decimal"/>
      <w:lvlText w:val="%1.%2.%3.%4.%5"/>
      <w:lvlJc w:val="left"/>
      <w:pPr>
        <w:ind w:left="-504" w:hanging="360"/>
      </w:pPr>
      <w:rPr>
        <w:rFonts w:hint="default"/>
      </w:rPr>
    </w:lvl>
    <w:lvl w:ilvl="5">
      <w:start w:val="1"/>
      <w:numFmt w:val="decimal"/>
      <w:lvlText w:val="%1.%2.%3.%4.%5.%6"/>
      <w:lvlJc w:val="left"/>
      <w:pPr>
        <w:ind w:left="-720" w:hanging="360"/>
      </w:pPr>
      <w:rPr>
        <w:rFonts w:hint="default"/>
      </w:rPr>
    </w:lvl>
    <w:lvl w:ilvl="6">
      <w:start w:val="1"/>
      <w:numFmt w:val="decimal"/>
      <w:lvlText w:val="%1.%2.%3.%4.%5.%6.%7"/>
      <w:lvlJc w:val="left"/>
      <w:pPr>
        <w:ind w:left="-936" w:hanging="360"/>
      </w:pPr>
      <w:rPr>
        <w:rFonts w:hint="default"/>
      </w:rPr>
    </w:lvl>
    <w:lvl w:ilvl="7">
      <w:start w:val="1"/>
      <w:numFmt w:val="decimal"/>
      <w:lvlText w:val="%1.%2.%3.%4.%5.%6.%7.%8"/>
      <w:lvlJc w:val="left"/>
      <w:pPr>
        <w:ind w:left="-1152" w:hanging="360"/>
      </w:pPr>
      <w:rPr>
        <w:rFonts w:hint="default"/>
      </w:rPr>
    </w:lvl>
    <w:lvl w:ilvl="8">
      <w:start w:val="1"/>
      <w:numFmt w:val="decimal"/>
      <w:lvlText w:val="%1.%2.%3.%4.%5.%6.%7.%8.%9"/>
      <w:lvlJc w:val="left"/>
      <w:pPr>
        <w:ind w:left="-1368" w:hanging="360"/>
      </w:pPr>
      <w:rPr>
        <w:rFonts w:hint="default"/>
      </w:rPr>
    </w:lvl>
  </w:abstractNum>
  <w:abstractNum w:abstractNumId="232" w15:restartNumberingAfterBreak="0">
    <w:nsid w:val="5CED3F72"/>
    <w:multiLevelType w:val="multilevel"/>
    <w:tmpl w:val="9F6EBF5E"/>
    <w:lvl w:ilvl="0">
      <w:start w:val="1"/>
      <w:numFmt w:val="none"/>
      <w:isLgl/>
      <w:lvlText w:val="2.1"/>
      <w:lvlJc w:val="left"/>
      <w:pPr>
        <w:ind w:left="720" w:hanging="50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3" w15:restartNumberingAfterBreak="0">
    <w:nsid w:val="5D0975D6"/>
    <w:multiLevelType w:val="hybridMultilevel"/>
    <w:tmpl w:val="2E0A80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4" w15:restartNumberingAfterBreak="0">
    <w:nsid w:val="5D10792B"/>
    <w:multiLevelType w:val="hybridMultilevel"/>
    <w:tmpl w:val="A2E85010"/>
    <w:lvl w:ilvl="0" w:tplc="8910D4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15:restartNumberingAfterBreak="0">
    <w:nsid w:val="5DCA5C29"/>
    <w:multiLevelType w:val="multilevel"/>
    <w:tmpl w:val="6D086558"/>
    <w:lvl w:ilvl="0">
      <w:start w:val="1"/>
      <w:numFmt w:val="decimal"/>
      <w:lvlText w:val="%1"/>
      <w:lvlJc w:val="left"/>
      <w:pPr>
        <w:ind w:left="360" w:hanging="360"/>
      </w:pPr>
      <w:rPr>
        <w:rFonts w:hint="default"/>
      </w:rPr>
    </w:lvl>
    <w:lvl w:ilvl="1">
      <w:start w:val="1"/>
      <w:numFmt w:val="decimal"/>
      <w:isLgl/>
      <w:lvlText w:val="%1.%2"/>
      <w:lvlJc w:val="left"/>
      <w:pPr>
        <w:ind w:left="720"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6" w15:restartNumberingAfterBreak="0">
    <w:nsid w:val="5E885EAC"/>
    <w:multiLevelType w:val="hybridMultilevel"/>
    <w:tmpl w:val="FE0807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5E91358E"/>
    <w:multiLevelType w:val="hybridMultilevel"/>
    <w:tmpl w:val="40E2A88C"/>
    <w:lvl w:ilvl="0" w:tplc="ED322FBA">
      <w:start w:val="1"/>
      <w:numFmt w:val="upperLetter"/>
      <w:lvlText w:val="%1."/>
      <w:lvlJc w:val="left"/>
      <w:pPr>
        <w:ind w:left="576" w:hanging="360"/>
      </w:pPr>
      <w:rPr>
        <w:rFonts w:hint="default"/>
      </w:rPr>
    </w:lvl>
    <w:lvl w:ilvl="1" w:tplc="04090019">
      <w:start w:val="1"/>
      <w:numFmt w:val="lowerLetter"/>
      <w:lvlText w:val="%2."/>
      <w:lvlJc w:val="left"/>
      <w:pPr>
        <w:ind w:left="1296" w:hanging="360"/>
      </w:pPr>
    </w:lvl>
    <w:lvl w:ilvl="2" w:tplc="0409001B">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38" w15:restartNumberingAfterBreak="0">
    <w:nsid w:val="5FB312DB"/>
    <w:multiLevelType w:val="hybridMultilevel"/>
    <w:tmpl w:val="6CDA52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604E6623"/>
    <w:multiLevelType w:val="hybridMultilevel"/>
    <w:tmpl w:val="FC6A012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0" w15:restartNumberingAfterBreak="0">
    <w:nsid w:val="606A7F94"/>
    <w:multiLevelType w:val="multilevel"/>
    <w:tmpl w:val="40240970"/>
    <w:lvl w:ilvl="0">
      <w:start w:val="1"/>
      <w:numFmt w:val="none"/>
      <w:isLgl/>
      <w:lvlText w:val="3.6"/>
      <w:lvlJc w:val="left"/>
      <w:pPr>
        <w:ind w:left="720" w:hanging="504"/>
      </w:pPr>
      <w:rPr>
        <w:rFonts w:hint="default"/>
      </w:rPr>
    </w:lvl>
    <w:lvl w:ilvl="1">
      <w:start w:val="1"/>
      <w:numFmt w:val="decimal"/>
      <w:isLgl/>
      <w:lvlText w:val="%13.1"/>
      <w:lvlJc w:val="left"/>
      <w:pPr>
        <w:ind w:left="720" w:hanging="5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1" w15:restartNumberingAfterBreak="0">
    <w:nsid w:val="606E1997"/>
    <w:multiLevelType w:val="multilevel"/>
    <w:tmpl w:val="567A1592"/>
    <w:lvl w:ilvl="0">
      <w:start w:val="1"/>
      <w:numFmt w:val="decimal"/>
      <w:isLgl/>
      <w:lvlText w:val="%1.1"/>
      <w:lvlJc w:val="left"/>
      <w:pPr>
        <w:ind w:left="720" w:hanging="50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2" w15:restartNumberingAfterBreak="0">
    <w:nsid w:val="611125FC"/>
    <w:multiLevelType w:val="hybridMultilevel"/>
    <w:tmpl w:val="9676A45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4806687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61582E2F"/>
    <w:multiLevelType w:val="multilevel"/>
    <w:tmpl w:val="1C845878"/>
    <w:lvl w:ilvl="0">
      <w:start w:val="1"/>
      <w:numFmt w:val="none"/>
      <w:isLgl/>
      <w:lvlText w:val="3.4"/>
      <w:lvlJc w:val="left"/>
      <w:pPr>
        <w:ind w:left="720" w:hanging="504"/>
      </w:pPr>
      <w:rPr>
        <w:rFonts w:hint="default"/>
      </w:rPr>
    </w:lvl>
    <w:lvl w:ilvl="1">
      <w:start w:val="2"/>
      <w:numFmt w:val="none"/>
      <w:isLgl/>
      <w:lvlText w:val="1.3"/>
      <w:lvlJc w:val="left"/>
      <w:pPr>
        <w:ind w:left="720" w:hanging="504"/>
      </w:pPr>
      <w:rPr>
        <w:rFonts w:hint="default"/>
      </w:rPr>
    </w:lvl>
    <w:lvl w:ilvl="2">
      <w:start w:val="1"/>
      <w:numFmt w:val="decimal"/>
      <w:lvlText w:val="%1.%2.%3"/>
      <w:lvlJc w:val="left"/>
      <w:pPr>
        <w:ind w:left="72" w:hanging="72"/>
      </w:pPr>
      <w:rPr>
        <w:rFonts w:hint="default"/>
      </w:rPr>
    </w:lvl>
    <w:lvl w:ilvl="3">
      <w:start w:val="1"/>
      <w:numFmt w:val="decimal"/>
      <w:lvlText w:val="%1.%2.%3.%4"/>
      <w:lvlJc w:val="left"/>
      <w:pPr>
        <w:ind w:left="72" w:hanging="72"/>
      </w:pPr>
      <w:rPr>
        <w:rFonts w:hint="default"/>
      </w:rPr>
    </w:lvl>
    <w:lvl w:ilvl="4">
      <w:start w:val="1"/>
      <w:numFmt w:val="decimal"/>
      <w:lvlText w:val="%1.%2.%3.%4.%5"/>
      <w:lvlJc w:val="left"/>
      <w:pPr>
        <w:ind w:left="72" w:hanging="72"/>
      </w:pPr>
      <w:rPr>
        <w:rFonts w:hint="default"/>
      </w:rPr>
    </w:lvl>
    <w:lvl w:ilvl="5">
      <w:start w:val="1"/>
      <w:numFmt w:val="decimal"/>
      <w:lvlText w:val="%1.%2.%3.%4.%5.%6"/>
      <w:lvlJc w:val="left"/>
      <w:pPr>
        <w:ind w:left="72" w:hanging="72"/>
      </w:pPr>
      <w:rPr>
        <w:rFonts w:hint="default"/>
      </w:rPr>
    </w:lvl>
    <w:lvl w:ilvl="6">
      <w:start w:val="1"/>
      <w:numFmt w:val="decimal"/>
      <w:lvlText w:val="%1.%2.%3.%4.%5.%6.%7"/>
      <w:lvlJc w:val="left"/>
      <w:pPr>
        <w:ind w:left="72" w:hanging="72"/>
      </w:pPr>
      <w:rPr>
        <w:rFonts w:hint="default"/>
      </w:rPr>
    </w:lvl>
    <w:lvl w:ilvl="7">
      <w:start w:val="1"/>
      <w:numFmt w:val="decimal"/>
      <w:lvlText w:val="%1.%2.%3.%4.%5.%6.%7.%8"/>
      <w:lvlJc w:val="left"/>
      <w:pPr>
        <w:ind w:left="72" w:hanging="72"/>
      </w:pPr>
      <w:rPr>
        <w:rFonts w:hint="default"/>
      </w:rPr>
    </w:lvl>
    <w:lvl w:ilvl="8">
      <w:start w:val="1"/>
      <w:numFmt w:val="decimal"/>
      <w:lvlText w:val="%1.%2.%3.%4.%5.%6.%7.%8.%9"/>
      <w:lvlJc w:val="left"/>
      <w:pPr>
        <w:ind w:left="72" w:hanging="72"/>
      </w:pPr>
      <w:rPr>
        <w:rFonts w:hint="default"/>
      </w:rPr>
    </w:lvl>
  </w:abstractNum>
  <w:abstractNum w:abstractNumId="244" w15:restartNumberingAfterBreak="0">
    <w:nsid w:val="61680C8D"/>
    <w:multiLevelType w:val="hybridMultilevel"/>
    <w:tmpl w:val="3FA029F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15:restartNumberingAfterBreak="0">
    <w:nsid w:val="616A5C18"/>
    <w:multiLevelType w:val="multilevel"/>
    <w:tmpl w:val="A5DA064A"/>
    <w:lvl w:ilvl="0">
      <w:start w:val="1"/>
      <w:numFmt w:val="decimal"/>
      <w:isLgl/>
      <w:lvlText w:val="%1.1"/>
      <w:lvlJc w:val="left"/>
      <w:pPr>
        <w:ind w:left="720" w:hanging="504"/>
      </w:pPr>
      <w:rPr>
        <w:rFonts w:hint="default"/>
      </w:rPr>
    </w:lvl>
    <w:lvl w:ilvl="1">
      <w:start w:val="1"/>
      <w:numFmt w:val="decimal"/>
      <w:lvlText w:val="%1.%2."/>
      <w:lvlJc w:val="left"/>
      <w:pPr>
        <w:ind w:left="216" w:firstLine="5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6" w15:restartNumberingAfterBreak="0">
    <w:nsid w:val="617C2612"/>
    <w:multiLevelType w:val="hybridMultilevel"/>
    <w:tmpl w:val="380EF0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628F5BA0"/>
    <w:multiLevelType w:val="hybridMultilevel"/>
    <w:tmpl w:val="5B041052"/>
    <w:lvl w:ilvl="0" w:tplc="6F92B5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15:restartNumberingAfterBreak="0">
    <w:nsid w:val="62BA4015"/>
    <w:multiLevelType w:val="multilevel"/>
    <w:tmpl w:val="B4827E2A"/>
    <w:lvl w:ilvl="0">
      <w:start w:val="3"/>
      <w:numFmt w:val="none"/>
      <w:isLgl/>
      <w:lvlText w:val="3.17"/>
      <w:lvlJc w:val="left"/>
      <w:pPr>
        <w:ind w:left="720" w:hanging="504"/>
      </w:pPr>
      <w:rPr>
        <w:rFonts w:hint="default"/>
      </w:rPr>
    </w:lvl>
    <w:lvl w:ilvl="1">
      <w:start w:val="1"/>
      <w:numFmt w:val="none"/>
      <w:lvlRestart w:val="0"/>
      <w:isLgl/>
      <w:lvlText w:val="3.7"/>
      <w:lvlJc w:val="left"/>
      <w:pPr>
        <w:ind w:left="720" w:hanging="504"/>
      </w:pPr>
      <w:rPr>
        <w:rFonts w:hint="default"/>
        <w:b/>
      </w:rPr>
    </w:lvl>
    <w:lvl w:ilvl="2">
      <w:start w:val="1"/>
      <w:numFmt w:val="decimal"/>
      <w:isLgl/>
      <w:lvlText w:val="%1.%2.%3"/>
      <w:lvlJc w:val="left"/>
      <w:pPr>
        <w:ind w:left="1296" w:hanging="72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56" w:hanging="108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016" w:hanging="1440"/>
      </w:pPr>
      <w:rPr>
        <w:rFonts w:hint="default"/>
      </w:rPr>
    </w:lvl>
    <w:lvl w:ilvl="8">
      <w:start w:val="1"/>
      <w:numFmt w:val="decimal"/>
      <w:isLgl/>
      <w:lvlText w:val="%1.%2.%3.%4.%5.%6.%7.%8.%9"/>
      <w:lvlJc w:val="left"/>
      <w:pPr>
        <w:ind w:left="2376" w:hanging="1800"/>
      </w:pPr>
      <w:rPr>
        <w:rFonts w:hint="default"/>
      </w:rPr>
    </w:lvl>
  </w:abstractNum>
  <w:abstractNum w:abstractNumId="249" w15:restartNumberingAfterBreak="0">
    <w:nsid w:val="62E66DD2"/>
    <w:multiLevelType w:val="hybridMultilevel"/>
    <w:tmpl w:val="CFBCF0E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0" w15:restartNumberingAfterBreak="0">
    <w:nsid w:val="62F47D5B"/>
    <w:multiLevelType w:val="hybridMultilevel"/>
    <w:tmpl w:val="74E620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1" w15:restartNumberingAfterBreak="0">
    <w:nsid w:val="63661072"/>
    <w:multiLevelType w:val="hybridMultilevel"/>
    <w:tmpl w:val="9EACCAE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639A59D4"/>
    <w:multiLevelType w:val="hybridMultilevel"/>
    <w:tmpl w:val="A4BE96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648C1177"/>
    <w:multiLevelType w:val="hybridMultilevel"/>
    <w:tmpl w:val="148A58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4" w15:restartNumberingAfterBreak="0">
    <w:nsid w:val="6554135A"/>
    <w:multiLevelType w:val="multilevel"/>
    <w:tmpl w:val="1EA6247A"/>
    <w:lvl w:ilvl="0">
      <w:start w:val="1"/>
      <w:numFmt w:val="decimal"/>
      <w:lvlText w:val="%1."/>
      <w:lvlJc w:val="left"/>
      <w:pPr>
        <w:ind w:left="720" w:hanging="360"/>
      </w:pPr>
      <w:rPr>
        <w:rFonts w:hint="default"/>
      </w:rPr>
    </w:lvl>
    <w:lvl w:ilvl="1">
      <w:start w:val="1"/>
      <w:numFmt w:val="none"/>
      <w:isLgl/>
      <w:lvlText w:val="1.1"/>
      <w:lvlJc w:val="left"/>
      <w:pPr>
        <w:ind w:left="720"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5" w15:restartNumberingAfterBreak="0">
    <w:nsid w:val="659F48F6"/>
    <w:multiLevelType w:val="hybridMultilevel"/>
    <w:tmpl w:val="CAE0831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6" w15:restartNumberingAfterBreak="0">
    <w:nsid w:val="677A7EC1"/>
    <w:multiLevelType w:val="hybridMultilevel"/>
    <w:tmpl w:val="369A0F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7" w15:restartNumberingAfterBreak="0">
    <w:nsid w:val="679D510A"/>
    <w:multiLevelType w:val="hybridMultilevel"/>
    <w:tmpl w:val="96723C5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8" w15:restartNumberingAfterBreak="0">
    <w:nsid w:val="67C3043D"/>
    <w:multiLevelType w:val="hybridMultilevel"/>
    <w:tmpl w:val="743EE47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9" w15:restartNumberingAfterBreak="0">
    <w:nsid w:val="67D36334"/>
    <w:multiLevelType w:val="multilevel"/>
    <w:tmpl w:val="03DEDA18"/>
    <w:lvl w:ilvl="0">
      <w:start w:val="1"/>
      <w:numFmt w:val="decimal"/>
      <w:isLgl/>
      <w:lvlText w:val="%1.16"/>
      <w:lvlJc w:val="left"/>
      <w:pPr>
        <w:ind w:left="720" w:hanging="50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0" w15:restartNumberingAfterBreak="0">
    <w:nsid w:val="68196162"/>
    <w:multiLevelType w:val="hybridMultilevel"/>
    <w:tmpl w:val="B5D085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1" w15:restartNumberingAfterBreak="0">
    <w:nsid w:val="682A71F4"/>
    <w:multiLevelType w:val="hybridMultilevel"/>
    <w:tmpl w:val="0CF8FC32"/>
    <w:lvl w:ilvl="0" w:tplc="04090015">
      <w:start w:val="1"/>
      <w:numFmt w:val="upperLetter"/>
      <w:lvlText w:val="%1."/>
      <w:lvlJc w:val="left"/>
      <w:pPr>
        <w:ind w:left="720" w:hanging="360"/>
      </w:pPr>
    </w:lvl>
    <w:lvl w:ilvl="1" w:tplc="BAB43E3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682D4975"/>
    <w:multiLevelType w:val="multilevel"/>
    <w:tmpl w:val="2E722DC0"/>
    <w:lvl w:ilvl="0">
      <w:start w:val="1"/>
      <w:numFmt w:val="decimal"/>
      <w:isLgl/>
      <w:lvlText w:val="%1.5"/>
      <w:lvlJc w:val="left"/>
      <w:pPr>
        <w:ind w:left="720" w:hanging="50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3" w15:restartNumberingAfterBreak="0">
    <w:nsid w:val="6900686C"/>
    <w:multiLevelType w:val="multilevel"/>
    <w:tmpl w:val="BD9A69F0"/>
    <w:lvl w:ilvl="0">
      <w:start w:val="1"/>
      <w:numFmt w:val="decimal"/>
      <w:lvlText w:val="%1."/>
      <w:lvlJc w:val="left"/>
      <w:pPr>
        <w:ind w:left="720" w:hanging="360"/>
      </w:pPr>
      <w:rPr>
        <w:rFonts w:hint="default"/>
      </w:rPr>
    </w:lvl>
    <w:lvl w:ilvl="1">
      <w:start w:val="1"/>
      <w:numFmt w:val="none"/>
      <w:isLgl/>
      <w:lvlText w:val="1.2"/>
      <w:lvlJc w:val="left"/>
      <w:pPr>
        <w:ind w:left="720"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4" w15:restartNumberingAfterBreak="0">
    <w:nsid w:val="69220E68"/>
    <w:multiLevelType w:val="multilevel"/>
    <w:tmpl w:val="4C26E6B0"/>
    <w:lvl w:ilvl="0">
      <w:start w:val="1"/>
      <w:numFmt w:val="decimal"/>
      <w:lvlText w:val="%1."/>
      <w:lvlJc w:val="left"/>
      <w:pPr>
        <w:ind w:left="720" w:hanging="360"/>
      </w:pPr>
      <w:rPr>
        <w:rFonts w:hint="default"/>
      </w:rPr>
    </w:lvl>
    <w:lvl w:ilvl="1">
      <w:start w:val="1"/>
      <w:numFmt w:val="none"/>
      <w:isLgl/>
      <w:lvlText w:val="1.11"/>
      <w:lvlJc w:val="left"/>
      <w:pPr>
        <w:ind w:left="720"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5" w15:restartNumberingAfterBreak="0">
    <w:nsid w:val="69732E4C"/>
    <w:multiLevelType w:val="hybridMultilevel"/>
    <w:tmpl w:val="B4D03CF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6" w15:restartNumberingAfterBreak="0">
    <w:nsid w:val="6A004DCF"/>
    <w:multiLevelType w:val="multilevel"/>
    <w:tmpl w:val="A0C66B4A"/>
    <w:lvl w:ilvl="0">
      <w:start w:val="3"/>
      <w:numFmt w:val="none"/>
      <w:isLgl/>
      <w:lvlText w:val="3.14"/>
      <w:lvlJc w:val="left"/>
      <w:pPr>
        <w:ind w:left="720" w:hanging="504"/>
      </w:pPr>
      <w:rPr>
        <w:rFonts w:hint="default"/>
      </w:rPr>
    </w:lvl>
    <w:lvl w:ilvl="1">
      <w:start w:val="1"/>
      <w:numFmt w:val="none"/>
      <w:lvlRestart w:val="0"/>
      <w:isLgl/>
      <w:lvlText w:val="3.7"/>
      <w:lvlJc w:val="left"/>
      <w:pPr>
        <w:ind w:left="720" w:hanging="504"/>
      </w:pPr>
      <w:rPr>
        <w:rFonts w:hint="default"/>
        <w:b/>
      </w:rPr>
    </w:lvl>
    <w:lvl w:ilvl="2">
      <w:start w:val="1"/>
      <w:numFmt w:val="decimal"/>
      <w:isLgl/>
      <w:lvlText w:val="%1.%2.%3"/>
      <w:lvlJc w:val="left"/>
      <w:pPr>
        <w:ind w:left="1296" w:hanging="72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56" w:hanging="108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016" w:hanging="1440"/>
      </w:pPr>
      <w:rPr>
        <w:rFonts w:hint="default"/>
      </w:rPr>
    </w:lvl>
    <w:lvl w:ilvl="8">
      <w:start w:val="1"/>
      <w:numFmt w:val="decimal"/>
      <w:isLgl/>
      <w:lvlText w:val="%1.%2.%3.%4.%5.%6.%7.%8.%9"/>
      <w:lvlJc w:val="left"/>
      <w:pPr>
        <w:ind w:left="2376" w:hanging="1800"/>
      </w:pPr>
      <w:rPr>
        <w:rFonts w:hint="default"/>
      </w:rPr>
    </w:lvl>
  </w:abstractNum>
  <w:abstractNum w:abstractNumId="267" w15:restartNumberingAfterBreak="0">
    <w:nsid w:val="6A046634"/>
    <w:multiLevelType w:val="multilevel"/>
    <w:tmpl w:val="7E7013D6"/>
    <w:lvl w:ilvl="0">
      <w:start w:val="1"/>
      <w:numFmt w:val="decimal"/>
      <w:lvlText w:val="%1."/>
      <w:lvlJc w:val="left"/>
      <w:pPr>
        <w:ind w:left="1080" w:hanging="360"/>
      </w:pPr>
      <w:rPr>
        <w:rFonts w:hint="default"/>
      </w:rPr>
    </w:lvl>
    <w:lvl w:ilvl="1">
      <w:start w:val="1"/>
      <w:numFmt w:val="decimal"/>
      <w:isLgl/>
      <w:lvlText w:val="%1.%2"/>
      <w:lvlJc w:val="left"/>
      <w:pPr>
        <w:ind w:left="720" w:hanging="504"/>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8" w15:restartNumberingAfterBreak="0">
    <w:nsid w:val="6A52222F"/>
    <w:multiLevelType w:val="hybridMultilevel"/>
    <w:tmpl w:val="86DE86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6A8E1AF5"/>
    <w:multiLevelType w:val="hybridMultilevel"/>
    <w:tmpl w:val="9D9E5AD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0" w15:restartNumberingAfterBreak="0">
    <w:nsid w:val="6A9F190D"/>
    <w:multiLevelType w:val="hybridMultilevel"/>
    <w:tmpl w:val="27D8042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1" w15:restartNumberingAfterBreak="0">
    <w:nsid w:val="6AE061A6"/>
    <w:multiLevelType w:val="hybridMultilevel"/>
    <w:tmpl w:val="5EA0A1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6B0E38E8"/>
    <w:multiLevelType w:val="hybridMultilevel"/>
    <w:tmpl w:val="CDA607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6B74056A"/>
    <w:multiLevelType w:val="multilevel"/>
    <w:tmpl w:val="2EA6248E"/>
    <w:lvl w:ilvl="0">
      <w:start w:val="1"/>
      <w:numFmt w:val="decimal"/>
      <w:isLgl/>
      <w:lvlText w:val="%1.22"/>
      <w:lvlJc w:val="left"/>
      <w:pPr>
        <w:ind w:left="720" w:hanging="50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4" w15:restartNumberingAfterBreak="0">
    <w:nsid w:val="6B920F5A"/>
    <w:multiLevelType w:val="hybridMultilevel"/>
    <w:tmpl w:val="E5DE39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6BE74922"/>
    <w:multiLevelType w:val="multilevel"/>
    <w:tmpl w:val="3A50581E"/>
    <w:lvl w:ilvl="0">
      <w:start w:val="1"/>
      <w:numFmt w:val="decimal"/>
      <w:isLgl/>
      <w:lvlText w:val="%1.9"/>
      <w:lvlJc w:val="left"/>
      <w:pPr>
        <w:ind w:left="720" w:hanging="50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6" w15:restartNumberingAfterBreak="0">
    <w:nsid w:val="6C983EF9"/>
    <w:multiLevelType w:val="multilevel"/>
    <w:tmpl w:val="1F5A3EBE"/>
    <w:lvl w:ilvl="0">
      <w:start w:val="1"/>
      <w:numFmt w:val="decimal"/>
      <w:isLgl/>
      <w:lvlText w:val="%1.4"/>
      <w:lvlJc w:val="left"/>
      <w:pPr>
        <w:ind w:left="720" w:hanging="50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6D9B16DD"/>
    <w:multiLevelType w:val="multilevel"/>
    <w:tmpl w:val="3036F8B0"/>
    <w:lvl w:ilvl="0">
      <w:start w:val="1"/>
      <w:numFmt w:val="decimal"/>
      <w:isLgl/>
      <w:lvlText w:val="%1.6"/>
      <w:lvlJc w:val="left"/>
      <w:pPr>
        <w:ind w:left="720" w:hanging="50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8" w15:restartNumberingAfterBreak="0">
    <w:nsid w:val="6EB14DE4"/>
    <w:multiLevelType w:val="hybridMultilevel"/>
    <w:tmpl w:val="CA0CDFDE"/>
    <w:lvl w:ilvl="0" w:tplc="8BFCA37E">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79" w15:restartNumberingAfterBreak="0">
    <w:nsid w:val="6F3108AA"/>
    <w:multiLevelType w:val="hybridMultilevel"/>
    <w:tmpl w:val="DEF4BD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15:restartNumberingAfterBreak="0">
    <w:nsid w:val="6F597DDA"/>
    <w:multiLevelType w:val="multilevel"/>
    <w:tmpl w:val="9B58E40C"/>
    <w:lvl w:ilvl="0">
      <w:start w:val="1"/>
      <w:numFmt w:val="decimal"/>
      <w:lvlText w:val="%1."/>
      <w:lvlJc w:val="left"/>
      <w:pPr>
        <w:ind w:left="720" w:hanging="360"/>
      </w:pPr>
      <w:rPr>
        <w:rFonts w:hint="default"/>
      </w:rPr>
    </w:lvl>
    <w:lvl w:ilvl="1">
      <w:start w:val="1"/>
      <w:numFmt w:val="none"/>
      <w:isLgl/>
      <w:lvlText w:val="1.9"/>
      <w:lvlJc w:val="left"/>
      <w:pPr>
        <w:ind w:left="720"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1" w15:restartNumberingAfterBreak="0">
    <w:nsid w:val="6FE27E76"/>
    <w:multiLevelType w:val="hybridMultilevel"/>
    <w:tmpl w:val="BAB6669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2" w15:restartNumberingAfterBreak="0">
    <w:nsid w:val="70FA07E9"/>
    <w:multiLevelType w:val="multilevel"/>
    <w:tmpl w:val="6F1AA958"/>
    <w:lvl w:ilvl="0">
      <w:start w:val="1"/>
      <w:numFmt w:val="decimal"/>
      <w:isLgl/>
      <w:lvlText w:val="%1.4"/>
      <w:lvlJc w:val="left"/>
      <w:pPr>
        <w:ind w:left="720" w:hanging="50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3" w15:restartNumberingAfterBreak="0">
    <w:nsid w:val="71081B24"/>
    <w:multiLevelType w:val="multilevel"/>
    <w:tmpl w:val="5C06B63A"/>
    <w:lvl w:ilvl="0">
      <w:start w:val="1"/>
      <w:numFmt w:val="decimal"/>
      <w:isLgl/>
      <w:lvlText w:val="%1.2"/>
      <w:lvlJc w:val="left"/>
      <w:pPr>
        <w:ind w:left="720" w:hanging="50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4" w15:restartNumberingAfterBreak="0">
    <w:nsid w:val="712C03AA"/>
    <w:multiLevelType w:val="hybridMultilevel"/>
    <w:tmpl w:val="B5D085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5" w15:restartNumberingAfterBreak="0">
    <w:nsid w:val="715B0127"/>
    <w:multiLevelType w:val="hybridMultilevel"/>
    <w:tmpl w:val="23D4EB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15:restartNumberingAfterBreak="0">
    <w:nsid w:val="71825144"/>
    <w:multiLevelType w:val="hybridMultilevel"/>
    <w:tmpl w:val="7B9C8CC4"/>
    <w:lvl w:ilvl="0" w:tplc="17626E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7" w15:restartNumberingAfterBreak="0">
    <w:nsid w:val="71ED6592"/>
    <w:multiLevelType w:val="hybridMultilevel"/>
    <w:tmpl w:val="C7D61A42"/>
    <w:lvl w:ilvl="0" w:tplc="5DFC235C">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727950F0"/>
    <w:multiLevelType w:val="hybridMultilevel"/>
    <w:tmpl w:val="2DD6C61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9" w15:restartNumberingAfterBreak="0">
    <w:nsid w:val="730F50DF"/>
    <w:multiLevelType w:val="hybridMultilevel"/>
    <w:tmpl w:val="7924C59E"/>
    <w:lvl w:ilvl="0" w:tplc="957645F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0" w15:restartNumberingAfterBreak="0">
    <w:nsid w:val="73196576"/>
    <w:multiLevelType w:val="hybridMultilevel"/>
    <w:tmpl w:val="AD8C43F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1" w15:restartNumberingAfterBreak="0">
    <w:nsid w:val="741768FD"/>
    <w:multiLevelType w:val="hybridMultilevel"/>
    <w:tmpl w:val="F768F5F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2" w15:restartNumberingAfterBreak="0">
    <w:nsid w:val="75755A8F"/>
    <w:multiLevelType w:val="hybridMultilevel"/>
    <w:tmpl w:val="9E6867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3" w15:restartNumberingAfterBreak="0">
    <w:nsid w:val="757E241D"/>
    <w:multiLevelType w:val="multilevel"/>
    <w:tmpl w:val="BA6C3466"/>
    <w:lvl w:ilvl="0">
      <w:start w:val="1"/>
      <w:numFmt w:val="none"/>
      <w:isLgl/>
      <w:lvlText w:val="3.4"/>
      <w:lvlJc w:val="left"/>
      <w:pPr>
        <w:ind w:left="720" w:hanging="504"/>
      </w:pPr>
      <w:rPr>
        <w:rFonts w:hint="default"/>
      </w:rPr>
    </w:lvl>
    <w:lvl w:ilvl="1">
      <w:start w:val="2"/>
      <w:numFmt w:val="none"/>
      <w:isLgl/>
      <w:lvlText w:val="1.5"/>
      <w:lvlJc w:val="left"/>
      <w:pPr>
        <w:ind w:left="720" w:hanging="504"/>
      </w:pPr>
      <w:rPr>
        <w:rFonts w:hint="default"/>
      </w:rPr>
    </w:lvl>
    <w:lvl w:ilvl="2">
      <w:start w:val="1"/>
      <w:numFmt w:val="decimal"/>
      <w:lvlText w:val="%1.%2.%3"/>
      <w:lvlJc w:val="left"/>
      <w:pPr>
        <w:ind w:left="72" w:hanging="72"/>
      </w:pPr>
      <w:rPr>
        <w:rFonts w:hint="default"/>
      </w:rPr>
    </w:lvl>
    <w:lvl w:ilvl="3">
      <w:start w:val="1"/>
      <w:numFmt w:val="decimal"/>
      <w:lvlText w:val="%1.%2.%3.%4"/>
      <w:lvlJc w:val="left"/>
      <w:pPr>
        <w:ind w:left="72" w:hanging="72"/>
      </w:pPr>
      <w:rPr>
        <w:rFonts w:hint="default"/>
      </w:rPr>
    </w:lvl>
    <w:lvl w:ilvl="4">
      <w:start w:val="1"/>
      <w:numFmt w:val="decimal"/>
      <w:lvlText w:val="%1.%2.%3.%4.%5"/>
      <w:lvlJc w:val="left"/>
      <w:pPr>
        <w:ind w:left="72" w:hanging="72"/>
      </w:pPr>
      <w:rPr>
        <w:rFonts w:hint="default"/>
      </w:rPr>
    </w:lvl>
    <w:lvl w:ilvl="5">
      <w:start w:val="1"/>
      <w:numFmt w:val="decimal"/>
      <w:lvlText w:val="%1.%2.%3.%4.%5.%6"/>
      <w:lvlJc w:val="left"/>
      <w:pPr>
        <w:ind w:left="72" w:hanging="72"/>
      </w:pPr>
      <w:rPr>
        <w:rFonts w:hint="default"/>
      </w:rPr>
    </w:lvl>
    <w:lvl w:ilvl="6">
      <w:start w:val="1"/>
      <w:numFmt w:val="decimal"/>
      <w:lvlText w:val="%1.%2.%3.%4.%5.%6.%7"/>
      <w:lvlJc w:val="left"/>
      <w:pPr>
        <w:ind w:left="72" w:hanging="72"/>
      </w:pPr>
      <w:rPr>
        <w:rFonts w:hint="default"/>
      </w:rPr>
    </w:lvl>
    <w:lvl w:ilvl="7">
      <w:start w:val="1"/>
      <w:numFmt w:val="decimal"/>
      <w:lvlText w:val="%1.%2.%3.%4.%5.%6.%7.%8"/>
      <w:lvlJc w:val="left"/>
      <w:pPr>
        <w:ind w:left="72" w:hanging="72"/>
      </w:pPr>
      <w:rPr>
        <w:rFonts w:hint="default"/>
      </w:rPr>
    </w:lvl>
    <w:lvl w:ilvl="8">
      <w:start w:val="1"/>
      <w:numFmt w:val="decimal"/>
      <w:lvlText w:val="%1.%2.%3.%4.%5.%6.%7.%8.%9"/>
      <w:lvlJc w:val="left"/>
      <w:pPr>
        <w:ind w:left="72" w:hanging="72"/>
      </w:pPr>
      <w:rPr>
        <w:rFonts w:hint="default"/>
      </w:rPr>
    </w:lvl>
  </w:abstractNum>
  <w:abstractNum w:abstractNumId="294" w15:restartNumberingAfterBreak="0">
    <w:nsid w:val="759A6188"/>
    <w:multiLevelType w:val="hybridMultilevel"/>
    <w:tmpl w:val="A6C213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15:restartNumberingAfterBreak="0">
    <w:nsid w:val="75C02AAF"/>
    <w:multiLevelType w:val="hybridMultilevel"/>
    <w:tmpl w:val="84F2DD3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6" w15:restartNumberingAfterBreak="0">
    <w:nsid w:val="762D6638"/>
    <w:multiLevelType w:val="multilevel"/>
    <w:tmpl w:val="09069C4E"/>
    <w:lvl w:ilvl="0">
      <w:start w:val="3"/>
      <w:numFmt w:val="none"/>
      <w:isLgl/>
      <w:lvlText w:val="3.22"/>
      <w:lvlJc w:val="left"/>
      <w:pPr>
        <w:ind w:left="720" w:hanging="504"/>
      </w:pPr>
      <w:rPr>
        <w:rFonts w:hint="default"/>
      </w:rPr>
    </w:lvl>
    <w:lvl w:ilvl="1">
      <w:start w:val="1"/>
      <w:numFmt w:val="none"/>
      <w:lvlRestart w:val="0"/>
      <w:isLgl/>
      <w:lvlText w:val="3.7"/>
      <w:lvlJc w:val="left"/>
      <w:pPr>
        <w:ind w:left="720" w:hanging="504"/>
      </w:pPr>
      <w:rPr>
        <w:rFonts w:hint="default"/>
        <w:b/>
      </w:rPr>
    </w:lvl>
    <w:lvl w:ilvl="2">
      <w:start w:val="1"/>
      <w:numFmt w:val="decimal"/>
      <w:isLgl/>
      <w:lvlText w:val="%1.%2.%3"/>
      <w:lvlJc w:val="left"/>
      <w:pPr>
        <w:ind w:left="1296" w:hanging="72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56" w:hanging="108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016" w:hanging="1440"/>
      </w:pPr>
      <w:rPr>
        <w:rFonts w:hint="default"/>
      </w:rPr>
    </w:lvl>
    <w:lvl w:ilvl="8">
      <w:start w:val="1"/>
      <w:numFmt w:val="decimal"/>
      <w:isLgl/>
      <w:lvlText w:val="%1.%2.%3.%4.%5.%6.%7.%8.%9"/>
      <w:lvlJc w:val="left"/>
      <w:pPr>
        <w:ind w:left="2376" w:hanging="1800"/>
      </w:pPr>
      <w:rPr>
        <w:rFonts w:hint="default"/>
      </w:rPr>
    </w:lvl>
  </w:abstractNum>
  <w:abstractNum w:abstractNumId="297" w15:restartNumberingAfterBreak="0">
    <w:nsid w:val="76711CA8"/>
    <w:multiLevelType w:val="multilevel"/>
    <w:tmpl w:val="C45CA022"/>
    <w:lvl w:ilvl="0">
      <w:start w:val="1"/>
      <w:numFmt w:val="decimal"/>
      <w:lvlText w:val="%1."/>
      <w:lvlJc w:val="left"/>
      <w:pPr>
        <w:ind w:left="1080" w:hanging="360"/>
      </w:pPr>
      <w:rPr>
        <w:rFonts w:hint="default"/>
        <w:sz w:val="20"/>
      </w:rPr>
    </w:lvl>
    <w:lvl w:ilvl="1">
      <w:start w:val="9"/>
      <w:numFmt w:val="decimal"/>
      <w:isLgl/>
      <w:lvlText w:val="%1.%2"/>
      <w:lvlJc w:val="left"/>
      <w:pPr>
        <w:ind w:left="720" w:hanging="504"/>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98" w15:restartNumberingAfterBreak="0">
    <w:nsid w:val="774D1E51"/>
    <w:multiLevelType w:val="hybridMultilevel"/>
    <w:tmpl w:val="532E95FA"/>
    <w:lvl w:ilvl="0" w:tplc="ED322FBA">
      <w:start w:val="1"/>
      <w:numFmt w:val="upperLetter"/>
      <w:lvlText w:val="%1."/>
      <w:lvlJc w:val="left"/>
      <w:pPr>
        <w:ind w:left="576" w:hanging="360"/>
      </w:pPr>
      <w:rPr>
        <w:rFonts w:hint="default"/>
      </w:rPr>
    </w:lvl>
    <w:lvl w:ilvl="1" w:tplc="04090019">
      <w:start w:val="1"/>
      <w:numFmt w:val="lowerLetter"/>
      <w:lvlText w:val="%2."/>
      <w:lvlJc w:val="left"/>
      <w:pPr>
        <w:ind w:left="1296" w:hanging="360"/>
      </w:pPr>
    </w:lvl>
    <w:lvl w:ilvl="2" w:tplc="19BE1660">
      <w:start w:val="1"/>
      <w:numFmt w:val="decimal"/>
      <w:lvlText w:val="%3."/>
      <w:lvlJc w:val="left"/>
      <w:pPr>
        <w:ind w:left="2196" w:hanging="360"/>
      </w:pPr>
      <w:rPr>
        <w:rFonts w:hint="default"/>
      </w:r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99" w15:restartNumberingAfterBreak="0">
    <w:nsid w:val="78290A86"/>
    <w:multiLevelType w:val="hybridMultilevel"/>
    <w:tmpl w:val="D05ABD1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0" w15:restartNumberingAfterBreak="0">
    <w:nsid w:val="7859306F"/>
    <w:multiLevelType w:val="hybridMultilevel"/>
    <w:tmpl w:val="875E84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1" w15:restartNumberingAfterBreak="0">
    <w:nsid w:val="79B864A7"/>
    <w:multiLevelType w:val="hybridMultilevel"/>
    <w:tmpl w:val="0CB6E9A4"/>
    <w:lvl w:ilvl="0" w:tplc="2C8ECA50">
      <w:start w:val="1"/>
      <w:numFmt w:val="decimal"/>
      <w:lvlText w:val="%1."/>
      <w:lvlJc w:val="left"/>
      <w:pPr>
        <w:ind w:left="1080" w:hanging="360"/>
      </w:pPr>
      <w:rPr>
        <w:rFonts w:hint="default"/>
      </w:rPr>
    </w:lvl>
    <w:lvl w:ilvl="1" w:tplc="04090015">
      <w:start w:val="1"/>
      <w:numFmt w:val="upperLetter"/>
      <w:lvlText w:val="%2."/>
      <w:lvlJc w:val="left"/>
      <w:pPr>
        <w:ind w:left="1800" w:hanging="360"/>
      </w:pPr>
      <w:rPr>
        <w:rFonts w:hint="default"/>
      </w:rPr>
    </w:lvl>
    <w:lvl w:ilvl="2" w:tplc="F6C2F996">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2" w15:restartNumberingAfterBreak="0">
    <w:nsid w:val="79CD7DAF"/>
    <w:multiLevelType w:val="multilevel"/>
    <w:tmpl w:val="C34E4232"/>
    <w:lvl w:ilvl="0">
      <w:start w:val="1"/>
      <w:numFmt w:val="none"/>
      <w:isLgl/>
      <w:lvlText w:val="3.3"/>
      <w:lvlJc w:val="left"/>
      <w:pPr>
        <w:ind w:left="720" w:hanging="504"/>
      </w:pPr>
      <w:rPr>
        <w:rFonts w:hint="default"/>
      </w:rPr>
    </w:lvl>
    <w:lvl w:ilvl="1">
      <w:start w:val="1"/>
      <w:numFmt w:val="none"/>
      <w:isLgl/>
      <w:lvlText w:val="1.1"/>
      <w:lvlJc w:val="left"/>
      <w:pPr>
        <w:ind w:left="720"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3" w15:restartNumberingAfterBreak="0">
    <w:nsid w:val="79D4047C"/>
    <w:multiLevelType w:val="hybridMultilevel"/>
    <w:tmpl w:val="A1D882C4"/>
    <w:lvl w:ilvl="0" w:tplc="8F483A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4" w15:restartNumberingAfterBreak="0">
    <w:nsid w:val="7AB95191"/>
    <w:multiLevelType w:val="multilevel"/>
    <w:tmpl w:val="4B405170"/>
    <w:lvl w:ilvl="0">
      <w:start w:val="3"/>
      <w:numFmt w:val="none"/>
      <w:isLgl/>
      <w:lvlText w:val="3.19"/>
      <w:lvlJc w:val="left"/>
      <w:pPr>
        <w:ind w:left="720" w:hanging="504"/>
      </w:pPr>
      <w:rPr>
        <w:rFonts w:hint="default"/>
      </w:rPr>
    </w:lvl>
    <w:lvl w:ilvl="1">
      <w:start w:val="1"/>
      <w:numFmt w:val="none"/>
      <w:lvlRestart w:val="0"/>
      <w:isLgl/>
      <w:lvlText w:val="3.7"/>
      <w:lvlJc w:val="left"/>
      <w:pPr>
        <w:ind w:left="720" w:hanging="504"/>
      </w:pPr>
      <w:rPr>
        <w:rFonts w:hint="default"/>
        <w:b/>
      </w:rPr>
    </w:lvl>
    <w:lvl w:ilvl="2">
      <w:start w:val="1"/>
      <w:numFmt w:val="decimal"/>
      <w:isLgl/>
      <w:lvlText w:val="%1.%2.%3"/>
      <w:lvlJc w:val="left"/>
      <w:pPr>
        <w:ind w:left="1296" w:hanging="72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56" w:hanging="108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016" w:hanging="1440"/>
      </w:pPr>
      <w:rPr>
        <w:rFonts w:hint="default"/>
      </w:rPr>
    </w:lvl>
    <w:lvl w:ilvl="8">
      <w:start w:val="1"/>
      <w:numFmt w:val="decimal"/>
      <w:isLgl/>
      <w:lvlText w:val="%1.%2.%3.%4.%5.%6.%7.%8.%9"/>
      <w:lvlJc w:val="left"/>
      <w:pPr>
        <w:ind w:left="2376" w:hanging="1800"/>
      </w:pPr>
      <w:rPr>
        <w:rFonts w:hint="default"/>
      </w:rPr>
    </w:lvl>
  </w:abstractNum>
  <w:abstractNum w:abstractNumId="305" w15:restartNumberingAfterBreak="0">
    <w:nsid w:val="7ACA5A3C"/>
    <w:multiLevelType w:val="hybridMultilevel"/>
    <w:tmpl w:val="CDB06A1E"/>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6" w15:restartNumberingAfterBreak="0">
    <w:nsid w:val="7B3561A2"/>
    <w:multiLevelType w:val="multilevel"/>
    <w:tmpl w:val="4F6C661A"/>
    <w:lvl w:ilvl="0">
      <w:start w:val="1"/>
      <w:numFmt w:val="none"/>
      <w:isLgl/>
      <w:lvlText w:val="3.4"/>
      <w:lvlJc w:val="left"/>
      <w:pPr>
        <w:ind w:left="720" w:hanging="504"/>
      </w:pPr>
      <w:rPr>
        <w:rFonts w:hint="default"/>
      </w:rPr>
    </w:lvl>
    <w:lvl w:ilvl="1">
      <w:start w:val="2"/>
      <w:numFmt w:val="none"/>
      <w:isLgl/>
      <w:lvlText w:val="1.13"/>
      <w:lvlJc w:val="left"/>
      <w:pPr>
        <w:ind w:left="720" w:hanging="504"/>
      </w:pPr>
      <w:rPr>
        <w:rFonts w:hint="default"/>
      </w:rPr>
    </w:lvl>
    <w:lvl w:ilvl="2">
      <w:start w:val="1"/>
      <w:numFmt w:val="decimal"/>
      <w:lvlText w:val="%1.%2.%3"/>
      <w:lvlJc w:val="left"/>
      <w:pPr>
        <w:ind w:left="72" w:hanging="72"/>
      </w:pPr>
      <w:rPr>
        <w:rFonts w:hint="default"/>
      </w:rPr>
    </w:lvl>
    <w:lvl w:ilvl="3">
      <w:start w:val="1"/>
      <w:numFmt w:val="decimal"/>
      <w:lvlText w:val="%1.%2.%3.%4"/>
      <w:lvlJc w:val="left"/>
      <w:pPr>
        <w:ind w:left="72" w:hanging="72"/>
      </w:pPr>
      <w:rPr>
        <w:rFonts w:hint="default"/>
      </w:rPr>
    </w:lvl>
    <w:lvl w:ilvl="4">
      <w:start w:val="1"/>
      <w:numFmt w:val="decimal"/>
      <w:lvlText w:val="%1.%2.%3.%4.%5"/>
      <w:lvlJc w:val="left"/>
      <w:pPr>
        <w:ind w:left="72" w:hanging="72"/>
      </w:pPr>
      <w:rPr>
        <w:rFonts w:hint="default"/>
      </w:rPr>
    </w:lvl>
    <w:lvl w:ilvl="5">
      <w:start w:val="1"/>
      <w:numFmt w:val="decimal"/>
      <w:lvlText w:val="%1.%2.%3.%4.%5.%6"/>
      <w:lvlJc w:val="left"/>
      <w:pPr>
        <w:ind w:left="72" w:hanging="72"/>
      </w:pPr>
      <w:rPr>
        <w:rFonts w:hint="default"/>
      </w:rPr>
    </w:lvl>
    <w:lvl w:ilvl="6">
      <w:start w:val="1"/>
      <w:numFmt w:val="decimal"/>
      <w:lvlText w:val="%1.%2.%3.%4.%5.%6.%7"/>
      <w:lvlJc w:val="left"/>
      <w:pPr>
        <w:ind w:left="72" w:hanging="72"/>
      </w:pPr>
      <w:rPr>
        <w:rFonts w:hint="default"/>
      </w:rPr>
    </w:lvl>
    <w:lvl w:ilvl="7">
      <w:start w:val="1"/>
      <w:numFmt w:val="decimal"/>
      <w:lvlText w:val="%1.%2.%3.%4.%5.%6.%7.%8"/>
      <w:lvlJc w:val="left"/>
      <w:pPr>
        <w:ind w:left="72" w:hanging="72"/>
      </w:pPr>
      <w:rPr>
        <w:rFonts w:hint="default"/>
      </w:rPr>
    </w:lvl>
    <w:lvl w:ilvl="8">
      <w:start w:val="1"/>
      <w:numFmt w:val="decimal"/>
      <w:lvlText w:val="%1.%2.%3.%4.%5.%6.%7.%8.%9"/>
      <w:lvlJc w:val="left"/>
      <w:pPr>
        <w:ind w:left="72" w:hanging="72"/>
      </w:pPr>
      <w:rPr>
        <w:rFonts w:hint="default"/>
      </w:rPr>
    </w:lvl>
  </w:abstractNum>
  <w:abstractNum w:abstractNumId="307" w15:restartNumberingAfterBreak="0">
    <w:nsid w:val="7B874652"/>
    <w:multiLevelType w:val="multilevel"/>
    <w:tmpl w:val="67884608"/>
    <w:lvl w:ilvl="0">
      <w:start w:val="1"/>
      <w:numFmt w:val="decimal"/>
      <w:lvlText w:val="%1."/>
      <w:lvlJc w:val="left"/>
      <w:pPr>
        <w:ind w:left="1080" w:hanging="360"/>
      </w:pPr>
      <w:rPr>
        <w:rFonts w:hint="default"/>
      </w:rPr>
    </w:lvl>
    <w:lvl w:ilvl="1">
      <w:start w:val="1"/>
      <w:numFmt w:val="decimal"/>
      <w:isLgl/>
      <w:lvlText w:val="%1.%2"/>
      <w:lvlJc w:val="left"/>
      <w:pPr>
        <w:ind w:left="720" w:hanging="504"/>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08" w15:restartNumberingAfterBreak="0">
    <w:nsid w:val="7BA52EEC"/>
    <w:multiLevelType w:val="hybridMultilevel"/>
    <w:tmpl w:val="9CDE60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9" w15:restartNumberingAfterBreak="0">
    <w:nsid w:val="7BE97527"/>
    <w:multiLevelType w:val="multilevel"/>
    <w:tmpl w:val="1B46B730"/>
    <w:lvl w:ilvl="0">
      <w:start w:val="1"/>
      <w:numFmt w:val="decimal"/>
      <w:isLgl/>
      <w:lvlText w:val="%1.8"/>
      <w:lvlJc w:val="left"/>
      <w:pPr>
        <w:ind w:left="720" w:hanging="50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0" w15:restartNumberingAfterBreak="0">
    <w:nsid w:val="7BF24206"/>
    <w:multiLevelType w:val="multilevel"/>
    <w:tmpl w:val="1A4403CE"/>
    <w:lvl w:ilvl="0">
      <w:start w:val="1"/>
      <w:numFmt w:val="none"/>
      <w:isLgl/>
      <w:lvlText w:val="3.2"/>
      <w:lvlJc w:val="left"/>
      <w:pPr>
        <w:ind w:left="720" w:hanging="504"/>
      </w:pPr>
      <w:rPr>
        <w:rFonts w:hint="default"/>
      </w:rPr>
    </w:lvl>
    <w:lvl w:ilvl="1">
      <w:start w:val="1"/>
      <w:numFmt w:val="decimal"/>
      <w:isLgl/>
      <w:lvlText w:val="%13.1"/>
      <w:lvlJc w:val="left"/>
      <w:pPr>
        <w:ind w:left="720" w:hanging="5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1" w15:restartNumberingAfterBreak="0">
    <w:nsid w:val="7BFD6D7C"/>
    <w:multiLevelType w:val="hybridMultilevel"/>
    <w:tmpl w:val="3F5AAAF4"/>
    <w:lvl w:ilvl="0" w:tplc="6C50AF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2" w15:restartNumberingAfterBreak="0">
    <w:nsid w:val="7C052623"/>
    <w:multiLevelType w:val="multilevel"/>
    <w:tmpl w:val="248ED330"/>
    <w:lvl w:ilvl="0">
      <w:start w:val="3"/>
      <w:numFmt w:val="none"/>
      <w:isLgl/>
      <w:lvlText w:val="3.20"/>
      <w:lvlJc w:val="left"/>
      <w:pPr>
        <w:ind w:left="720" w:hanging="504"/>
      </w:pPr>
      <w:rPr>
        <w:rFonts w:hint="default"/>
      </w:rPr>
    </w:lvl>
    <w:lvl w:ilvl="1">
      <w:start w:val="1"/>
      <w:numFmt w:val="none"/>
      <w:lvlRestart w:val="0"/>
      <w:isLgl/>
      <w:lvlText w:val="3.7"/>
      <w:lvlJc w:val="left"/>
      <w:pPr>
        <w:ind w:left="720" w:hanging="504"/>
      </w:pPr>
      <w:rPr>
        <w:rFonts w:hint="default"/>
        <w:b/>
      </w:rPr>
    </w:lvl>
    <w:lvl w:ilvl="2">
      <w:start w:val="1"/>
      <w:numFmt w:val="decimal"/>
      <w:isLgl/>
      <w:lvlText w:val="%1.%2.%3"/>
      <w:lvlJc w:val="left"/>
      <w:pPr>
        <w:ind w:left="1296" w:hanging="72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56" w:hanging="108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016" w:hanging="1440"/>
      </w:pPr>
      <w:rPr>
        <w:rFonts w:hint="default"/>
      </w:rPr>
    </w:lvl>
    <w:lvl w:ilvl="8">
      <w:start w:val="1"/>
      <w:numFmt w:val="decimal"/>
      <w:isLgl/>
      <w:lvlText w:val="%1.%2.%3.%4.%5.%6.%7.%8.%9"/>
      <w:lvlJc w:val="left"/>
      <w:pPr>
        <w:ind w:left="2376" w:hanging="1800"/>
      </w:pPr>
      <w:rPr>
        <w:rFonts w:hint="default"/>
      </w:rPr>
    </w:lvl>
  </w:abstractNum>
  <w:abstractNum w:abstractNumId="313" w15:restartNumberingAfterBreak="0">
    <w:nsid w:val="7D493BE3"/>
    <w:multiLevelType w:val="hybridMultilevel"/>
    <w:tmpl w:val="A7D651A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F93AB28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4" w15:restartNumberingAfterBreak="0">
    <w:nsid w:val="7D533CB7"/>
    <w:multiLevelType w:val="hybridMultilevel"/>
    <w:tmpl w:val="E6D293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7D85204B"/>
    <w:multiLevelType w:val="hybridMultilevel"/>
    <w:tmpl w:val="D310AD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6" w15:restartNumberingAfterBreak="0">
    <w:nsid w:val="7D8D53D7"/>
    <w:multiLevelType w:val="hybridMultilevel"/>
    <w:tmpl w:val="A53A0B34"/>
    <w:lvl w:ilvl="0" w:tplc="04090015">
      <w:start w:val="1"/>
      <w:numFmt w:val="upperLetter"/>
      <w:lvlText w:val="%1."/>
      <w:lvlJc w:val="left"/>
      <w:pPr>
        <w:ind w:left="720" w:hanging="360"/>
      </w:pPr>
    </w:lvl>
    <w:lvl w:ilvl="1" w:tplc="BAB43E3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15:restartNumberingAfterBreak="0">
    <w:nsid w:val="7E3D343C"/>
    <w:multiLevelType w:val="multilevel"/>
    <w:tmpl w:val="1B3C4BDC"/>
    <w:lvl w:ilvl="0">
      <w:start w:val="1"/>
      <w:numFmt w:val="decimal"/>
      <w:isLgl/>
      <w:lvlText w:val="%1.19"/>
      <w:lvlJc w:val="left"/>
      <w:pPr>
        <w:ind w:left="720" w:hanging="50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7E8B642E"/>
    <w:multiLevelType w:val="hybridMultilevel"/>
    <w:tmpl w:val="A5680A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9" w15:restartNumberingAfterBreak="0">
    <w:nsid w:val="7ECC2582"/>
    <w:multiLevelType w:val="hybridMultilevel"/>
    <w:tmpl w:val="9488A4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7F093FD8"/>
    <w:multiLevelType w:val="hybridMultilevel"/>
    <w:tmpl w:val="61F0B30C"/>
    <w:lvl w:ilvl="0" w:tplc="13563F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1" w15:restartNumberingAfterBreak="0">
    <w:nsid w:val="7F8C7956"/>
    <w:multiLevelType w:val="multilevel"/>
    <w:tmpl w:val="9B6609F0"/>
    <w:lvl w:ilvl="0">
      <w:start w:val="1"/>
      <w:numFmt w:val="decimal"/>
      <w:isLgl/>
      <w:lvlText w:val="%1.18"/>
      <w:lvlJc w:val="left"/>
      <w:pPr>
        <w:ind w:left="720" w:hanging="50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7FA53FC5"/>
    <w:multiLevelType w:val="hybridMultilevel"/>
    <w:tmpl w:val="D7D0E2B6"/>
    <w:lvl w:ilvl="0" w:tplc="ED322FBA">
      <w:start w:val="1"/>
      <w:numFmt w:val="upperLetter"/>
      <w:lvlText w:val="%1."/>
      <w:lvlJc w:val="left"/>
      <w:pPr>
        <w:ind w:left="576" w:hanging="360"/>
      </w:pPr>
      <w:rPr>
        <w:rFonts w:hint="default"/>
      </w:rPr>
    </w:lvl>
    <w:lvl w:ilvl="1" w:tplc="04090019">
      <w:start w:val="1"/>
      <w:numFmt w:val="lowerLetter"/>
      <w:lvlText w:val="%2."/>
      <w:lvlJc w:val="left"/>
      <w:pPr>
        <w:ind w:left="1296" w:hanging="360"/>
      </w:pPr>
    </w:lvl>
    <w:lvl w:ilvl="2" w:tplc="189A0A06">
      <w:start w:val="1"/>
      <w:numFmt w:val="decimal"/>
      <w:lvlText w:val="%3."/>
      <w:lvlJc w:val="left"/>
      <w:pPr>
        <w:ind w:left="2196" w:hanging="360"/>
      </w:pPr>
      <w:rPr>
        <w:rFonts w:hint="default"/>
      </w:r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323" w15:restartNumberingAfterBreak="0">
    <w:nsid w:val="7FC33053"/>
    <w:multiLevelType w:val="multilevel"/>
    <w:tmpl w:val="88B4DF44"/>
    <w:lvl w:ilvl="0">
      <w:start w:val="1"/>
      <w:numFmt w:val="decimal"/>
      <w:lvlText w:val="%1."/>
      <w:lvlJc w:val="left"/>
      <w:pPr>
        <w:ind w:left="1080" w:hanging="360"/>
      </w:pPr>
      <w:rPr>
        <w:rFonts w:hint="default"/>
      </w:rPr>
    </w:lvl>
    <w:lvl w:ilvl="1">
      <w:start w:val="1"/>
      <w:numFmt w:val="decimal"/>
      <w:isLgl/>
      <w:lvlText w:val="%1.%2"/>
      <w:lvlJc w:val="left"/>
      <w:pPr>
        <w:ind w:left="720" w:hanging="504"/>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24" w15:restartNumberingAfterBreak="0">
    <w:nsid w:val="7FC62B72"/>
    <w:multiLevelType w:val="hybridMultilevel"/>
    <w:tmpl w:val="378C6D9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5" w15:restartNumberingAfterBreak="0">
    <w:nsid w:val="7FDE4569"/>
    <w:multiLevelType w:val="multilevel"/>
    <w:tmpl w:val="566CC800"/>
    <w:lvl w:ilvl="0">
      <w:start w:val="1"/>
      <w:numFmt w:val="none"/>
      <w:isLgl/>
      <w:lvlText w:val="3.6"/>
      <w:lvlJc w:val="left"/>
      <w:pPr>
        <w:ind w:left="720" w:hanging="50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74360074">
    <w:abstractNumId w:val="254"/>
  </w:num>
  <w:num w:numId="2" w16cid:durableId="1737120919">
    <w:abstractNumId w:val="177"/>
  </w:num>
  <w:num w:numId="3" w16cid:durableId="1622494323">
    <w:abstractNumId w:val="194"/>
  </w:num>
  <w:num w:numId="4" w16cid:durableId="1880972742">
    <w:abstractNumId w:val="55"/>
  </w:num>
  <w:num w:numId="5" w16cid:durableId="848839057">
    <w:abstractNumId w:val="247"/>
  </w:num>
  <w:num w:numId="6" w16cid:durableId="1674604174">
    <w:abstractNumId w:val="104"/>
  </w:num>
  <w:num w:numId="7" w16cid:durableId="1852791600">
    <w:abstractNumId w:val="168"/>
  </w:num>
  <w:num w:numId="8" w16cid:durableId="142351095">
    <w:abstractNumId w:val="311"/>
  </w:num>
  <w:num w:numId="9" w16cid:durableId="1459106710">
    <w:abstractNumId w:val="105"/>
  </w:num>
  <w:num w:numId="10" w16cid:durableId="2021076086">
    <w:abstractNumId w:val="77"/>
  </w:num>
  <w:num w:numId="11" w16cid:durableId="134109848">
    <w:abstractNumId w:val="161"/>
  </w:num>
  <w:num w:numId="12" w16cid:durableId="1690985348">
    <w:abstractNumId w:val="169"/>
  </w:num>
  <w:num w:numId="13" w16cid:durableId="1561943420">
    <w:abstractNumId w:val="286"/>
  </w:num>
  <w:num w:numId="14" w16cid:durableId="1133251242">
    <w:abstractNumId w:val="289"/>
  </w:num>
  <w:num w:numId="15" w16cid:durableId="699622545">
    <w:abstractNumId w:val="3"/>
  </w:num>
  <w:num w:numId="16" w16cid:durableId="1148548372">
    <w:abstractNumId w:val="302"/>
  </w:num>
  <w:num w:numId="17" w16cid:durableId="1966816285">
    <w:abstractNumId w:val="285"/>
  </w:num>
  <w:num w:numId="18" w16cid:durableId="1586105341">
    <w:abstractNumId w:val="183"/>
  </w:num>
  <w:num w:numId="19" w16cid:durableId="1654142765">
    <w:abstractNumId w:val="268"/>
  </w:num>
  <w:num w:numId="20" w16cid:durableId="2091197532">
    <w:abstractNumId w:val="74"/>
  </w:num>
  <w:num w:numId="21" w16cid:durableId="1763531105">
    <w:abstractNumId w:val="124"/>
  </w:num>
  <w:num w:numId="22" w16cid:durableId="202254819">
    <w:abstractNumId w:val="24"/>
  </w:num>
  <w:num w:numId="23" w16cid:durableId="621807272">
    <w:abstractNumId w:val="319"/>
  </w:num>
  <w:num w:numId="24" w16cid:durableId="323358927">
    <w:abstractNumId w:val="126"/>
  </w:num>
  <w:num w:numId="25" w16cid:durableId="1518619236">
    <w:abstractNumId w:val="301"/>
  </w:num>
  <w:num w:numId="26" w16cid:durableId="1749884253">
    <w:abstractNumId w:val="314"/>
  </w:num>
  <w:num w:numId="27" w16cid:durableId="252396408">
    <w:abstractNumId w:val="155"/>
  </w:num>
  <w:num w:numId="28" w16cid:durableId="207645604">
    <w:abstractNumId w:val="173"/>
  </w:num>
  <w:num w:numId="29" w16cid:durableId="1411778389">
    <w:abstractNumId w:val="267"/>
  </w:num>
  <w:num w:numId="30" w16cid:durableId="1298099988">
    <w:abstractNumId w:val="307"/>
  </w:num>
  <w:num w:numId="31" w16cid:durableId="101535214">
    <w:abstractNumId w:val="86"/>
  </w:num>
  <w:num w:numId="32" w16cid:durableId="686760668">
    <w:abstractNumId w:val="190"/>
  </w:num>
  <w:num w:numId="33" w16cid:durableId="1848789323">
    <w:abstractNumId w:val="322"/>
  </w:num>
  <w:num w:numId="34" w16cid:durableId="678586291">
    <w:abstractNumId w:val="108"/>
  </w:num>
  <w:num w:numId="35" w16cid:durableId="1246383400">
    <w:abstractNumId w:val="298"/>
  </w:num>
  <w:num w:numId="36" w16cid:durableId="1284271689">
    <w:abstractNumId w:val="278"/>
  </w:num>
  <w:num w:numId="37" w16cid:durableId="1429960604">
    <w:abstractNumId w:val="131"/>
  </w:num>
  <w:num w:numId="38" w16cid:durableId="1613514889">
    <w:abstractNumId w:val="102"/>
  </w:num>
  <w:num w:numId="39" w16cid:durableId="2018381046">
    <w:abstractNumId w:val="119"/>
  </w:num>
  <w:num w:numId="40" w16cid:durableId="964429170">
    <w:abstractNumId w:val="237"/>
  </w:num>
  <w:num w:numId="41" w16cid:durableId="1584219373">
    <w:abstractNumId w:val="85"/>
  </w:num>
  <w:num w:numId="42" w16cid:durableId="565797563">
    <w:abstractNumId w:val="231"/>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720" w:hanging="504"/>
        </w:pPr>
        <w:rPr>
          <w:rFonts w:hint="default"/>
          <w:b/>
        </w:rPr>
      </w:lvl>
    </w:lvlOverride>
    <w:lvlOverride w:ilvl="2">
      <w:lvl w:ilvl="2">
        <w:start w:val="1"/>
        <w:numFmt w:val="decimal"/>
        <w:lvlText w:val="%1.%2.%3"/>
        <w:lvlJc w:val="left"/>
        <w:pPr>
          <w:ind w:left="-72" w:hanging="360"/>
        </w:pPr>
        <w:rPr>
          <w:rFonts w:hint="default"/>
        </w:rPr>
      </w:lvl>
    </w:lvlOverride>
    <w:lvlOverride w:ilvl="3">
      <w:lvl w:ilvl="3">
        <w:start w:val="1"/>
        <w:numFmt w:val="decimal"/>
        <w:lvlText w:val="%1.%2.%3.%4"/>
        <w:lvlJc w:val="left"/>
        <w:pPr>
          <w:ind w:left="-288" w:hanging="360"/>
        </w:pPr>
        <w:rPr>
          <w:rFonts w:hint="default"/>
        </w:rPr>
      </w:lvl>
    </w:lvlOverride>
    <w:lvlOverride w:ilvl="4">
      <w:lvl w:ilvl="4">
        <w:start w:val="1"/>
        <w:numFmt w:val="decimal"/>
        <w:lvlText w:val="%1.%2.%3.%4.%5"/>
        <w:lvlJc w:val="left"/>
        <w:pPr>
          <w:ind w:left="-504" w:hanging="360"/>
        </w:pPr>
        <w:rPr>
          <w:rFonts w:hint="default"/>
        </w:rPr>
      </w:lvl>
    </w:lvlOverride>
    <w:lvlOverride w:ilvl="5">
      <w:lvl w:ilvl="5">
        <w:start w:val="1"/>
        <w:numFmt w:val="decimal"/>
        <w:lvlText w:val="%1.%2.%3.%4.%5.%6"/>
        <w:lvlJc w:val="left"/>
        <w:pPr>
          <w:ind w:left="-720" w:hanging="360"/>
        </w:pPr>
        <w:rPr>
          <w:rFonts w:hint="default"/>
        </w:rPr>
      </w:lvl>
    </w:lvlOverride>
    <w:lvlOverride w:ilvl="6">
      <w:lvl w:ilvl="6">
        <w:start w:val="1"/>
        <w:numFmt w:val="decimal"/>
        <w:lvlText w:val="%1.%2.%3.%4.%5.%6.%7"/>
        <w:lvlJc w:val="left"/>
        <w:pPr>
          <w:ind w:left="-936" w:hanging="360"/>
        </w:pPr>
        <w:rPr>
          <w:rFonts w:hint="default"/>
        </w:rPr>
      </w:lvl>
    </w:lvlOverride>
    <w:lvlOverride w:ilvl="7">
      <w:lvl w:ilvl="7">
        <w:start w:val="1"/>
        <w:numFmt w:val="decimal"/>
        <w:lvlText w:val="%1.%2.%3.%4.%5.%6.%7.%8"/>
        <w:lvlJc w:val="left"/>
        <w:pPr>
          <w:ind w:left="-1152" w:hanging="360"/>
        </w:pPr>
        <w:rPr>
          <w:rFonts w:hint="default"/>
        </w:rPr>
      </w:lvl>
    </w:lvlOverride>
    <w:lvlOverride w:ilvl="8">
      <w:lvl w:ilvl="8">
        <w:start w:val="1"/>
        <w:numFmt w:val="decimal"/>
        <w:lvlText w:val="%1.%2.%3.%4.%5.%6.%7.%8.%9"/>
        <w:lvlJc w:val="left"/>
        <w:pPr>
          <w:ind w:left="-1368" w:hanging="360"/>
        </w:pPr>
        <w:rPr>
          <w:rFonts w:hint="default"/>
        </w:rPr>
      </w:lvl>
    </w:lvlOverride>
  </w:num>
  <w:num w:numId="43" w16cid:durableId="460001359">
    <w:abstractNumId w:val="13"/>
  </w:num>
  <w:num w:numId="44" w16cid:durableId="1898664008">
    <w:abstractNumId w:val="44"/>
  </w:num>
  <w:num w:numId="45" w16cid:durableId="728304333">
    <w:abstractNumId w:val="271"/>
  </w:num>
  <w:num w:numId="46" w16cid:durableId="1219590344">
    <w:abstractNumId w:val="235"/>
  </w:num>
  <w:num w:numId="47" w16cid:durableId="1363745660">
    <w:abstractNumId w:val="187"/>
  </w:num>
  <w:num w:numId="48" w16cid:durableId="1087919040">
    <w:abstractNumId w:val="52"/>
  </w:num>
  <w:num w:numId="49" w16cid:durableId="586693182">
    <w:abstractNumId w:val="318"/>
  </w:num>
  <w:num w:numId="50" w16cid:durableId="776294482">
    <w:abstractNumId w:val="113"/>
  </w:num>
  <w:num w:numId="51" w16cid:durableId="1704941738">
    <w:abstractNumId w:val="313"/>
  </w:num>
  <w:num w:numId="52" w16cid:durableId="1621456558">
    <w:abstractNumId w:val="242"/>
  </w:num>
  <w:num w:numId="53" w16cid:durableId="1286152556">
    <w:abstractNumId w:val="217"/>
  </w:num>
  <w:num w:numId="54" w16cid:durableId="1836188653">
    <w:abstractNumId w:val="197"/>
  </w:num>
  <w:num w:numId="55" w16cid:durableId="184179939">
    <w:abstractNumId w:val="132"/>
  </w:num>
  <w:num w:numId="56" w16cid:durableId="58597610">
    <w:abstractNumId w:val="2"/>
  </w:num>
  <w:num w:numId="57" w16cid:durableId="1104501113">
    <w:abstractNumId w:val="297"/>
  </w:num>
  <w:num w:numId="58" w16cid:durableId="840269361">
    <w:abstractNumId w:val="323"/>
  </w:num>
  <w:num w:numId="59" w16cid:durableId="1801681137">
    <w:abstractNumId w:val="54"/>
  </w:num>
  <w:num w:numId="60" w16cid:durableId="458912982">
    <w:abstractNumId w:val="202"/>
  </w:num>
  <w:num w:numId="61" w16cid:durableId="558514558">
    <w:abstractNumId w:val="198"/>
  </w:num>
  <w:num w:numId="62" w16cid:durableId="855775611">
    <w:abstractNumId w:val="100"/>
  </w:num>
  <w:num w:numId="63" w16cid:durableId="517355037">
    <w:abstractNumId w:val="7"/>
  </w:num>
  <w:num w:numId="64" w16cid:durableId="1702047702">
    <w:abstractNumId w:val="303"/>
  </w:num>
  <w:num w:numId="65" w16cid:durableId="494999480">
    <w:abstractNumId w:val="210"/>
  </w:num>
  <w:num w:numId="66" w16cid:durableId="1560089743">
    <w:abstractNumId w:val="151"/>
  </w:num>
  <w:num w:numId="67" w16cid:durableId="690643232">
    <w:abstractNumId w:val="140"/>
  </w:num>
  <w:num w:numId="68" w16cid:durableId="1239052049">
    <w:abstractNumId w:val="236"/>
  </w:num>
  <w:num w:numId="69" w16cid:durableId="1614169179">
    <w:abstractNumId w:val="238"/>
  </w:num>
  <w:num w:numId="70" w16cid:durableId="1541821074">
    <w:abstractNumId w:val="116"/>
  </w:num>
  <w:num w:numId="71" w16cid:durableId="729770628">
    <w:abstractNumId w:val="251"/>
  </w:num>
  <w:num w:numId="72" w16cid:durableId="1047265866">
    <w:abstractNumId w:val="62"/>
  </w:num>
  <w:num w:numId="73" w16cid:durableId="1715155706">
    <w:abstractNumId w:val="72"/>
  </w:num>
  <w:num w:numId="74" w16cid:durableId="1362780056">
    <w:abstractNumId w:val="234"/>
  </w:num>
  <w:num w:numId="75" w16cid:durableId="1493377568">
    <w:abstractNumId w:val="320"/>
  </w:num>
  <w:num w:numId="76" w16cid:durableId="970749328">
    <w:abstractNumId w:val="178"/>
  </w:num>
  <w:num w:numId="77" w16cid:durableId="222646144">
    <w:abstractNumId w:val="287"/>
  </w:num>
  <w:num w:numId="78" w16cid:durableId="941574015">
    <w:abstractNumId w:val="246"/>
  </w:num>
  <w:num w:numId="79" w16cid:durableId="720791994">
    <w:abstractNumId w:val="114"/>
  </w:num>
  <w:num w:numId="80" w16cid:durableId="481237296">
    <w:abstractNumId w:val="316"/>
  </w:num>
  <w:num w:numId="81" w16cid:durableId="1718895502">
    <w:abstractNumId w:val="134"/>
  </w:num>
  <w:num w:numId="82" w16cid:durableId="1700274062">
    <w:abstractNumId w:val="128"/>
  </w:num>
  <w:num w:numId="83" w16cid:durableId="1166171075">
    <w:abstractNumId w:val="172"/>
  </w:num>
  <w:num w:numId="84" w16cid:durableId="1769538785">
    <w:abstractNumId w:val="60"/>
  </w:num>
  <w:num w:numId="85" w16cid:durableId="668873648">
    <w:abstractNumId w:val="78"/>
  </w:num>
  <w:num w:numId="86" w16cid:durableId="13269376">
    <w:abstractNumId w:val="261"/>
  </w:num>
  <w:num w:numId="87" w16cid:durableId="1508905821">
    <w:abstractNumId w:val="250"/>
  </w:num>
  <w:num w:numId="88" w16cid:durableId="646470616">
    <w:abstractNumId w:val="292"/>
  </w:num>
  <w:num w:numId="89" w16cid:durableId="573472764">
    <w:abstractNumId w:val="265"/>
  </w:num>
  <w:num w:numId="90" w16cid:durableId="1638098150">
    <w:abstractNumId w:val="157"/>
  </w:num>
  <w:num w:numId="91" w16cid:durableId="331374657">
    <w:abstractNumId w:val="58"/>
  </w:num>
  <w:num w:numId="92" w16cid:durableId="1405687649">
    <w:abstractNumId w:val="68"/>
  </w:num>
  <w:num w:numId="93" w16cid:durableId="908737127">
    <w:abstractNumId w:val="179"/>
  </w:num>
  <w:num w:numId="94" w16cid:durableId="1043402325">
    <w:abstractNumId w:val="308"/>
  </w:num>
  <w:num w:numId="95" w16cid:durableId="1242329194">
    <w:abstractNumId w:val="252"/>
  </w:num>
  <w:num w:numId="96" w16cid:durableId="244265430">
    <w:abstractNumId w:val="156"/>
  </w:num>
  <w:num w:numId="97" w16cid:durableId="14965246">
    <w:abstractNumId w:val="300"/>
  </w:num>
  <w:num w:numId="98" w16cid:durableId="927034776">
    <w:abstractNumId w:val="191"/>
  </w:num>
  <w:num w:numId="99" w16cid:durableId="1875654141">
    <w:abstractNumId w:val="30"/>
  </w:num>
  <w:num w:numId="100" w16cid:durableId="120153891">
    <w:abstractNumId w:val="253"/>
  </w:num>
  <w:num w:numId="101" w16cid:durableId="1869562342">
    <w:abstractNumId w:val="115"/>
  </w:num>
  <w:num w:numId="102" w16cid:durableId="67264319">
    <w:abstractNumId w:val="45"/>
  </w:num>
  <w:num w:numId="103" w16cid:durableId="808128540">
    <w:abstractNumId w:val="192"/>
  </w:num>
  <w:num w:numId="104" w16cid:durableId="1301106258">
    <w:abstractNumId w:val="73"/>
  </w:num>
  <w:num w:numId="105" w16cid:durableId="224338923">
    <w:abstractNumId w:val="213"/>
  </w:num>
  <w:num w:numId="106" w16cid:durableId="830221390">
    <w:abstractNumId w:val="15"/>
  </w:num>
  <w:num w:numId="107" w16cid:durableId="1374114854">
    <w:abstractNumId w:val="29"/>
  </w:num>
  <w:num w:numId="108" w16cid:durableId="33581075">
    <w:abstractNumId w:val="106"/>
  </w:num>
  <w:num w:numId="109" w16cid:durableId="1574967070">
    <w:abstractNumId w:val="111"/>
  </w:num>
  <w:num w:numId="110" w16cid:durableId="1320386551">
    <w:abstractNumId w:val="107"/>
  </w:num>
  <w:num w:numId="111" w16cid:durableId="1385447750">
    <w:abstractNumId w:val="103"/>
  </w:num>
  <w:num w:numId="112" w16cid:durableId="1214543777">
    <w:abstractNumId w:val="225"/>
  </w:num>
  <w:num w:numId="113" w16cid:durableId="1532760053">
    <w:abstractNumId w:val="154"/>
  </w:num>
  <w:num w:numId="114" w16cid:durableId="668753364">
    <w:abstractNumId w:val="94"/>
  </w:num>
  <w:num w:numId="115" w16cid:durableId="805509665">
    <w:abstractNumId w:val="199"/>
  </w:num>
  <w:num w:numId="116" w16cid:durableId="1759593879">
    <w:abstractNumId w:val="10"/>
  </w:num>
  <w:num w:numId="117" w16cid:durableId="1552763679">
    <w:abstractNumId w:val="279"/>
  </w:num>
  <w:num w:numId="118" w16cid:durableId="59596474">
    <w:abstractNumId w:val="305"/>
  </w:num>
  <w:num w:numId="119" w16cid:durableId="1995336192">
    <w:abstractNumId w:val="89"/>
  </w:num>
  <w:num w:numId="120" w16cid:durableId="1788769935">
    <w:abstractNumId w:val="201"/>
  </w:num>
  <w:num w:numId="121" w16cid:durableId="253712867">
    <w:abstractNumId w:val="35"/>
  </w:num>
  <w:num w:numId="122" w16cid:durableId="800465443">
    <w:abstractNumId w:val="63"/>
  </w:num>
  <w:num w:numId="123" w16cid:durableId="690107698">
    <w:abstractNumId w:val="122"/>
  </w:num>
  <w:num w:numId="124" w16cid:durableId="1689720129">
    <w:abstractNumId w:val="290"/>
  </w:num>
  <w:num w:numId="125" w16cid:durableId="1562980530">
    <w:abstractNumId w:val="41"/>
  </w:num>
  <w:num w:numId="126" w16cid:durableId="1670523878">
    <w:abstractNumId w:val="163"/>
  </w:num>
  <w:num w:numId="127" w16cid:durableId="2072145403">
    <w:abstractNumId w:val="226"/>
  </w:num>
  <w:num w:numId="128" w16cid:durableId="1363432872">
    <w:abstractNumId w:val="148"/>
  </w:num>
  <w:num w:numId="129" w16cid:durableId="2124618162">
    <w:abstractNumId w:val="291"/>
  </w:num>
  <w:num w:numId="130" w16cid:durableId="2107916796">
    <w:abstractNumId w:val="32"/>
  </w:num>
  <w:num w:numId="131" w16cid:durableId="216015753">
    <w:abstractNumId w:val="233"/>
  </w:num>
  <w:num w:numId="132" w16cid:durableId="1665743090">
    <w:abstractNumId w:val="81"/>
  </w:num>
  <w:num w:numId="133" w16cid:durableId="367609992">
    <w:abstractNumId w:val="193"/>
  </w:num>
  <w:num w:numId="134" w16cid:durableId="1432815922">
    <w:abstractNumId w:val="67"/>
  </w:num>
  <w:num w:numId="135" w16cid:durableId="153768066">
    <w:abstractNumId w:val="185"/>
  </w:num>
  <w:num w:numId="136" w16cid:durableId="1148399473">
    <w:abstractNumId w:val="12"/>
  </w:num>
  <w:num w:numId="137" w16cid:durableId="694422157">
    <w:abstractNumId w:val="59"/>
  </w:num>
  <w:num w:numId="138" w16cid:durableId="179051859">
    <w:abstractNumId w:val="256"/>
  </w:num>
  <w:num w:numId="139" w16cid:durableId="163134665">
    <w:abstractNumId w:val="216"/>
  </w:num>
  <w:num w:numId="140" w16cid:durableId="1717318720">
    <w:abstractNumId w:val="195"/>
  </w:num>
  <w:num w:numId="141" w16cid:durableId="1443454871">
    <w:abstractNumId w:val="315"/>
  </w:num>
  <w:num w:numId="142" w16cid:durableId="601575736">
    <w:abstractNumId w:val="25"/>
  </w:num>
  <w:num w:numId="143" w16cid:durableId="1024331518">
    <w:abstractNumId w:val="200"/>
  </w:num>
  <w:num w:numId="144" w16cid:durableId="1933705750">
    <w:abstractNumId w:val="239"/>
  </w:num>
  <w:num w:numId="145" w16cid:durableId="1361667996">
    <w:abstractNumId w:val="120"/>
  </w:num>
  <w:num w:numId="146" w16cid:durableId="145979499">
    <w:abstractNumId w:val="118"/>
  </w:num>
  <w:num w:numId="147" w16cid:durableId="1069619221">
    <w:abstractNumId w:val="65"/>
  </w:num>
  <w:num w:numId="148" w16cid:durableId="862403432">
    <w:abstractNumId w:val="229"/>
  </w:num>
  <w:num w:numId="149" w16cid:durableId="1150831103">
    <w:abstractNumId w:val="272"/>
  </w:num>
  <w:num w:numId="150" w16cid:durableId="1487625705">
    <w:abstractNumId w:val="170"/>
  </w:num>
  <w:num w:numId="151" w16cid:durableId="553737645">
    <w:abstractNumId w:val="129"/>
  </w:num>
  <w:num w:numId="152" w16cid:durableId="2109612773">
    <w:abstractNumId w:val="26"/>
  </w:num>
  <w:num w:numId="153" w16cid:durableId="1497841743">
    <w:abstractNumId w:val="227"/>
  </w:num>
  <w:num w:numId="154" w16cid:durableId="1070541442">
    <w:abstractNumId w:val="260"/>
  </w:num>
  <w:num w:numId="155" w16cid:durableId="129245921">
    <w:abstractNumId w:val="125"/>
  </w:num>
  <w:num w:numId="156" w16cid:durableId="963464335">
    <w:abstractNumId w:val="31"/>
  </w:num>
  <w:num w:numId="157" w16cid:durableId="1848518103">
    <w:abstractNumId w:val="245"/>
  </w:num>
  <w:num w:numId="158" w16cid:durableId="718363004">
    <w:abstractNumId w:val="23"/>
  </w:num>
  <w:num w:numId="159" w16cid:durableId="1376419390">
    <w:abstractNumId w:val="144"/>
  </w:num>
  <w:num w:numId="160" w16cid:durableId="1425301809">
    <w:abstractNumId w:val="152"/>
  </w:num>
  <w:num w:numId="161" w16cid:durableId="1554347158">
    <w:abstractNumId w:val="218"/>
  </w:num>
  <w:num w:numId="162" w16cid:durableId="1589390094">
    <w:abstractNumId w:val="6"/>
  </w:num>
  <w:num w:numId="163" w16cid:durableId="1244953131">
    <w:abstractNumId w:val="139"/>
  </w:num>
  <w:num w:numId="164" w16cid:durableId="1521313228">
    <w:abstractNumId w:val="310"/>
  </w:num>
  <w:num w:numId="165" w16cid:durableId="437457161">
    <w:abstractNumId w:val="97"/>
  </w:num>
  <w:num w:numId="166" w16cid:durableId="1029993528">
    <w:abstractNumId w:val="189"/>
  </w:num>
  <w:num w:numId="167" w16cid:durableId="803424596">
    <w:abstractNumId w:val="88"/>
  </w:num>
  <w:num w:numId="168" w16cid:durableId="357510583">
    <w:abstractNumId w:val="75"/>
  </w:num>
  <w:num w:numId="169" w16cid:durableId="1568570206">
    <w:abstractNumId w:val="36"/>
  </w:num>
  <w:num w:numId="170" w16cid:durableId="84423820">
    <w:abstractNumId w:val="66"/>
  </w:num>
  <w:num w:numId="171" w16cid:durableId="162625103">
    <w:abstractNumId w:val="212"/>
  </w:num>
  <w:num w:numId="172" w16cid:durableId="273639162">
    <w:abstractNumId w:val="50"/>
  </w:num>
  <w:num w:numId="173" w16cid:durableId="334723537">
    <w:abstractNumId w:val="312"/>
  </w:num>
  <w:num w:numId="174" w16cid:durableId="158229150">
    <w:abstractNumId w:val="240"/>
  </w:num>
  <w:num w:numId="175" w16cid:durableId="1215240468">
    <w:abstractNumId w:val="167"/>
  </w:num>
  <w:num w:numId="176" w16cid:durableId="1545874378">
    <w:abstractNumId w:val="146"/>
  </w:num>
  <w:num w:numId="177" w16cid:durableId="839126150">
    <w:abstractNumId w:val="90"/>
  </w:num>
  <w:num w:numId="178" w16cid:durableId="134953472">
    <w:abstractNumId w:val="266"/>
  </w:num>
  <w:num w:numId="179" w16cid:durableId="647442427">
    <w:abstractNumId w:val="175"/>
  </w:num>
  <w:num w:numId="180" w16cid:durableId="13463321">
    <w:abstractNumId w:val="248"/>
  </w:num>
  <w:num w:numId="181" w16cid:durableId="766341701">
    <w:abstractNumId w:val="304"/>
  </w:num>
  <w:num w:numId="182" w16cid:durableId="1408192603">
    <w:abstractNumId w:val="53"/>
  </w:num>
  <w:num w:numId="183" w16cid:durableId="555236933">
    <w:abstractNumId w:val="296"/>
  </w:num>
  <w:num w:numId="184" w16cid:durableId="1405487083">
    <w:abstractNumId w:val="186"/>
  </w:num>
  <w:num w:numId="185" w16cid:durableId="1979409943">
    <w:abstractNumId w:val="294"/>
  </w:num>
  <w:num w:numId="186" w16cid:durableId="445777189">
    <w:abstractNumId w:val="284"/>
  </w:num>
  <w:num w:numId="187" w16cid:durableId="1957517816">
    <w:abstractNumId w:val="82"/>
  </w:num>
  <w:num w:numId="188" w16cid:durableId="1338651589">
    <w:abstractNumId w:val="276"/>
  </w:num>
  <w:num w:numId="189" w16cid:durableId="3173359">
    <w:abstractNumId w:val="181"/>
  </w:num>
  <w:num w:numId="190" w16cid:durableId="18357104">
    <w:abstractNumId w:val="57"/>
  </w:num>
  <w:num w:numId="191" w16cid:durableId="1173494356">
    <w:abstractNumId w:val="262"/>
  </w:num>
  <w:num w:numId="192" w16cid:durableId="458306297">
    <w:abstractNumId w:val="27"/>
  </w:num>
  <w:num w:numId="193" w16cid:durableId="494229440">
    <w:abstractNumId w:val="33"/>
  </w:num>
  <w:num w:numId="194" w16cid:durableId="170491807">
    <w:abstractNumId w:val="277"/>
  </w:num>
  <w:num w:numId="195" w16cid:durableId="701369782">
    <w:abstractNumId w:val="176"/>
  </w:num>
  <w:num w:numId="196" w16cid:durableId="1591040279">
    <w:abstractNumId w:val="207"/>
  </w:num>
  <w:num w:numId="197" w16cid:durableId="948002974">
    <w:abstractNumId w:val="288"/>
  </w:num>
  <w:num w:numId="198" w16cid:durableId="719324650">
    <w:abstractNumId w:val="112"/>
  </w:num>
  <w:num w:numId="199" w16cid:durableId="58402223">
    <w:abstractNumId w:val="71"/>
  </w:num>
  <w:num w:numId="200" w16cid:durableId="433408204">
    <w:abstractNumId w:val="309"/>
  </w:num>
  <w:num w:numId="201" w16cid:durableId="992486862">
    <w:abstractNumId w:val="145"/>
  </w:num>
  <w:num w:numId="202" w16cid:durableId="1681347274">
    <w:abstractNumId w:val="160"/>
  </w:num>
  <w:num w:numId="203" w16cid:durableId="200870320">
    <w:abstractNumId w:val="142"/>
  </w:num>
  <w:num w:numId="204" w16cid:durableId="1714425486">
    <w:abstractNumId w:val="138"/>
  </w:num>
  <w:num w:numId="205" w16cid:durableId="1786120336">
    <w:abstractNumId w:val="135"/>
  </w:num>
  <w:num w:numId="206" w16cid:durableId="1310597418">
    <w:abstractNumId w:val="221"/>
  </w:num>
  <w:num w:numId="207" w16cid:durableId="1146702301">
    <w:abstractNumId w:val="204"/>
  </w:num>
  <w:num w:numId="208" w16cid:durableId="1879202410">
    <w:abstractNumId w:val="28"/>
  </w:num>
  <w:num w:numId="209" w16cid:durableId="2035034330">
    <w:abstractNumId w:val="223"/>
  </w:num>
  <w:num w:numId="210" w16cid:durableId="1264413096">
    <w:abstractNumId w:val="69"/>
  </w:num>
  <w:num w:numId="211" w16cid:durableId="883295621">
    <w:abstractNumId w:val="206"/>
  </w:num>
  <w:num w:numId="212" w16cid:durableId="1208057790">
    <w:abstractNumId w:val="9"/>
  </w:num>
  <w:num w:numId="213" w16cid:durableId="1189413939">
    <w:abstractNumId w:val="269"/>
  </w:num>
  <w:num w:numId="214" w16cid:durableId="867139523">
    <w:abstractNumId w:val="92"/>
  </w:num>
  <w:num w:numId="215" w16cid:durableId="1118525333">
    <w:abstractNumId w:val="228"/>
  </w:num>
  <w:num w:numId="216" w16cid:durableId="548224114">
    <w:abstractNumId w:val="150"/>
  </w:num>
  <w:num w:numId="217" w16cid:durableId="270745242">
    <w:abstractNumId w:val="79"/>
  </w:num>
  <w:num w:numId="218" w16cid:durableId="591085036">
    <w:abstractNumId w:val="325"/>
  </w:num>
  <w:num w:numId="219" w16cid:durableId="1553811276">
    <w:abstractNumId w:val="180"/>
  </w:num>
  <w:num w:numId="220" w16cid:durableId="2066105039">
    <w:abstractNumId w:val="209"/>
  </w:num>
  <w:num w:numId="221" w16cid:durableId="551500987">
    <w:abstractNumId w:val="47"/>
  </w:num>
  <w:num w:numId="222" w16cid:durableId="2113933614">
    <w:abstractNumId w:val="99"/>
  </w:num>
  <w:num w:numId="223" w16cid:durableId="1699086506">
    <w:abstractNumId w:val="110"/>
  </w:num>
  <w:num w:numId="224" w16cid:durableId="973800404">
    <w:abstractNumId w:val="39"/>
  </w:num>
  <w:num w:numId="225" w16cid:durableId="437603349">
    <w:abstractNumId w:val="220"/>
  </w:num>
  <w:num w:numId="226" w16cid:durableId="1253121948">
    <w:abstractNumId w:val="282"/>
  </w:num>
  <w:num w:numId="227" w16cid:durableId="478153099">
    <w:abstractNumId w:val="19"/>
  </w:num>
  <w:num w:numId="228" w16cid:durableId="122431842">
    <w:abstractNumId w:val="295"/>
  </w:num>
  <w:num w:numId="229" w16cid:durableId="729228784">
    <w:abstractNumId w:val="143"/>
  </w:num>
  <w:num w:numId="230" w16cid:durableId="1188982360">
    <w:abstractNumId w:val="281"/>
  </w:num>
  <w:num w:numId="231" w16cid:durableId="1409838531">
    <w:abstractNumId w:val="46"/>
  </w:num>
  <w:num w:numId="232" w16cid:durableId="615723740">
    <w:abstractNumId w:val="274"/>
  </w:num>
  <w:num w:numId="233" w16cid:durableId="615139782">
    <w:abstractNumId w:val="224"/>
  </w:num>
  <w:num w:numId="234" w16cid:durableId="56904048">
    <w:abstractNumId w:val="5"/>
  </w:num>
  <w:num w:numId="235" w16cid:durableId="232811858">
    <w:abstractNumId w:val="22"/>
  </w:num>
  <w:num w:numId="236" w16cid:durableId="2021079639">
    <w:abstractNumId w:val="14"/>
  </w:num>
  <w:num w:numId="237" w16cid:durableId="142359062">
    <w:abstractNumId w:val="20"/>
  </w:num>
  <w:num w:numId="238" w16cid:durableId="1814055638">
    <w:abstractNumId w:val="95"/>
  </w:num>
  <w:num w:numId="239" w16cid:durableId="235405712">
    <w:abstractNumId w:val="230"/>
  </w:num>
  <w:num w:numId="240" w16cid:durableId="796990451">
    <w:abstractNumId w:val="258"/>
  </w:num>
  <w:num w:numId="241" w16cid:durableId="261110997">
    <w:abstractNumId w:val="275"/>
  </w:num>
  <w:num w:numId="242" w16cid:durableId="1718702430">
    <w:abstractNumId w:val="101"/>
  </w:num>
  <w:num w:numId="243" w16cid:durableId="301272643">
    <w:abstractNumId w:val="0"/>
  </w:num>
  <w:num w:numId="244" w16cid:durableId="2031568380">
    <w:abstractNumId w:val="76"/>
  </w:num>
  <w:num w:numId="245" w16cid:durableId="4942065">
    <w:abstractNumId w:val="133"/>
  </w:num>
  <w:num w:numId="246" w16cid:durableId="392969458">
    <w:abstractNumId w:val="219"/>
  </w:num>
  <w:num w:numId="247" w16cid:durableId="1874030009">
    <w:abstractNumId w:val="8"/>
  </w:num>
  <w:num w:numId="248" w16cid:durableId="1805082108">
    <w:abstractNumId w:val="299"/>
  </w:num>
  <w:num w:numId="249" w16cid:durableId="1223061538">
    <w:abstractNumId w:val="137"/>
  </w:num>
  <w:num w:numId="250" w16cid:durableId="1293053745">
    <w:abstractNumId w:val="158"/>
  </w:num>
  <w:num w:numId="251" w16cid:durableId="2092434276">
    <w:abstractNumId w:val="51"/>
  </w:num>
  <w:num w:numId="252" w16cid:durableId="989746979">
    <w:abstractNumId w:val="214"/>
  </w:num>
  <w:num w:numId="253" w16cid:durableId="1106274280">
    <w:abstractNumId w:val="11"/>
  </w:num>
  <w:num w:numId="254" w16cid:durableId="68695132">
    <w:abstractNumId w:val="117"/>
  </w:num>
  <w:num w:numId="255" w16cid:durableId="541093686">
    <w:abstractNumId w:val="174"/>
  </w:num>
  <w:num w:numId="256" w16cid:durableId="1170438701">
    <w:abstractNumId w:val="93"/>
  </w:num>
  <w:num w:numId="257" w16cid:durableId="1005088828">
    <w:abstractNumId w:val="49"/>
  </w:num>
  <w:num w:numId="258" w16cid:durableId="739449895">
    <w:abstractNumId w:val="40"/>
  </w:num>
  <w:num w:numId="259" w16cid:durableId="373576786">
    <w:abstractNumId w:val="255"/>
  </w:num>
  <w:num w:numId="260" w16cid:durableId="854615971">
    <w:abstractNumId w:val="259"/>
  </w:num>
  <w:num w:numId="261" w16cid:durableId="1566454788">
    <w:abstractNumId w:val="249"/>
  </w:num>
  <w:num w:numId="262" w16cid:durableId="435758990">
    <w:abstractNumId w:val="64"/>
  </w:num>
  <w:num w:numId="263" w16cid:durableId="174732542">
    <w:abstractNumId w:val="324"/>
  </w:num>
  <w:num w:numId="264" w16cid:durableId="1792354815">
    <w:abstractNumId w:val="321"/>
  </w:num>
  <w:num w:numId="265" w16cid:durableId="1971396051">
    <w:abstractNumId w:val="162"/>
  </w:num>
  <w:num w:numId="266" w16cid:durableId="1522433351">
    <w:abstractNumId w:val="317"/>
  </w:num>
  <w:num w:numId="267" w16cid:durableId="1418594387">
    <w:abstractNumId w:val="182"/>
  </w:num>
  <w:num w:numId="268" w16cid:durableId="1139610872">
    <w:abstractNumId w:val="164"/>
  </w:num>
  <w:num w:numId="269" w16cid:durableId="285896416">
    <w:abstractNumId w:val="21"/>
  </w:num>
  <w:num w:numId="270" w16cid:durableId="738676133">
    <w:abstractNumId w:val="70"/>
  </w:num>
  <w:num w:numId="271" w16cid:durableId="1535189425">
    <w:abstractNumId w:val="244"/>
  </w:num>
  <w:num w:numId="272" w16cid:durableId="2079160484">
    <w:abstractNumId w:val="273"/>
  </w:num>
  <w:num w:numId="273" w16cid:durableId="1882009339">
    <w:abstractNumId w:val="147"/>
  </w:num>
  <w:num w:numId="274" w16cid:durableId="1403140656">
    <w:abstractNumId w:val="232"/>
  </w:num>
  <w:num w:numId="275" w16cid:durableId="1488206231">
    <w:abstractNumId w:val="205"/>
  </w:num>
  <w:num w:numId="276" w16cid:durableId="1488597907">
    <w:abstractNumId w:val="37"/>
  </w:num>
  <w:num w:numId="277" w16cid:durableId="1331906626">
    <w:abstractNumId w:val="98"/>
  </w:num>
  <w:num w:numId="278" w16cid:durableId="1555659315">
    <w:abstractNumId w:val="270"/>
  </w:num>
  <w:num w:numId="279" w16cid:durableId="2145190642">
    <w:abstractNumId w:val="17"/>
  </w:num>
  <w:num w:numId="280" w16cid:durableId="164368458">
    <w:abstractNumId w:val="1"/>
  </w:num>
  <w:num w:numId="281" w16cid:durableId="997733925">
    <w:abstractNumId w:val="165"/>
  </w:num>
  <w:num w:numId="282" w16cid:durableId="445127855">
    <w:abstractNumId w:val="84"/>
  </w:num>
  <w:num w:numId="283" w16cid:durableId="1814371222">
    <w:abstractNumId w:val="61"/>
  </w:num>
  <w:num w:numId="284" w16cid:durableId="888347225">
    <w:abstractNumId w:val="166"/>
  </w:num>
  <w:num w:numId="285" w16cid:durableId="1795055441">
    <w:abstractNumId w:val="222"/>
  </w:num>
  <w:num w:numId="286" w16cid:durableId="1201820586">
    <w:abstractNumId w:val="257"/>
  </w:num>
  <w:num w:numId="287" w16cid:durableId="761341513">
    <w:abstractNumId w:val="196"/>
  </w:num>
  <w:num w:numId="288" w16cid:durableId="1211922295">
    <w:abstractNumId w:val="18"/>
  </w:num>
  <w:num w:numId="289" w16cid:durableId="830608423">
    <w:abstractNumId w:val="211"/>
  </w:num>
  <w:num w:numId="290" w16cid:durableId="325472659">
    <w:abstractNumId w:val="136"/>
  </w:num>
  <w:num w:numId="291" w16cid:durableId="2139453503">
    <w:abstractNumId w:val="241"/>
  </w:num>
  <w:num w:numId="292" w16cid:durableId="238442230">
    <w:abstractNumId w:val="38"/>
  </w:num>
  <w:num w:numId="293" w16cid:durableId="1740781668">
    <w:abstractNumId w:val="283"/>
  </w:num>
  <w:num w:numId="294" w16cid:durableId="1544558477">
    <w:abstractNumId w:val="171"/>
  </w:num>
  <w:num w:numId="295" w16cid:durableId="381372751">
    <w:abstractNumId w:val="263"/>
  </w:num>
  <w:num w:numId="296" w16cid:durableId="717169039">
    <w:abstractNumId w:val="149"/>
  </w:num>
  <w:num w:numId="297" w16cid:durableId="34744547">
    <w:abstractNumId w:val="56"/>
  </w:num>
  <w:num w:numId="298" w16cid:durableId="1477988453">
    <w:abstractNumId w:val="48"/>
  </w:num>
  <w:num w:numId="299" w16cid:durableId="1896700910">
    <w:abstractNumId w:val="184"/>
  </w:num>
  <w:num w:numId="300" w16cid:durableId="1595940013">
    <w:abstractNumId w:val="215"/>
  </w:num>
  <w:num w:numId="301" w16cid:durableId="1524708804">
    <w:abstractNumId w:val="42"/>
  </w:num>
  <w:num w:numId="302" w16cid:durableId="64694486">
    <w:abstractNumId w:val="280"/>
  </w:num>
  <w:num w:numId="303" w16cid:durableId="211698065">
    <w:abstractNumId w:val="83"/>
  </w:num>
  <w:num w:numId="304" w16cid:durableId="86585482">
    <w:abstractNumId w:val="264"/>
  </w:num>
  <w:num w:numId="305" w16cid:durableId="280495671">
    <w:abstractNumId w:val="188"/>
  </w:num>
  <w:num w:numId="306" w16cid:durableId="288055570">
    <w:abstractNumId w:val="141"/>
  </w:num>
  <w:num w:numId="307" w16cid:durableId="2003852977">
    <w:abstractNumId w:val="16"/>
  </w:num>
  <w:num w:numId="308" w16cid:durableId="391462404">
    <w:abstractNumId w:val="34"/>
  </w:num>
  <w:num w:numId="309" w16cid:durableId="912474556">
    <w:abstractNumId w:val="243"/>
  </w:num>
  <w:num w:numId="310" w16cid:durableId="815031422">
    <w:abstractNumId w:val="130"/>
  </w:num>
  <w:num w:numId="311" w16cid:durableId="667944352">
    <w:abstractNumId w:val="293"/>
  </w:num>
  <w:num w:numId="312" w16cid:durableId="345056392">
    <w:abstractNumId w:val="208"/>
  </w:num>
  <w:num w:numId="313" w16cid:durableId="923300602">
    <w:abstractNumId w:val="159"/>
  </w:num>
  <w:num w:numId="314" w16cid:durableId="986974635">
    <w:abstractNumId w:val="4"/>
  </w:num>
  <w:num w:numId="315" w16cid:durableId="1536499166">
    <w:abstractNumId w:val="109"/>
  </w:num>
  <w:num w:numId="316" w16cid:durableId="977033936">
    <w:abstractNumId w:val="96"/>
  </w:num>
  <w:num w:numId="317" w16cid:durableId="1245187396">
    <w:abstractNumId w:val="203"/>
  </w:num>
  <w:num w:numId="318" w16cid:durableId="840588523">
    <w:abstractNumId w:val="91"/>
  </w:num>
  <w:num w:numId="319" w16cid:durableId="823088489">
    <w:abstractNumId w:val="306"/>
  </w:num>
  <w:num w:numId="320" w16cid:durableId="1310476481">
    <w:abstractNumId w:val="153"/>
  </w:num>
  <w:num w:numId="321" w16cid:durableId="1540238670">
    <w:abstractNumId w:val="127"/>
  </w:num>
  <w:num w:numId="322" w16cid:durableId="161089586">
    <w:abstractNumId w:val="43"/>
  </w:num>
  <w:num w:numId="323" w16cid:durableId="1956599219">
    <w:abstractNumId w:val="123"/>
  </w:num>
  <w:num w:numId="324" w16cid:durableId="853037864">
    <w:abstractNumId w:val="80"/>
  </w:num>
  <w:num w:numId="325" w16cid:durableId="1194461458">
    <w:abstractNumId w:val="121"/>
  </w:num>
  <w:num w:numId="326" w16cid:durableId="170127437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BE0"/>
    <w:rsid w:val="00010678"/>
    <w:rsid w:val="00020D4C"/>
    <w:rsid w:val="000373C1"/>
    <w:rsid w:val="00040A22"/>
    <w:rsid w:val="0004456D"/>
    <w:rsid w:val="000474CE"/>
    <w:rsid w:val="00055F09"/>
    <w:rsid w:val="00074F16"/>
    <w:rsid w:val="00077304"/>
    <w:rsid w:val="0008071C"/>
    <w:rsid w:val="00084C9D"/>
    <w:rsid w:val="00086AA7"/>
    <w:rsid w:val="0009512C"/>
    <w:rsid w:val="000A3889"/>
    <w:rsid w:val="000A4BAF"/>
    <w:rsid w:val="000A6E25"/>
    <w:rsid w:val="000B78A9"/>
    <w:rsid w:val="000D4AA7"/>
    <w:rsid w:val="000D5A98"/>
    <w:rsid w:val="000D5F64"/>
    <w:rsid w:val="000E03EE"/>
    <w:rsid w:val="000E1D3D"/>
    <w:rsid w:val="000E208C"/>
    <w:rsid w:val="0010768C"/>
    <w:rsid w:val="001305E3"/>
    <w:rsid w:val="001353A2"/>
    <w:rsid w:val="00147FAD"/>
    <w:rsid w:val="0015768F"/>
    <w:rsid w:val="00157B1C"/>
    <w:rsid w:val="00160F18"/>
    <w:rsid w:val="00161817"/>
    <w:rsid w:val="00172A55"/>
    <w:rsid w:val="0017427D"/>
    <w:rsid w:val="00176D8F"/>
    <w:rsid w:val="00181ED9"/>
    <w:rsid w:val="00184BEE"/>
    <w:rsid w:val="001A26CD"/>
    <w:rsid w:val="001A2921"/>
    <w:rsid w:val="001B1918"/>
    <w:rsid w:val="001C2918"/>
    <w:rsid w:val="001C4039"/>
    <w:rsid w:val="001C5460"/>
    <w:rsid w:val="001D1A18"/>
    <w:rsid w:val="001E0C47"/>
    <w:rsid w:val="001F065C"/>
    <w:rsid w:val="001F09D8"/>
    <w:rsid w:val="001F1816"/>
    <w:rsid w:val="002057D8"/>
    <w:rsid w:val="002125E3"/>
    <w:rsid w:val="00216FD4"/>
    <w:rsid w:val="002178F8"/>
    <w:rsid w:val="00220B5B"/>
    <w:rsid w:val="00223C3B"/>
    <w:rsid w:val="0023399E"/>
    <w:rsid w:val="00235D57"/>
    <w:rsid w:val="00240790"/>
    <w:rsid w:val="002556F5"/>
    <w:rsid w:val="00261BE0"/>
    <w:rsid w:val="00274D4A"/>
    <w:rsid w:val="00277DFF"/>
    <w:rsid w:val="0029572F"/>
    <w:rsid w:val="002A2805"/>
    <w:rsid w:val="002A6D89"/>
    <w:rsid w:val="002B6B44"/>
    <w:rsid w:val="002B6D10"/>
    <w:rsid w:val="002C4C3A"/>
    <w:rsid w:val="002D6ECC"/>
    <w:rsid w:val="002E3186"/>
    <w:rsid w:val="002E31DA"/>
    <w:rsid w:val="002E5B07"/>
    <w:rsid w:val="002F1450"/>
    <w:rsid w:val="002F1C8C"/>
    <w:rsid w:val="002F4240"/>
    <w:rsid w:val="002F5176"/>
    <w:rsid w:val="00300D3B"/>
    <w:rsid w:val="00300D40"/>
    <w:rsid w:val="0030385F"/>
    <w:rsid w:val="00334B31"/>
    <w:rsid w:val="00340203"/>
    <w:rsid w:val="00340257"/>
    <w:rsid w:val="00353A7A"/>
    <w:rsid w:val="00355082"/>
    <w:rsid w:val="00362863"/>
    <w:rsid w:val="003631C4"/>
    <w:rsid w:val="00373568"/>
    <w:rsid w:val="00373E5D"/>
    <w:rsid w:val="003C4092"/>
    <w:rsid w:val="003C6B3C"/>
    <w:rsid w:val="003C6ED3"/>
    <w:rsid w:val="003E685F"/>
    <w:rsid w:val="003E713D"/>
    <w:rsid w:val="003F0559"/>
    <w:rsid w:val="003F118A"/>
    <w:rsid w:val="00402B1D"/>
    <w:rsid w:val="004127A1"/>
    <w:rsid w:val="004170C9"/>
    <w:rsid w:val="00422237"/>
    <w:rsid w:val="00423B1E"/>
    <w:rsid w:val="00425587"/>
    <w:rsid w:val="0043322D"/>
    <w:rsid w:val="00435404"/>
    <w:rsid w:val="00437F01"/>
    <w:rsid w:val="004446CC"/>
    <w:rsid w:val="004632B7"/>
    <w:rsid w:val="00482C02"/>
    <w:rsid w:val="00495E55"/>
    <w:rsid w:val="004B22FA"/>
    <w:rsid w:val="004D7B76"/>
    <w:rsid w:val="004E5AF5"/>
    <w:rsid w:val="004E692B"/>
    <w:rsid w:val="005035A0"/>
    <w:rsid w:val="00507D81"/>
    <w:rsid w:val="005121CC"/>
    <w:rsid w:val="00523032"/>
    <w:rsid w:val="00541084"/>
    <w:rsid w:val="00541B64"/>
    <w:rsid w:val="00543379"/>
    <w:rsid w:val="00545987"/>
    <w:rsid w:val="00550F9A"/>
    <w:rsid w:val="005515EB"/>
    <w:rsid w:val="00556C16"/>
    <w:rsid w:val="0056547F"/>
    <w:rsid w:val="00582BB6"/>
    <w:rsid w:val="005952CE"/>
    <w:rsid w:val="00596433"/>
    <w:rsid w:val="0059660F"/>
    <w:rsid w:val="005A175B"/>
    <w:rsid w:val="005A49EB"/>
    <w:rsid w:val="005B1CEA"/>
    <w:rsid w:val="005D7815"/>
    <w:rsid w:val="005E3DC8"/>
    <w:rsid w:val="005E4603"/>
    <w:rsid w:val="006023C1"/>
    <w:rsid w:val="00604896"/>
    <w:rsid w:val="00605C0D"/>
    <w:rsid w:val="006251EE"/>
    <w:rsid w:val="00626372"/>
    <w:rsid w:val="00626F08"/>
    <w:rsid w:val="00632AB3"/>
    <w:rsid w:val="006544F7"/>
    <w:rsid w:val="0066675C"/>
    <w:rsid w:val="00667CD2"/>
    <w:rsid w:val="00674CEA"/>
    <w:rsid w:val="006752AB"/>
    <w:rsid w:val="0068753F"/>
    <w:rsid w:val="00690E31"/>
    <w:rsid w:val="006A2AB0"/>
    <w:rsid w:val="006B188E"/>
    <w:rsid w:val="006C258D"/>
    <w:rsid w:val="006C2F65"/>
    <w:rsid w:val="006C6EE9"/>
    <w:rsid w:val="006D1714"/>
    <w:rsid w:val="006D17D1"/>
    <w:rsid w:val="006D3F48"/>
    <w:rsid w:val="006D70EA"/>
    <w:rsid w:val="006E30B5"/>
    <w:rsid w:val="006F0C56"/>
    <w:rsid w:val="006F229B"/>
    <w:rsid w:val="006F36D1"/>
    <w:rsid w:val="0070185D"/>
    <w:rsid w:val="00715392"/>
    <w:rsid w:val="0072438E"/>
    <w:rsid w:val="0073353E"/>
    <w:rsid w:val="007343C9"/>
    <w:rsid w:val="00734930"/>
    <w:rsid w:val="0074130D"/>
    <w:rsid w:val="00741C84"/>
    <w:rsid w:val="00770CE4"/>
    <w:rsid w:val="00776AF7"/>
    <w:rsid w:val="00781939"/>
    <w:rsid w:val="007958AE"/>
    <w:rsid w:val="007A309D"/>
    <w:rsid w:val="007B08B8"/>
    <w:rsid w:val="007B123C"/>
    <w:rsid w:val="007C732F"/>
    <w:rsid w:val="007F329F"/>
    <w:rsid w:val="007F3B00"/>
    <w:rsid w:val="007F7117"/>
    <w:rsid w:val="0080370B"/>
    <w:rsid w:val="008208A5"/>
    <w:rsid w:val="00826087"/>
    <w:rsid w:val="00826E68"/>
    <w:rsid w:val="0083438E"/>
    <w:rsid w:val="008564C7"/>
    <w:rsid w:val="00870F6F"/>
    <w:rsid w:val="008741C2"/>
    <w:rsid w:val="008773CB"/>
    <w:rsid w:val="00893134"/>
    <w:rsid w:val="00896A51"/>
    <w:rsid w:val="008A2FA2"/>
    <w:rsid w:val="008A4EA5"/>
    <w:rsid w:val="008A554B"/>
    <w:rsid w:val="008B2966"/>
    <w:rsid w:val="008C03FD"/>
    <w:rsid w:val="008C1634"/>
    <w:rsid w:val="008D0006"/>
    <w:rsid w:val="008D4020"/>
    <w:rsid w:val="008D55DB"/>
    <w:rsid w:val="008E566B"/>
    <w:rsid w:val="008F0A1A"/>
    <w:rsid w:val="008F1D5C"/>
    <w:rsid w:val="008F6758"/>
    <w:rsid w:val="00923616"/>
    <w:rsid w:val="0093329E"/>
    <w:rsid w:val="00934777"/>
    <w:rsid w:val="00940CE3"/>
    <w:rsid w:val="00966BF2"/>
    <w:rsid w:val="00970477"/>
    <w:rsid w:val="00976316"/>
    <w:rsid w:val="009804B7"/>
    <w:rsid w:val="009961B5"/>
    <w:rsid w:val="009E1010"/>
    <w:rsid w:val="009E3433"/>
    <w:rsid w:val="009E36C3"/>
    <w:rsid w:val="009F646D"/>
    <w:rsid w:val="00A04C1F"/>
    <w:rsid w:val="00A0721F"/>
    <w:rsid w:val="00A15EC7"/>
    <w:rsid w:val="00A3099A"/>
    <w:rsid w:val="00A349ED"/>
    <w:rsid w:val="00A40ADF"/>
    <w:rsid w:val="00A43CEB"/>
    <w:rsid w:val="00A51120"/>
    <w:rsid w:val="00A52176"/>
    <w:rsid w:val="00A724F8"/>
    <w:rsid w:val="00A735D7"/>
    <w:rsid w:val="00A865C8"/>
    <w:rsid w:val="00AA5B8F"/>
    <w:rsid w:val="00AB1E02"/>
    <w:rsid w:val="00AB1E82"/>
    <w:rsid w:val="00AB79B5"/>
    <w:rsid w:val="00AD63D6"/>
    <w:rsid w:val="00AE2B7D"/>
    <w:rsid w:val="00AF0BBF"/>
    <w:rsid w:val="00B012A5"/>
    <w:rsid w:val="00B04D68"/>
    <w:rsid w:val="00B20DBD"/>
    <w:rsid w:val="00B41086"/>
    <w:rsid w:val="00B414B3"/>
    <w:rsid w:val="00B52F9F"/>
    <w:rsid w:val="00B5443F"/>
    <w:rsid w:val="00B73F2F"/>
    <w:rsid w:val="00B816C1"/>
    <w:rsid w:val="00B819B1"/>
    <w:rsid w:val="00B90B0A"/>
    <w:rsid w:val="00B923B0"/>
    <w:rsid w:val="00B95728"/>
    <w:rsid w:val="00B96FE7"/>
    <w:rsid w:val="00BA0E02"/>
    <w:rsid w:val="00BC0660"/>
    <w:rsid w:val="00BD08BF"/>
    <w:rsid w:val="00BD0C28"/>
    <w:rsid w:val="00BD237D"/>
    <w:rsid w:val="00BE12FC"/>
    <w:rsid w:val="00C0642B"/>
    <w:rsid w:val="00C2546F"/>
    <w:rsid w:val="00C266E6"/>
    <w:rsid w:val="00C45014"/>
    <w:rsid w:val="00C70D7D"/>
    <w:rsid w:val="00C75B25"/>
    <w:rsid w:val="00C93A4C"/>
    <w:rsid w:val="00CD6008"/>
    <w:rsid w:val="00CE47D7"/>
    <w:rsid w:val="00CF5902"/>
    <w:rsid w:val="00D02764"/>
    <w:rsid w:val="00D15A12"/>
    <w:rsid w:val="00D22243"/>
    <w:rsid w:val="00D27772"/>
    <w:rsid w:val="00D432D9"/>
    <w:rsid w:val="00D44569"/>
    <w:rsid w:val="00D51386"/>
    <w:rsid w:val="00D53BCA"/>
    <w:rsid w:val="00D54A65"/>
    <w:rsid w:val="00D835E6"/>
    <w:rsid w:val="00DA1537"/>
    <w:rsid w:val="00DB1E5B"/>
    <w:rsid w:val="00DC6E74"/>
    <w:rsid w:val="00DE1292"/>
    <w:rsid w:val="00DE4522"/>
    <w:rsid w:val="00DE5048"/>
    <w:rsid w:val="00DE7D89"/>
    <w:rsid w:val="00E045DB"/>
    <w:rsid w:val="00E13E01"/>
    <w:rsid w:val="00E210D2"/>
    <w:rsid w:val="00E302FB"/>
    <w:rsid w:val="00E308FF"/>
    <w:rsid w:val="00E344F7"/>
    <w:rsid w:val="00E45935"/>
    <w:rsid w:val="00E46AF2"/>
    <w:rsid w:val="00E472F6"/>
    <w:rsid w:val="00E52994"/>
    <w:rsid w:val="00E53040"/>
    <w:rsid w:val="00E632F2"/>
    <w:rsid w:val="00E6423A"/>
    <w:rsid w:val="00E674D9"/>
    <w:rsid w:val="00E75637"/>
    <w:rsid w:val="00E844F0"/>
    <w:rsid w:val="00E8722C"/>
    <w:rsid w:val="00E93D66"/>
    <w:rsid w:val="00E97975"/>
    <w:rsid w:val="00EA391C"/>
    <w:rsid w:val="00EB070D"/>
    <w:rsid w:val="00EB2564"/>
    <w:rsid w:val="00EE2C05"/>
    <w:rsid w:val="00EF639C"/>
    <w:rsid w:val="00EF7BEE"/>
    <w:rsid w:val="00F003B8"/>
    <w:rsid w:val="00F05BB1"/>
    <w:rsid w:val="00F11E50"/>
    <w:rsid w:val="00F34ED0"/>
    <w:rsid w:val="00F50D41"/>
    <w:rsid w:val="00F53EBF"/>
    <w:rsid w:val="00F61848"/>
    <w:rsid w:val="00FB332D"/>
    <w:rsid w:val="00FB45C9"/>
    <w:rsid w:val="00FB529C"/>
    <w:rsid w:val="00FC08FB"/>
    <w:rsid w:val="00FD5DC2"/>
    <w:rsid w:val="00FD792C"/>
    <w:rsid w:val="00FE743C"/>
    <w:rsid w:val="00FF5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14496"/>
  <w15:chartTrackingRefBased/>
  <w15:docId w15:val="{6E93A6DD-B62D-4228-BF54-4D13B2AA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3A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1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5460"/>
    <w:rPr>
      <w:color w:val="0563C1" w:themeColor="hyperlink"/>
      <w:u w:val="single"/>
    </w:rPr>
  </w:style>
  <w:style w:type="paragraph" w:styleId="ListParagraph">
    <w:name w:val="List Paragraph"/>
    <w:basedOn w:val="Normal"/>
    <w:uiPriority w:val="34"/>
    <w:qFormat/>
    <w:rsid w:val="001C5460"/>
    <w:pPr>
      <w:ind w:left="720"/>
      <w:contextualSpacing/>
    </w:pPr>
  </w:style>
  <w:style w:type="paragraph" w:styleId="Header">
    <w:name w:val="header"/>
    <w:basedOn w:val="Normal"/>
    <w:link w:val="HeaderChar"/>
    <w:uiPriority w:val="99"/>
    <w:unhideWhenUsed/>
    <w:rsid w:val="003628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863"/>
  </w:style>
  <w:style w:type="paragraph" w:styleId="Footer">
    <w:name w:val="footer"/>
    <w:basedOn w:val="Normal"/>
    <w:link w:val="FooterChar"/>
    <w:uiPriority w:val="99"/>
    <w:unhideWhenUsed/>
    <w:rsid w:val="003628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863"/>
  </w:style>
  <w:style w:type="character" w:customStyle="1" w:styleId="Heading1Char">
    <w:name w:val="Heading 1 Char"/>
    <w:basedOn w:val="DefaultParagraphFont"/>
    <w:link w:val="Heading1"/>
    <w:uiPriority w:val="9"/>
    <w:rsid w:val="00353A7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353A7A"/>
    <w:pPr>
      <w:outlineLvl w:val="9"/>
    </w:pPr>
  </w:style>
  <w:style w:type="paragraph" w:styleId="TOC2">
    <w:name w:val="toc 2"/>
    <w:basedOn w:val="Normal"/>
    <w:next w:val="Normal"/>
    <w:autoRedefine/>
    <w:uiPriority w:val="39"/>
    <w:unhideWhenUsed/>
    <w:rsid w:val="00353A7A"/>
    <w:pPr>
      <w:spacing w:after="100"/>
      <w:ind w:left="220"/>
    </w:pPr>
    <w:rPr>
      <w:rFonts w:eastAsiaTheme="minorEastAsia" w:cs="Times New Roman"/>
    </w:rPr>
  </w:style>
  <w:style w:type="paragraph" w:styleId="TOC1">
    <w:name w:val="toc 1"/>
    <w:basedOn w:val="Normal"/>
    <w:next w:val="Normal"/>
    <w:autoRedefine/>
    <w:uiPriority w:val="39"/>
    <w:unhideWhenUsed/>
    <w:rsid w:val="00353A7A"/>
    <w:pPr>
      <w:spacing w:after="100"/>
    </w:pPr>
    <w:rPr>
      <w:rFonts w:eastAsiaTheme="minorEastAsia" w:cs="Times New Roman"/>
    </w:rPr>
  </w:style>
  <w:style w:type="paragraph" w:styleId="TOC3">
    <w:name w:val="toc 3"/>
    <w:basedOn w:val="Normal"/>
    <w:next w:val="Normal"/>
    <w:autoRedefine/>
    <w:uiPriority w:val="39"/>
    <w:unhideWhenUsed/>
    <w:rsid w:val="00353A7A"/>
    <w:pPr>
      <w:spacing w:after="100"/>
      <w:ind w:left="440"/>
    </w:pPr>
    <w:rPr>
      <w:rFonts w:eastAsiaTheme="minorEastAsia" w:cs="Times New Roman"/>
    </w:rPr>
  </w:style>
  <w:style w:type="numbering" w:customStyle="1" w:styleId="Style1">
    <w:name w:val="Style1"/>
    <w:uiPriority w:val="99"/>
    <w:rsid w:val="004E5AF5"/>
    <w:pPr>
      <w:numPr>
        <w:numId w:val="163"/>
      </w:numPr>
    </w:pPr>
  </w:style>
  <w:style w:type="paragraph" w:styleId="BalloonText">
    <w:name w:val="Balloon Text"/>
    <w:basedOn w:val="Normal"/>
    <w:link w:val="BalloonTextChar"/>
    <w:uiPriority w:val="99"/>
    <w:semiHidden/>
    <w:unhideWhenUsed/>
    <w:rsid w:val="001742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27D"/>
    <w:rPr>
      <w:rFonts w:ascii="Segoe UI" w:hAnsi="Segoe UI" w:cs="Segoe UI"/>
      <w:sz w:val="18"/>
      <w:szCs w:val="18"/>
    </w:rPr>
  </w:style>
  <w:style w:type="character" w:styleId="UnresolvedMention">
    <w:name w:val="Unresolved Mention"/>
    <w:basedOn w:val="DefaultParagraphFont"/>
    <w:uiPriority w:val="99"/>
    <w:semiHidden/>
    <w:unhideWhenUsed/>
    <w:rsid w:val="00FB332D"/>
    <w:rPr>
      <w:color w:val="605E5C"/>
      <w:shd w:val="clear" w:color="auto" w:fill="E1DFDD"/>
    </w:rPr>
  </w:style>
  <w:style w:type="character" w:styleId="FollowedHyperlink">
    <w:name w:val="FollowedHyperlink"/>
    <w:basedOn w:val="DefaultParagraphFont"/>
    <w:uiPriority w:val="99"/>
    <w:semiHidden/>
    <w:unhideWhenUsed/>
    <w:rsid w:val="00EB070D"/>
    <w:rPr>
      <w:color w:val="954F72" w:themeColor="followedHyperlink"/>
      <w:u w:val="single"/>
    </w:rPr>
  </w:style>
  <w:style w:type="paragraph" w:customStyle="1" w:styleId="AIAFillPointParagraph">
    <w:name w:val="AIA FillPoint Paragraph"/>
    <w:uiPriority w:val="99"/>
    <w:rsid w:val="00EB070D"/>
    <w:pPr>
      <w:shd w:val="clear" w:color="auto" w:fill="C0C0C0"/>
      <w:spacing w:after="0" w:line="240" w:lineRule="auto"/>
    </w:pPr>
    <w:rPr>
      <w:rFonts w:ascii="Times New Roman" w:eastAsiaTheme="minorEastAsia"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842379">
      <w:bodyDiv w:val="1"/>
      <w:marLeft w:val="0"/>
      <w:marRight w:val="0"/>
      <w:marTop w:val="0"/>
      <w:marBottom w:val="0"/>
      <w:divBdr>
        <w:top w:val="none" w:sz="0" w:space="0" w:color="auto"/>
        <w:left w:val="none" w:sz="0" w:space="0" w:color="auto"/>
        <w:bottom w:val="none" w:sz="0" w:space="0" w:color="auto"/>
        <w:right w:val="none" w:sz="0" w:space="0" w:color="auto"/>
      </w:divBdr>
    </w:div>
    <w:div w:id="134751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footer" Target="footer2.xml"/><Relationship Id="rId42" Type="http://schemas.openxmlformats.org/officeDocument/2006/relationships/footer" Target="footer21.xml"/><Relationship Id="rId47" Type="http://schemas.openxmlformats.org/officeDocument/2006/relationships/footer" Target="footer26.xml"/><Relationship Id="rId63" Type="http://schemas.openxmlformats.org/officeDocument/2006/relationships/hyperlink" Target="https://parking.cmich.edu" TargetMode="External"/><Relationship Id="rId68" Type="http://schemas.openxmlformats.org/officeDocument/2006/relationships/footer" Target="footer4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tricitybx@gmail.com" TargetMode="External"/><Relationship Id="rId29" Type="http://schemas.openxmlformats.org/officeDocument/2006/relationships/footer" Target="footer9.xml"/><Relationship Id="rId11" Type="http://schemas.openxmlformats.org/officeDocument/2006/relationships/image" Target="media/image1.jpeg"/><Relationship Id="rId24" Type="http://schemas.openxmlformats.org/officeDocument/2006/relationships/footer" Target="footer4.xml"/><Relationship Id="rId32" Type="http://schemas.openxmlformats.org/officeDocument/2006/relationships/footer" Target="footer12.xml"/><Relationship Id="rId37" Type="http://schemas.openxmlformats.org/officeDocument/2006/relationships/footer" Target="footer16.xml"/><Relationship Id="rId40" Type="http://schemas.openxmlformats.org/officeDocument/2006/relationships/footer" Target="footer19.xml"/><Relationship Id="rId45" Type="http://schemas.openxmlformats.org/officeDocument/2006/relationships/footer" Target="footer24.xml"/><Relationship Id="rId53" Type="http://schemas.openxmlformats.org/officeDocument/2006/relationships/footer" Target="footer32.xml"/><Relationship Id="rId58" Type="http://schemas.openxmlformats.org/officeDocument/2006/relationships/footer" Target="footer36.xml"/><Relationship Id="rId66" Type="http://schemas.openxmlformats.org/officeDocument/2006/relationships/footer" Target="footer43.xml"/><Relationship Id="rId5" Type="http://schemas.openxmlformats.org/officeDocument/2006/relationships/numbering" Target="numbering.xml"/><Relationship Id="rId61" Type="http://schemas.openxmlformats.org/officeDocument/2006/relationships/footer" Target="footer39.xml"/><Relationship Id="rId19" Type="http://schemas.openxmlformats.org/officeDocument/2006/relationships/hyperlink" Target="mailto:carmi@hbacm.com" TargetMode="External"/><Relationship Id="rId14" Type="http://schemas.openxmlformats.org/officeDocument/2006/relationships/hyperlink" Target="mailto:vargas@bxlansing.com" TargetMode="External"/><Relationship Id="rId22" Type="http://schemas.openxmlformats.org/officeDocument/2006/relationships/hyperlink" Target="mailto:XXXXX@cmich.edu" TargetMode="External"/><Relationship Id="rId27" Type="http://schemas.openxmlformats.org/officeDocument/2006/relationships/footer" Target="footer7.xml"/><Relationship Id="rId30" Type="http://schemas.openxmlformats.org/officeDocument/2006/relationships/footer" Target="footer10.xml"/><Relationship Id="rId35" Type="http://schemas.openxmlformats.org/officeDocument/2006/relationships/hyperlink" Target="http://www.michigan.gov/wagehour" TargetMode="External"/><Relationship Id="rId43" Type="http://schemas.openxmlformats.org/officeDocument/2006/relationships/footer" Target="footer22.xml"/><Relationship Id="rId48" Type="http://schemas.openxmlformats.org/officeDocument/2006/relationships/footer" Target="footer27.xml"/><Relationship Id="rId56" Type="http://schemas.openxmlformats.org/officeDocument/2006/relationships/footer" Target="footer34.xml"/><Relationship Id="rId64" Type="http://schemas.openxmlformats.org/officeDocument/2006/relationships/footer" Target="footer41.xm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footer" Target="footer30.xml"/><Relationship Id="rId3" Type="http://schemas.openxmlformats.org/officeDocument/2006/relationships/customXml" Target="../customXml/item3.xml"/><Relationship Id="rId12" Type="http://schemas.openxmlformats.org/officeDocument/2006/relationships/hyperlink" Target="mailto:XXXXX@cmich.edu" TargetMode="External"/><Relationship Id="rId17" Type="http://schemas.openxmlformats.org/officeDocument/2006/relationships/header" Target="header1.xml"/><Relationship Id="rId25" Type="http://schemas.openxmlformats.org/officeDocument/2006/relationships/footer" Target="footer5.xml"/><Relationship Id="rId33" Type="http://schemas.openxmlformats.org/officeDocument/2006/relationships/footer" Target="footer13.xml"/><Relationship Id="rId38" Type="http://schemas.openxmlformats.org/officeDocument/2006/relationships/footer" Target="footer17.xml"/><Relationship Id="rId46" Type="http://schemas.openxmlformats.org/officeDocument/2006/relationships/footer" Target="footer25.xml"/><Relationship Id="rId59" Type="http://schemas.openxmlformats.org/officeDocument/2006/relationships/footer" Target="footer37.xml"/><Relationship Id="rId67" Type="http://schemas.openxmlformats.org/officeDocument/2006/relationships/footer" Target="footer44.xml"/><Relationship Id="rId20" Type="http://schemas.openxmlformats.org/officeDocument/2006/relationships/footer" Target="footer1.xml"/><Relationship Id="rId41" Type="http://schemas.openxmlformats.org/officeDocument/2006/relationships/footer" Target="footer20.xml"/><Relationship Id="rId54" Type="http://schemas.openxmlformats.org/officeDocument/2006/relationships/footer" Target="footer33.xml"/><Relationship Id="rId62" Type="http://schemas.openxmlformats.org/officeDocument/2006/relationships/footer" Target="footer40.xm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ajohns@bxtvc.com" TargetMode="External"/><Relationship Id="rId23" Type="http://schemas.openxmlformats.org/officeDocument/2006/relationships/footer" Target="footer3.xml"/><Relationship Id="rId28" Type="http://schemas.openxmlformats.org/officeDocument/2006/relationships/footer" Target="footer8.xml"/><Relationship Id="rId36" Type="http://schemas.openxmlformats.org/officeDocument/2006/relationships/footer" Target="footer15.xml"/><Relationship Id="rId49" Type="http://schemas.openxmlformats.org/officeDocument/2006/relationships/footer" Target="footer28.xml"/><Relationship Id="rId57" Type="http://schemas.openxmlformats.org/officeDocument/2006/relationships/footer" Target="footer35.xml"/><Relationship Id="rId10" Type="http://schemas.openxmlformats.org/officeDocument/2006/relationships/endnotes" Target="endnotes.xml"/><Relationship Id="rId31" Type="http://schemas.openxmlformats.org/officeDocument/2006/relationships/footer" Target="footer11.xml"/><Relationship Id="rId44" Type="http://schemas.openxmlformats.org/officeDocument/2006/relationships/footer" Target="footer23.xml"/><Relationship Id="rId52" Type="http://schemas.openxmlformats.org/officeDocument/2006/relationships/footer" Target="footer31.xml"/><Relationship Id="rId60" Type="http://schemas.openxmlformats.org/officeDocument/2006/relationships/footer" Target="footer38.xml"/><Relationship Id="rId65" Type="http://schemas.openxmlformats.org/officeDocument/2006/relationships/footer" Target="footer4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pam@builder-exchange.com" TargetMode="External"/><Relationship Id="rId18" Type="http://schemas.openxmlformats.org/officeDocument/2006/relationships/hyperlink" Target="mailto:tricitybx@gmail.com" TargetMode="External"/><Relationship Id="rId39" Type="http://schemas.openxmlformats.org/officeDocument/2006/relationships/footer" Target="footer18.xml"/><Relationship Id="rId34" Type="http://schemas.openxmlformats.org/officeDocument/2006/relationships/footer" Target="footer14.xml"/><Relationship Id="rId50" Type="http://schemas.openxmlformats.org/officeDocument/2006/relationships/footer" Target="footer29.xml"/><Relationship Id="rId55" Type="http://schemas.openxmlformats.org/officeDocument/2006/relationships/hyperlink" Target="https://www.cmich.edu/offices-departments/finance-administrative-services/facilities-management/university-engineering-and-planning/design-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2341d0a-839d-45a9-a3dd-36fbea6e1413">
      <Terms xmlns="http://schemas.microsoft.com/office/infopath/2007/PartnerControls"/>
    </lcf76f155ced4ddcb4097134ff3c332f>
    <TaxCatchAll xmlns="9723c2cd-bd0d-45e2-936e-1231293618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30305AB494134ABE913809B5E154BC" ma:contentTypeVersion="18" ma:contentTypeDescription="Create a new document." ma:contentTypeScope="" ma:versionID="762e4c773c33897d4a0cf152f29c18c1">
  <xsd:schema xmlns:xsd="http://www.w3.org/2001/XMLSchema" xmlns:xs="http://www.w3.org/2001/XMLSchema" xmlns:p="http://schemas.microsoft.com/office/2006/metadata/properties" xmlns:ns2="c2341d0a-839d-45a9-a3dd-36fbea6e1413" xmlns:ns3="9723c2cd-bd0d-45e2-936e-12312936182a" targetNamespace="http://schemas.microsoft.com/office/2006/metadata/properties" ma:root="true" ma:fieldsID="bf0d6e710ddeb274405be57ba7406060" ns2:_="" ns3:_="">
    <xsd:import namespace="c2341d0a-839d-45a9-a3dd-36fbea6e1413"/>
    <xsd:import namespace="9723c2cd-bd0d-45e2-936e-1231293618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41d0a-839d-45a9-a3dd-36fbea6e14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24139a-a98a-45bc-9227-0bde236d49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23c2cd-bd0d-45e2-936e-12312936182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9d4adb3-5a3c-437b-80c6-6fc4994acedc}" ma:internalName="TaxCatchAll" ma:showField="CatchAllData" ma:web="9723c2cd-bd0d-45e2-936e-1231293618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99118-836C-413B-8877-1C605B08A742}">
  <ds:schemaRefs>
    <ds:schemaRef ds:uri="http://schemas.microsoft.com/sharepoint/v3/contenttype/forms"/>
  </ds:schemaRefs>
</ds:datastoreItem>
</file>

<file path=customXml/itemProps2.xml><?xml version="1.0" encoding="utf-8"?>
<ds:datastoreItem xmlns:ds="http://schemas.openxmlformats.org/officeDocument/2006/customXml" ds:itemID="{3A0DA0CB-B9A6-453D-90A8-134C7A3BDA37}">
  <ds:schemaRefs>
    <ds:schemaRef ds:uri="http://schemas.microsoft.com/office/2006/metadata/properties"/>
    <ds:schemaRef ds:uri="http://schemas.microsoft.com/office/infopath/2007/PartnerControls"/>
    <ds:schemaRef ds:uri="c2341d0a-839d-45a9-a3dd-36fbea6e1413"/>
    <ds:schemaRef ds:uri="9723c2cd-bd0d-45e2-936e-12312936182a"/>
  </ds:schemaRefs>
</ds:datastoreItem>
</file>

<file path=customXml/itemProps3.xml><?xml version="1.0" encoding="utf-8"?>
<ds:datastoreItem xmlns:ds="http://schemas.openxmlformats.org/officeDocument/2006/customXml" ds:itemID="{187956D2-0DD8-4F65-B29E-613568D66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341d0a-839d-45a9-a3dd-36fbea6e1413"/>
    <ds:schemaRef ds:uri="9723c2cd-bd0d-45e2-936e-123129361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992ADB-660B-4192-8829-B46B8E360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19824</Words>
  <Characters>113002</Characters>
  <Application>Microsoft Office Word</Application>
  <DocSecurity>0</DocSecurity>
  <Lines>941</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Leasher, Meagan Marie</dc:creator>
  <cp:keywords/>
  <dc:description/>
  <cp:lastModifiedBy>Haupt, Crisanta Trevino</cp:lastModifiedBy>
  <cp:revision>4</cp:revision>
  <cp:lastPrinted>2024-02-13T16:29:00Z</cp:lastPrinted>
  <dcterms:created xsi:type="dcterms:W3CDTF">2024-02-13T16:34:00Z</dcterms:created>
  <dcterms:modified xsi:type="dcterms:W3CDTF">2024-02-13T19:30:00Z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0x010100B830305AB494134ABE913809B5E154BC</vt:lpwstr>
  </property>
  <property fmtid="{D5CDD505-2E9C-101B-9397-08002B2CF9AE}" pid="3" name="MediaServiceImageTags">
    <vt:lpwstr/>
  </property>
</Properties>
</file>